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342d" w14:paraId="475342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D57E86">
        <w:rPr>
          <w:rFonts w:cs="Times New Roman" w:eastAsia="Times New Roman"/>
          <w:noProof/>
          <w:szCs w:val="20"/>
          <w:lang w:eastAsia="hr-HR"/>
        </w:rPr>
        <w:t>5. St-270/2017-2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57E8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57E8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57E8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D57E8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BB-DAR jednostavno društvo s ograničenom odgovornošću za trgovinu i usluge, Daruvar, Trg kralja Petra Krešimira IV 9, MBS: 010096137, OIB: 24550677157, 3. srpnja </w:t>
      </w:r>
      <w:r w:rsidRPr="00D57E86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57E8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BB-DAR jednostavno društvo s ograničenom odgovornošću za trgovinu i usluge, Daruvar, Trg kralja Petra Krešimira IV 9, MBS: 010096137, OIB: 24550677157.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 xml:space="preserve">II. Saziva se </w:t>
      </w:r>
      <w:r w:rsidRPr="00D57E86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D57E86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D57E86">
        <w:rPr>
          <w:rFonts w:cs="Times New Roman" w:eastAsia="Times New Roman"/>
          <w:b/>
          <w:szCs w:val="20"/>
          <w:lang w:eastAsia="hr-HR"/>
        </w:rPr>
        <w:t>14. rujna</w:t>
      </w:r>
      <w:r w:rsidRPr="00D57E86">
        <w:rPr>
          <w:rFonts w:cs="Times New Roman" w:eastAsia="Times New Roman"/>
          <w:szCs w:val="20"/>
          <w:lang w:eastAsia="hr-HR"/>
        </w:rPr>
        <w:t xml:space="preserve"> </w:t>
      </w:r>
      <w:r w:rsidRPr="00D57E86">
        <w:rPr>
          <w:rFonts w:cs="Times New Roman" w:eastAsia="Times New Roman"/>
          <w:b/>
          <w:szCs w:val="20"/>
          <w:lang w:eastAsia="hr-HR"/>
        </w:rPr>
        <w:t>2017. u 9,20 sati</w:t>
      </w:r>
      <w:r w:rsidRPr="00D57E86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D57E8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D57E8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57E8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D57E8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 xml:space="preserve">- zakonski zastupnik dužnika Aleksandar </w:t>
      </w:r>
      <w:proofErr w:type="spellStart"/>
      <w:r w:rsidRPr="00D57E86">
        <w:rPr>
          <w:rFonts w:cs="Times New Roman" w:eastAsia="Times New Roman"/>
          <w:szCs w:val="20"/>
          <w:lang w:eastAsia="hr-HR"/>
        </w:rPr>
        <w:t>Miota</w:t>
      </w:r>
      <w:proofErr w:type="spellEnd"/>
      <w:r w:rsidRPr="00D57E86">
        <w:rPr>
          <w:rFonts w:cs="Times New Roman" w:eastAsia="Times New Roman"/>
          <w:szCs w:val="20"/>
          <w:lang w:eastAsia="hr-HR"/>
        </w:rPr>
        <w:t>.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 xml:space="preserve">III. Nalaže se zakonskom zastupniku dužnika Aleksandru </w:t>
      </w:r>
      <w:proofErr w:type="spellStart"/>
      <w:r w:rsidRPr="00D57E86">
        <w:rPr>
          <w:rFonts w:cs="Times New Roman" w:eastAsia="Times New Roman"/>
          <w:szCs w:val="20"/>
          <w:lang w:eastAsia="hr-HR"/>
        </w:rPr>
        <w:t>Mioti</w:t>
      </w:r>
      <w:proofErr w:type="spellEnd"/>
      <w:r w:rsidRPr="00D57E86">
        <w:rPr>
          <w:rFonts w:cs="Times New Roman" w:eastAsia="Times New Roman"/>
          <w:szCs w:val="20"/>
          <w:lang w:eastAsia="hr-HR"/>
        </w:rPr>
        <w:t xml:space="preserve"> da </w:t>
      </w:r>
      <w:r w:rsidRPr="00D57E86">
        <w:rPr>
          <w:rFonts w:cs="Times New Roman" w:eastAsia="Times New Roman"/>
          <w:b/>
          <w:szCs w:val="20"/>
          <w:lang w:eastAsia="hr-HR"/>
        </w:rPr>
        <w:t>u roku od 15 dana</w:t>
      </w:r>
      <w:r w:rsidRPr="00D57E86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D57E86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D57E86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>Obrazloženje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57E86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71/15, dalje: SZ), 2. svibnja 2017. podnijela prijedlog za otvaranje stečajnog postupka nad dužnikom </w:t>
      </w:r>
      <w:r w:rsidRPr="00D57E86">
        <w:rPr>
          <w:rFonts w:cs="Times New Roman" w:eastAsia="Times New Roman"/>
          <w:szCs w:val="20"/>
          <w:lang w:eastAsia="hr-HR" w:val="en-GB"/>
        </w:rPr>
        <w:t xml:space="preserve">BB-DAR </w:t>
      </w:r>
      <w:proofErr w:type="spellStart"/>
      <w:r w:rsidRPr="00D57E86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D57E8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57E86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D57E86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D57E86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D57E8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57E86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D57E8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57E86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D57E8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57E86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D57E8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57E8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D57E8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57E86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D57E86">
        <w:rPr>
          <w:rFonts w:cs="Times New Roman" w:eastAsia="Times New Roman"/>
          <w:szCs w:val="20"/>
          <w:lang w:eastAsia="hr-HR" w:val="en-GB"/>
        </w:rPr>
        <w:t xml:space="preserve">, Daruvar. </w:t>
      </w:r>
      <w:r w:rsidRPr="00D57E86">
        <w:rPr>
          <w:rFonts w:cs="Times New Roman" w:eastAsia="Times New Roman"/>
          <w:szCs w:val="20"/>
          <w:lang w:eastAsia="hr-HR"/>
        </w:rPr>
        <w:t xml:space="preserve">U prijedlogu navodi da na dan 26. travnja 2017. dužnik u Očevidniku redoslijeda osnova za plaćanje ima evidentirane neizvršene osnove za plaćanje u neprekinutom razdoblju od 120 dana, u ukupnom iznosu od 13.460,20 kn, u koji iznos je uračunata kamata i naknada </w:t>
      </w:r>
      <w:r w:rsidRPr="00D57E86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D57E86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postupka.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 xml:space="preserve"> 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te je sud, temeljem čl.115. st.1. SZ-a, donio rješenje o pokretanju prethodnog postupka radi utvrđivanja pretpostavki za otvaranje stečajnog postupka.  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 xml:space="preserve">U Bjelovaru, 3. srpnja </w:t>
      </w:r>
      <w:r w:rsidRPr="00D57E86">
        <w:rPr>
          <w:rFonts w:cs="Times New Roman" w:eastAsia="Times New Roman"/>
          <w:noProof/>
          <w:szCs w:val="20"/>
          <w:lang w:eastAsia="hr-HR"/>
        </w:rPr>
        <w:t>2017.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>STEČAJNI SUDAC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57E8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57E86" w:rsidP="00D57E86" w:rsidR="00D57E86" w:rsidRPr="00D57E8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57E8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57E86" w:rsidP="00D57E86" w:rsidR="00D57E86" w:rsidRPr="00D57E8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57E8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 xml:space="preserve">      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E8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E86" w:rsidP="00D57E86" w:rsidR="00D57E86" w:rsidRPr="00D57E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E86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04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St-270/2017-2</izvorni_sadrzaj>
    <derivirana_varijabla naziv="DomainObject.Oznaka_1">St-270/2017-2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BB-DAR jednostavno društvo s ograničenom odgovornošću za trgovinu i usluge</izvorni_sadrzaj>
    <derivirana_varijabla naziv="DomainObject.Predmet.ProtustrankaFormated_1">  BB-DAR jednostavno društvo s ograničenom odgovornošću za trgovinu i usluge</derivirana_varijabla>
  </DomainObject.Predmet.ProtustrankaFormated>
  <DomainObject.Predmet.ProtustrankaFormatedOIB>
    <izvorni_sadrzaj>  BB-DAR jednostavno društvo s ograničenom odgovornošću za trgovinu i usluge, OIB 24550677157</izvorni_sadrzaj>
    <derivirana_varijabla naziv="DomainObject.Predmet.ProtustrankaFormatedOIB_1">  BB-DAR jednostavno društvo s ograničenom odgovornošću za trgovinu i usluge, OIB 24550677157</derivirana_varijabla>
  </DomainObject.Predmet.ProtustrankaFormatedOIB>
  <DomainObject.Predmet.ProtustrankaFormatedWithAdress>
    <izvorni_sadrzaj> BB-DAR jednostavno društvo s ograničenom odgovornošću za trgovinu i usluge, Trg kralja Petra Krešimira IV 9, 43500 Daruvar</izvorni_sadrzaj>
    <derivirana_varijabla naziv="DomainObject.Predmet.ProtustrankaFormatedWithAdress_1"> BB-DAR jednostavno društvo s ograničenom odgovornošću za trgovinu i usluge, Trg kralja Petra Krešimira IV 9, 43500 Daruvar</derivirana_varijabla>
  </DomainObject.Predmet.ProtustrankaFormatedWithAdress>
  <DomainObject.Predmet.ProtustrankaFormatedWithAdressOIB>
    <izvorni_sadrzaj> BB-DAR jednostavno društvo s ograničenom odgovornošću za trgovinu i usluge, OIB 24550677157, Trg kralja Petra Krešimira IV 9, 43500 Daruvar</izvorni_sadrzaj>
    <derivirana_varijabla naziv="DomainObject.Predmet.ProtustrankaFormatedWithAdressOIB_1"> BB-DAR jednostavno društvo s ograničenom odgovornošću za trgovinu i usluge, OIB 24550677157, Trg kralja Petra Krešimira IV 9, 43500 Daruvar</derivirana_varijabla>
  </DomainObject.Predmet.ProtustrankaFormatedWithAdressOIB>
  <DomainObject.Predmet.ProtustrankaWithAdress>
    <izvorni_sadrzaj>BB-DAR jednostavno društvo s ograničenom odgovornošću za trgovinu i usluge Trg kralja Petra Krešimira IV 9, 43500 Daruvar</izvorni_sadrzaj>
    <derivirana_varijabla naziv="DomainObject.Predmet.ProtustrankaWithAdress_1">BB-DAR jednostavno društvo s ograničenom odgovornošću za trgovinu i usluge Trg kralja Petra Krešimira IV 9, 43500 Daruvar</derivirana_varijabla>
  </DomainObject.Predmet.ProtustrankaWithAdress>
  <DomainObject.Predmet.ProtustrankaWithAdressOIB>
    <izvorni_sadrzaj>BB-DAR jednostavno društvo s ograničenom odgovornošću za trgovinu i usluge, OIB 24550677157, Trg kralja Petra Krešimira IV 9, 43500 Daruvar</izvorni_sadrzaj>
    <derivirana_varijabla naziv="DomainObject.Predmet.ProtustrankaWithAdressOIB_1">BB-DAR jednostavno društvo s ograničenom odgovornošću za trgovinu i usluge, OIB 24550677157, Trg kralja Petra Krešimira IV 9, 43500 Daruvar</derivirana_varijabla>
  </DomainObject.Predmet.ProtustrankaWithAdressOIB>
  <DomainObject.Predmet.ProtustrankaNazivFormated>
    <izvorni_sadrzaj>BB-DAR jednostavno društvo s ograničenom odgovornošću za trgovinu i usluge</izvorni_sadrzaj>
    <derivirana_varijabla naziv="DomainObject.Predmet.ProtustrankaNazivFormated_1">BB-DAR jednostavno društvo s ograničenom odgovornošću za trgovinu i usluge</derivirana_varijabla>
  </DomainObject.Predmet.ProtustrankaNazivFormated>
  <DomainObject.Predmet.ProtustrankaNazivFormatedOIB>
    <izvorni_sadrzaj>BB-DAR jednostavno društvo s ograničenom odgovornošću za trgovinu i usluge, OIB 24550677157</izvorni_sadrzaj>
    <derivirana_varijabla naziv="DomainObject.Predmet.ProtustrankaNazivFormatedOIB_1">BB-DAR jednostavno društvo s ograničenom odgovornošću za trgovinu i usluge, OIB 24550677157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BB-DAR jednostavno društvo s ograničenom odgovornošću za trgovinu i usluge</item>
    </izvorni_sadrzaj>
    <derivirana_varijabla naziv="DomainObject.Predmet.ProtuStrankaListFormated_1">
      <item>BB-DAR jednostavno društvo s ograničenom odgovornošću za trgovinu i usluge</item>
    </derivirana_varijabla>
  </DomainObject.Predmet.ProtuStrankaListFormated>
  <DomainObject.Predmet.ProtuStrankaListFormatedOIB>
    <izvorni_sadrzaj>
      <item>BB-DAR jednostavno društvo s ograničenom odgovornošću za trgovinu i usluge, OIB 24550677157</item>
    </izvorni_sadrzaj>
    <derivirana_varijabla naziv="DomainObject.Predmet.ProtuStrankaListFormatedOIB_1">
      <item>BB-DAR jednostavno društvo s ograničenom odgovornošću za trgovinu i usluge, OIB 24550677157</item>
    </derivirana_varijabla>
  </DomainObject.Predmet.ProtuStrankaListFormatedOIB>
  <DomainObject.Predmet.ProtuStrankaListFormatedWithAdress>
    <izvorni_sadrzaj>
      <item>BB-DAR jednostavno društvo s ograničenom odgovornošću za trgovinu i usluge, Trg kralja Petra Krešimira IV 9, 43500 Daruvar</item>
    </izvorni_sadrzaj>
    <derivirana_varijabla naziv="DomainObject.Predmet.ProtuStrankaListFormatedWithAdress_1">
      <item>BB-DAR jednostavno društvo s ograničenom odgovornošću za trgovinu i usluge, Trg kralja Petra Krešimira IV 9, 43500 Daruvar</item>
    </derivirana_varijabla>
  </DomainObject.Predmet.ProtuStrankaListFormatedWithAdress>
  <DomainObject.Predmet.ProtuStrankaListFormatedWithAdressOIB>
    <izvorni_sadrzaj>
      <item>BB-DAR jednostavno društvo s ograničenom odgovornošću za trgovinu i usluge, OIB 24550677157, Trg kralja Petra Krešimira IV 9, 43500 Daruvar</item>
    </izvorni_sadrzaj>
    <derivirana_varijabla naziv="DomainObject.Predmet.ProtuStrankaListFormatedWithAdressOIB_1">
      <item>BB-DAR jednostavno društvo s ograničenom odgovornošću za trgovinu i usluge, OIB 24550677157, Trg kralja Petra Krešimira IV 9, 43500 Daruvar</item>
    </derivirana_varijabla>
  </DomainObject.Predmet.ProtuStrankaListFormatedWithAdressOIB>
  <DomainObject.Predmet.ProtuStrankaListNazivFormated>
    <izvorni_sadrzaj>
      <item>BB-DAR jednostavno društvo s ograničenom odgovornošću za trgovinu i usluge</item>
    </izvorni_sadrzaj>
    <derivirana_varijabla naziv="DomainObject.Predmet.ProtuStrankaListNazivFormated_1">
      <item>BB-DAR jednostavno društvo s ograničenom odgovornošću za trgovinu i usluge</item>
    </derivirana_varijabla>
  </DomainObject.Predmet.ProtuStrankaListNazivFormated>
  <DomainObject.Predmet.ProtuStrankaListNazivFormatedOIB>
    <izvorni_sadrzaj>
      <item>BB-DAR jednostavno društvo s ograničenom odgovornošću za trgovinu i usluge, OIB 24550677157</item>
    </izvorni_sadrzaj>
    <derivirana_varijabla naziv="DomainObject.Predmet.ProtuStrankaListNazivFormatedOIB_1">
      <item>BB-DAR jednostavno društvo s ograničenom odgovornošću za trgovinu i usluge, OIB 24550677157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St-270/2017-2</izvorni_sadrzaj>
    <derivirana_varijabla naziv="DomainObject.PoslovniBrojDokumenta_1">St-270/2017-2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BB-DAR jednostavno društvo s ograničenom odgovornošću za trgovinu i usluge</izvorni_sadrzaj>
    <derivirana_varijabla naziv="DomainObject.Predmet.ProtustrankaIDrugi_1">BB-DAR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BB-DAR jednostavno društvo s ograničenom odgovornošću za trgovinu i usluge, OIB 24550677157, Trg kralja Petra Krešimira IV 9, 43500 Daruvar</izvorni_sadrzaj>
    <derivirana_varijabla naziv="DomainObject.Predmet.ProtustrankaIDrugiAdressOIB_1">BB-DAR jednostavno društvo s ograničenom odgovornošću za trgovinu i usluge, OIB 24550677157, Trg kralja Petra Krešimira IV 9,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BB-DAR jednostavno društvo s ograničenom odgovornošću za trgovinu i usluge</item>
    </izvorni_sadrzaj>
    <derivirana_varijabla naziv="DomainObject.Predmet.SudioniciListNaziv_1">
      <item>FINANCIJSKA AGENCIJA, RC ZAGREB, Podružnica Bjelovar</item>
      <item>BB-DAR jednostavno društvo s ograničenom odgovornošću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BB-DAR jednostavno društvo s ograničenom odgovornošću za trgovinu i usluge, OIB 24550677157, Trg kralja Petra Krešimira IV 9,43500 Daruvar</item>
    </izvorni_sadrzaj>
    <derivirana_varijabla naziv="DomainObject.Predmet.SudioniciListAdressOIB_1">
      <item>FINANCIJSKA AGENCIJA, RC ZAGREB, Podružnica Bjelovar, OIB 85821130368, F. Supila 4,43000 Bjelovar</item>
      <item>BB-DAR jednostavno društvo s ograničenom odgovornošću za trgovinu i usluge, OIB 24550677157, Trg kralja Petra Krešimira IV 9,43500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94611-9A9C-4993-A173-D99B58705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2886</properties:Characters>
  <properties:Lines>84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2017-07-03T11:23:00Z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St-270/2017-2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