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ca1e" w14:paraId="0fcca1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A6EB0">
        <w:rPr>
          <w:sz w:val="24"/>
        </w:rPr>
        <w:t>3494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9790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A6EB0">
        <w:rPr>
          <w:sz w:val="24"/>
          <w:szCs w:val="24"/>
          <w:lang w:val="pt-BR"/>
        </w:rPr>
        <w:t xml:space="preserve">TINA PROM j.d.o.o., </w:t>
      </w:r>
      <w:r w:rsidR="001852E4">
        <w:rPr>
          <w:sz w:val="24"/>
          <w:szCs w:val="24"/>
          <w:lang w:val="pt-BR"/>
        </w:rPr>
        <w:t>Sesvete, Selska 57, O</w:t>
      </w:r>
      <w:r w:rsidR="00911784">
        <w:rPr>
          <w:sz w:val="24"/>
          <w:szCs w:val="24"/>
          <w:lang w:val="pt-BR"/>
        </w:rPr>
        <w:t>I</w:t>
      </w:r>
      <w:r w:rsidR="001852E4">
        <w:rPr>
          <w:sz w:val="24"/>
          <w:szCs w:val="24"/>
          <w:lang w:val="pt-BR"/>
        </w:rPr>
        <w:t>B:</w:t>
      </w:r>
      <w:r w:rsidR="00911784">
        <w:rPr>
          <w:sz w:val="24"/>
          <w:szCs w:val="24"/>
          <w:lang w:val="pt-BR"/>
        </w:rPr>
        <w:t xml:space="preserve"> </w:t>
      </w:r>
      <w:proofErr w:type="spellStart"/>
      <w:r w:rsidR="00911784" w:rsidRPr="00811DE0">
        <w:rPr>
          <w:sz w:val="24"/>
          <w:szCs w:val="24"/>
        </w:rPr>
        <w:t>75234539705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00E96">
        <w:rPr>
          <w:sz w:val="24"/>
          <w:szCs w:val="24"/>
          <w:lang w:val="pt-BR"/>
        </w:rPr>
        <w:t xml:space="preserve">TINA PROM j.d.o.o., Sesvete, Selska 57, OIB: </w:t>
      </w:r>
      <w:proofErr w:type="spellStart"/>
      <w:r w:rsidR="00B00E96" w:rsidRPr="00811DE0">
        <w:rPr>
          <w:sz w:val="24"/>
          <w:szCs w:val="24"/>
        </w:rPr>
        <w:t>75234539705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81141">
        <w:rPr>
          <w:sz w:val="24"/>
          <w:szCs w:val="24"/>
          <w:lang w:val="pt-BR"/>
        </w:rPr>
        <w:t xml:space="preserve">TINA PROM j.d.o.o., Sesvete, Selska 57, OIB: </w:t>
      </w:r>
      <w:r w:rsidR="00D81141" w:rsidRPr="00811DE0">
        <w:rPr>
          <w:sz w:val="24"/>
          <w:szCs w:val="24"/>
        </w:rPr>
        <w:t>75234539705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9790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97904" w:rsidP="00097904" w:rsidR="0009790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97904" w:rsidP="0009790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97904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375E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E87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St-3494/2016-2</izvorni_sadrzaj>
    <derivirana_varijabla naziv="DomainObject.Oznaka_1">St-3494/2016-2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St-3494/2016</izvorni_sadrzaj>
    <derivirana_varijabla naziv="DomainObject.Predmet.OznakaBroj_1">St-3494/2016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PROM j.d.o.o. za trgovinu i usluge</izvorni_sadrzaj>
    <derivirana_varijabla naziv="DomainObject.Predmet.ProtustrankaFormated_1">  TINA PROM j.d.o.o. za trgovinu i usluge</derivirana_varijabla>
  </DomainObject.Predmet.ProtustrankaFormated>
  <DomainObject.Predmet.ProtustrankaFormatedOIB>
    <izvorni_sadrzaj>  TINA PROM j.d.o.o. za trgovinu i usluge, OIB 75234539705</izvorni_sadrzaj>
    <derivirana_varijabla naziv="DomainObject.Predmet.ProtustrankaFormatedOIB_1">  TINA PROM j.d.o.o. za trgovinu i usluge, OIB 75234539705</derivirana_varijabla>
  </DomainObject.Predmet.ProtustrankaFormatedOIB>
  <DomainObject.Predmet.ProtustrankaFormatedWithAdress>
    <izvorni_sadrzaj> TINA PROM j.d.o.o. za trgovinu i usluge, Selska 57, 10360 Sesvete</izvorni_sadrzaj>
    <derivirana_varijabla naziv="DomainObject.Predmet.ProtustrankaFormatedWithAdress_1"> TINA PROM j.d.o.o. za trgovinu i usluge, Selska 57, 10360 Sesvete</derivirana_varijabla>
  </DomainObject.Predmet.ProtustrankaFormatedWithAdress>
  <DomainObject.Predmet.ProtustrankaFormatedWithAdressOIB>
    <izvorni_sadrzaj> TINA PROM j.d.o.o. za trgovinu i usluge, OIB 75234539705, Selska 57, 10360 Sesvete</izvorni_sadrzaj>
    <derivirana_varijabla naziv="DomainObject.Predmet.ProtustrankaFormatedWithAdressOIB_1"> TINA PROM j.d.o.o. za trgovinu i usluge, OIB 75234539705, Selska 57, 10360 Sesvete</derivirana_varijabla>
  </DomainObject.Predmet.ProtustrankaFormatedWithAdressOIB>
  <DomainObject.Predmet.ProtustrankaWithAdress>
    <izvorni_sadrzaj>TINA PROM j.d.o.o. za trgovinu i usluge Selska 57, 10360 Sesvete</izvorni_sadrzaj>
    <derivirana_varijabla naziv="DomainObject.Predmet.ProtustrankaWithAdress_1">TINA PROM j.d.o.o. za trgovinu i usluge Selska 57, 10360 Sesvete</derivirana_varijabla>
  </DomainObject.Predmet.ProtustrankaWithAdress>
  <DomainObject.Predmet.ProtustrankaWithAdressOIB>
    <izvorni_sadrzaj>TINA PROM j.d.o.o. za trgovinu i usluge, OIB 75234539705, Selska 57, 10360 Sesvete</izvorni_sadrzaj>
    <derivirana_varijabla naziv="DomainObject.Predmet.ProtustrankaWithAdressOIB_1">TINA PROM j.d.o.o. za trgovinu i usluge, OIB 75234539705, Selska 57, 10360 Sesvete</derivirana_varijabla>
  </DomainObject.Predmet.ProtustrankaWithAdressOIB>
  <DomainObject.Predmet.ProtustrankaNazivFormated>
    <izvorni_sadrzaj>TINA PROM j.d.o.o. za trgovinu i usluge</izvorni_sadrzaj>
    <derivirana_varijabla naziv="DomainObject.Predmet.ProtustrankaNazivFormated_1">TINA PROM j.d.o.o. za trgovinu i usluge</derivirana_varijabla>
  </DomainObject.Predmet.ProtustrankaNazivFormated>
  <DomainObject.Predmet.ProtustrankaNazivFormatedOIB>
    <izvorni_sadrzaj>TINA PROM j.d.o.o. za trgovinu i usluge, OIB 75234539705</izvorni_sadrzaj>
    <derivirana_varijabla naziv="DomainObject.Predmet.ProtustrankaNazivFormatedOIB_1">TINA PROM j.d.o.o. za trgovinu i usluge, OIB 75234539705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PROM j.d.o.o. za trgovinu i usluge</item>
    </izvorni_sadrzaj>
    <derivirana_varijabla naziv="DomainObject.Predmet.ProtuStrankaListFormated_1">
      <item>TINA PROM j.d.o.o. za trgovinu i usluge</item>
    </derivirana_varijabla>
  </DomainObject.Predmet.ProtuStrankaListFormated>
  <DomainObject.Predmet.ProtuStrankaListFormatedOIB>
    <izvorni_sadrzaj>
      <item>TINA PROM j.d.o.o. za trgovinu i usluge, OIB 75234539705</item>
    </izvorni_sadrzaj>
    <derivirana_varijabla naziv="DomainObject.Predmet.ProtuStrankaListFormatedOIB_1">
      <item>TINA PROM j.d.o.o. za trgovinu i usluge, OIB 75234539705</item>
    </derivirana_varijabla>
  </DomainObject.Predmet.ProtuStrankaListFormatedOIB>
  <DomainObject.Predmet.ProtuStrankaListFormatedWithAdress>
    <izvorni_sadrzaj>
      <item>TINA PROM j.d.o.o. za trgovinu i usluge, Selska 57, 10360 Sesvete</item>
    </izvorni_sadrzaj>
    <derivirana_varijabla naziv="DomainObject.Predmet.ProtuStrankaListFormatedWithAdress_1">
      <item>TINA PROM j.d.o.o. za trgovinu i usluge, Selska 57, 10360 Sesvete</item>
    </derivirana_varijabla>
  </DomainObject.Predmet.ProtuStrankaListFormatedWithAdress>
  <DomainObject.Predmet.ProtuStrankaListFormatedWithAdressOIB>
    <izvorni_sadrzaj>
      <item>TINA PROM j.d.o.o. za trgovinu i usluge, OIB 75234539705, Selska 57, 10360 Sesvete</item>
    </izvorni_sadrzaj>
    <derivirana_varijabla naziv="DomainObject.Predmet.ProtuStrankaListFormatedWithAdressOIB_1">
      <item>TINA PROM j.d.o.o. za trgovinu i usluge, OIB 75234539705, Selska 57, 10360 Sesvete</item>
    </derivirana_varijabla>
  </DomainObject.Predmet.ProtuStrankaListFormatedWithAdressOIB>
  <DomainObject.Predmet.ProtuStrankaListNazivFormated>
    <izvorni_sadrzaj>
      <item>TINA PROM j.d.o.o. za trgovinu i usluge</item>
    </izvorni_sadrzaj>
    <derivirana_varijabla naziv="DomainObject.Predmet.ProtuStrankaListNazivFormated_1">
      <item>TINA PROM j.d.o.o. za trgovinu i usluge</item>
    </derivirana_varijabla>
  </DomainObject.Predmet.ProtuStrankaListNazivFormated>
  <DomainObject.Predmet.ProtuStrankaListNazivFormatedOIB>
    <izvorni_sadrzaj>
      <item>TINA PROM j.d.o.o. za trgovinu i usluge, OIB 75234539705</item>
    </izvorni_sadrzaj>
    <derivirana_varijabla naziv="DomainObject.Predmet.ProtuStrankaListNazivFormatedOIB_1">
      <item>TINA PROM j.d.o.o. za trgovinu i usluge, OIB 75234539705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St-3494/2016-2</izvorni_sadrzaj>
    <derivirana_varijabla naziv="DomainObject.PoslovniBrojDokumenta_1">St-3494/2016-2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PROM j.d.o.o. za trgovinu i usluge</izvorni_sadrzaj>
    <derivirana_varijabla naziv="DomainObject.Predmet.ProtustrankaIDrugi_1">TINA PROM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TINA PROM j.d.o.o. za trgovinu i usluge, OIB 75234539705, Selska 57, 10360 Sesvete</izvorni_sadrzaj>
    <derivirana_varijabla naziv="DomainObject.Predmet.ProtustrankaIDrugiAdressOIB_1">TINA PROM j.d.o.o. za trgovinu i usluge, OIB 75234539705, Selska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PROM j.d.o.o. za trgovinu i usluge</item>
    </izvorni_sadrzaj>
    <derivirana_varijabla naziv="DomainObject.Predmet.SudioniciListNaziv_1">
      <item>FINA Regionalni centar Zagreb</item>
      <item>TINA PROM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PROM j.d.o.o. za trgovinu i usluge, OIB 75234539705, Selska 57,10360 Sesvete</item>
    </izvorni_sadrzaj>
    <derivirana_varijabla naziv="DomainObject.Predmet.SudioniciListAdressOIB_1">
      <item>FINA Regionalni centar Zagreb, OIB 85821130368, Trg svibanjskih žrtava 1995. br. 1,10000 Zagreb</item>
      <item>TINA PROM j.d.o.o. za trgovinu i usluge, OIB 75234539705, Selska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75234539705</item>
    </izvorni_sadrzaj>
    <derivirana_varijabla naziv="DomainObject.Predmet.SudioniciListNazivOIB_1">
      <item>, OIB 85821130368</item>
      <item>, OIB 75234539705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1356</properties:Characters>
  <properties:Lines>45</properties:Lines>
  <properties:Paragraphs>20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2017-02-13T10:41:00Z</cp:lastPrinted>
  <dcterms:modified xmlns:xsi="http://www.w3.org/2001/XMLSchema-instance" xsi:type="dcterms:W3CDTF">2017-02-13T10:41:00Z</dcterms:modified>
  <cp:revision>136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