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3abb" w14:paraId="7393abb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8C20EA" w:rsidP="00C54AF7" w:rsidR="0031201A" w:rsidRPr="005D23CA">
      <w:pPr>
        <w:rPr>
          <w:b/>
        </w:rPr>
      </w:pPr>
      <w:r>
        <w:rPr>
          <w:b/>
        </w:rPr>
        <w:t xml:space="preserve">            </w:t>
      </w:r>
      <w:r w:rsidRPr="001D5467">
        <w:rPr>
          <w:i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8C20EA" w:rsidP="008C20EA" w:rsidR="008C20EA">
      <w:pPr>
        <w:jc w:val="center"/>
        <w:rPr>
          <w:b/>
        </w:rPr>
      </w:pPr>
    </w:p>
    <w:p w:rsidRDefault="008C20EA" w:rsidP="008C20EA" w:rsidR="00D82C43" w:rsidRPr="00775063">
      <w:pPr>
        <w:jc w:val="center"/>
      </w:pPr>
      <w:r>
        <w:rPr>
          <w:b/>
        </w:rPr>
        <w:t xml:space="preserve">R E P U B L I K A  H R V A T S K A </w:t>
      </w:r>
      <w:r w:rsidR="00D82C43">
        <w:rPr>
          <w:b/>
        </w:rPr>
        <w:tab/>
      </w:r>
    </w:p>
    <w:p w:rsidRDefault="00D82C43" w:rsidP="00D82C43" w:rsidR="00D82C43" w:rsidRPr="0003454A">
      <w:pPr>
        <w:jc w:val="center"/>
        <w:rPr>
          <w:b/>
        </w:rPr>
      </w:pPr>
      <w:r w:rsidRPr="00775063">
        <w:rPr>
          <w:b/>
        </w:rPr>
        <w:t>R J E Š E NJ E</w:t>
      </w:r>
    </w:p>
    <w:p w:rsidRDefault="00D82C43" w:rsidP="00D82C43" w:rsidR="00D82C43" w:rsidRPr="00775063">
      <w:pPr>
        <w:jc w:val="center"/>
        <w:rPr>
          <w:b/>
        </w:rPr>
      </w:pPr>
    </w:p>
    <w:p w:rsidRDefault="00D82C43" w:rsidP="00D82C43" w:rsidR="00552E7D" w:rsidRPr="006C2557">
      <w:pPr>
        <w:jc w:val="both"/>
      </w:pPr>
      <w:r w:rsidRPr="00775063">
        <w:t xml:space="preserve">  </w:t>
      </w:r>
      <w:r w:rsidRPr="00775063">
        <w:tab/>
      </w:r>
      <w:r w:rsidR="00FB3C73" w:rsidRPr="0017216B">
        <w:t>T</w:t>
      </w:r>
      <w:r w:rsidR="00FB3C73">
        <w:t xml:space="preserve">RGOVAČKI SUD U ZAGREBU po sucu toga suda Anti Galiću, kao stečajnom sucu u </w:t>
      </w:r>
      <w:r w:rsidR="00FB3C73" w:rsidRPr="0017216B">
        <w:t>s</w:t>
      </w:r>
      <w:r w:rsidR="00FB3C73">
        <w:t>tečajnom postupku nad AUTOPODUZEĆE IMOTSKI d.o.o. Zagreb, Heinzelova 61</w:t>
      </w:r>
      <w:r w:rsidR="00C869FC">
        <w:t>,</w:t>
      </w:r>
      <w:r>
        <w:t xml:space="preserve"> dana </w:t>
      </w:r>
      <w:r w:rsidR="00FB3C73">
        <w:t>2</w:t>
      </w:r>
      <w:r w:rsidR="002F26BE">
        <w:t>9.</w:t>
      </w:r>
      <w:r w:rsidR="00FB3C73">
        <w:t xml:space="preserve"> </w:t>
      </w:r>
      <w:r w:rsidR="0055517D">
        <w:t>siječnja 2016.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55517D">
        <w:rPr>
          <w:rFonts w:hAnsi="Times New Roman" w:ascii="Times New Roman"/>
          <w:b w:val="false"/>
          <w:color w:val="auto"/>
          <w:szCs w:val="24"/>
        </w:rPr>
        <w:t>O</w:t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55517D">
        <w:rPr>
          <w:rFonts w:hAnsi="Times New Roman" w:ascii="Times New Roman"/>
          <w:color w:val="auto"/>
          <w:szCs w:val="24"/>
        </w:rPr>
        <w:t>10. ožujka</w:t>
      </w:r>
      <w:r w:rsidR="00C432DD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A134C" w:rsidRPr="002F26BE">
        <w:rPr>
          <w:rFonts w:hAnsi="Times New Roman" w:ascii="Times New Roman"/>
          <w:color w:val="auto"/>
          <w:szCs w:val="24"/>
        </w:rPr>
        <w:t xml:space="preserve"> 201</w:t>
      </w:r>
      <w:r w:rsidR="0055517D">
        <w:rPr>
          <w:rFonts w:hAnsi="Times New Roman" w:ascii="Times New Roman"/>
          <w:color w:val="auto"/>
          <w:szCs w:val="24"/>
        </w:rPr>
        <w:t>6</w:t>
      </w:r>
      <w:r w:rsidR="00CA134C" w:rsidRPr="002F26BE">
        <w:rPr>
          <w:rFonts w:hAnsi="Times New Roman" w:ascii="Times New Roman"/>
          <w:color w:val="auto"/>
          <w:szCs w:val="24"/>
        </w:rPr>
        <w:t>.</w:t>
      </w:r>
      <w:r w:rsidR="00C432DD">
        <w:rPr>
          <w:rFonts w:hAnsi="Times New Roman" w:ascii="Times New Roman"/>
          <w:color w:val="auto"/>
          <w:szCs w:val="24"/>
        </w:rPr>
        <w:t xml:space="preserve"> </w:t>
      </w:r>
      <w:r w:rsidR="00CA134C" w:rsidRPr="002F26BE">
        <w:rPr>
          <w:rFonts w:hAnsi="Times New Roman" w:ascii="Times New Roman"/>
          <w:color w:val="auto"/>
          <w:szCs w:val="24"/>
        </w:rPr>
        <w:t xml:space="preserve">u </w:t>
      </w:r>
      <w:r w:rsidR="0055517D">
        <w:rPr>
          <w:rFonts w:hAnsi="Times New Roman" w:ascii="Times New Roman"/>
          <w:color w:val="auto"/>
          <w:szCs w:val="24"/>
        </w:rPr>
        <w:t>9</w:t>
      </w:r>
      <w:r w:rsidR="00C432DD">
        <w:rPr>
          <w:rFonts w:hAnsi="Times New Roman" w:ascii="Times New Roman"/>
          <w:color w:val="auto"/>
          <w:szCs w:val="24"/>
        </w:rPr>
        <w:t>.30</w:t>
      </w:r>
      <w:r w:rsidR="00CA134C" w:rsidRPr="00CA134C">
        <w:rPr>
          <w:rFonts w:hAnsi="Times New Roman" w:ascii="Times New Roman"/>
          <w:color w:val="auto"/>
          <w:szCs w:val="24"/>
        </w:rPr>
        <w:t xml:space="preserve"> </w:t>
      </w:r>
      <w:r w:rsidR="006C2557" w:rsidRPr="00CA134C">
        <w:rPr>
          <w:rFonts w:hAnsi="Times New Roman" w:ascii="Times New Roman"/>
          <w:color w:val="auto"/>
          <w:szCs w:val="24"/>
        </w:rPr>
        <w:t>sati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953DF9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6C23C5">
      <w:pPr>
        <w:jc w:val="both"/>
      </w:pPr>
      <w:r>
        <w:tab/>
      </w:r>
      <w:r w:rsidR="0055517D">
        <w:t>Rješenjem ovog suda od 29. svibnja 2015. stečajni sudac je dao suglasnost na završnu diobu (</w:t>
      </w:r>
      <w:r w:rsidR="004E566A">
        <w:t>član</w:t>
      </w:r>
      <w:r w:rsidR="0055517D">
        <w:t>a</w:t>
      </w:r>
      <w:r w:rsidR="004E566A">
        <w:t>k 192. stavak 2. Stečajnog zakona</w:t>
      </w:r>
      <w:r w:rsidR="0031201A">
        <w:t xml:space="preserve"> (NN br. 44/9</w:t>
      </w:r>
      <w:r w:rsidR="006C2557">
        <w:t>6,29/99, 129/00, 123/03, 82/06,</w:t>
      </w:r>
      <w:r w:rsidR="0031201A">
        <w:t xml:space="preserve"> 116/10,</w:t>
      </w:r>
      <w:r w:rsidR="006C2557">
        <w:t>25/12 i 133/12</w:t>
      </w:r>
      <w:r w:rsidR="0031201A">
        <w:t xml:space="preserve"> dalje: SZ</w:t>
      </w:r>
      <w:r w:rsidR="0055517D">
        <w:t>, koji se u ovom postupku primjenjuje temeljem odredbe članka 441,.stavak 1. Stečajnog zakona NN br. 71/15</w:t>
      </w:r>
      <w:r w:rsidR="006C23C5">
        <w:t>).</w:t>
      </w:r>
    </w:p>
    <w:p w:rsidRDefault="006C23C5" w:rsidP="00DE7A26" w:rsidR="006C23C5">
      <w:pPr>
        <w:jc w:val="both"/>
      </w:pPr>
      <w:r>
        <w:tab/>
        <w:t xml:space="preserve">Završno ročište bilo je određeno za dan 14. srpnja 2015. Međutim, kako između javne objave poziva u NN (17. lipnja 2015.9 i održavanja završnog ročišta (14. srpnja 2015.) nije proteklo više od 30 dana, a manje od 60 dana (članak 193.stavak 2. SZ-a) završno ročište određeno za dan 14. srpnja 2015. nije održano. </w:t>
      </w:r>
    </w:p>
    <w:p w:rsidRDefault="006C23C5" w:rsidP="006C23C5" w:rsidR="006C23C5">
      <w:pPr>
        <w:ind w:firstLine="708"/>
        <w:jc w:val="both"/>
      </w:pPr>
      <w:r>
        <w:t xml:space="preserve">Stoga je odgovarajućom primjenom članka 193.stavak 1. SZ-a određeno održavanje novog završnog ročišta. </w:t>
      </w:r>
    </w:p>
    <w:p w:rsidRDefault="007D0288" w:rsidP="006C23C5" w:rsidR="00FB3C73" w:rsidRPr="006C2557">
      <w:pPr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FB3C73">
        <w:t>29. s</w:t>
      </w:r>
      <w:r w:rsidR="006C23C5">
        <w:t>iječnja</w:t>
      </w:r>
      <w:r w:rsidR="00FB3C73">
        <w:t xml:space="preserve"> 201</w:t>
      </w:r>
      <w:r w:rsidR="006C23C5">
        <w:t>6</w:t>
      </w:r>
      <w:r w:rsidR="00FB3C73">
        <w:t>.</w:t>
      </w:r>
    </w:p>
    <w:p w:rsidRDefault="00210798" w:rsidP="008C20EA" w:rsidR="00210798" w:rsidRPr="005D23CA">
      <w:pPr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C4654B" w:rsidR="00370380">
      <w:pPr>
        <w:ind w:firstLine="708" w:left="5664"/>
      </w:pPr>
      <w:r w:rsidRPr="005D23CA">
        <w:t xml:space="preserve"> </w:t>
      </w:r>
      <w:r w:rsidR="00256C13" w:rsidRPr="005D23CA">
        <w:t>Ante Galić</w:t>
      </w:r>
      <w:r w:rsidR="002F41BF">
        <w:t xml:space="preserve"> </w:t>
      </w:r>
      <w:r w:rsidR="008B6CE4">
        <w:t>v.r.</w:t>
      </w:r>
    </w:p>
    <w:p w:rsidRDefault="00C059C7" w:rsidP="008D1DD1" w:rsidR="00C059C7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CE0CAA" w:rsidP="006C23C5" w:rsidR="00164CAA">
      <w:r>
        <w:t>Protiv</w:t>
      </w:r>
      <w:r w:rsidR="00AD54B7">
        <w:t xml:space="preserve"> 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8B6CE4" w:rsidR="008B6CE4">
      <w:r>
        <w:t>Za točnost otpravka-ovlašteni službenik:</w:t>
      </w:r>
    </w:p>
    <w:p w:rsidRDefault="008B6CE4" w:rsidR="008B6CE4">
      <w:r>
        <w:t>Ivanka Kelava</w:t>
      </w:r>
    </w:p>
    <w:p w:rsidRDefault="004E2F55" w:rsidP="004E2F55" w:rsidR="00C24CE1">
      <w:r>
        <w:t>DNA</w:t>
      </w:r>
    </w:p>
    <w:p w:rsidRDefault="00903EED" w:rsidP="00C24CE1" w:rsidR="004E2F55">
      <w:pPr>
        <w:numPr>
          <w:ilvl w:val="0"/>
          <w:numId w:val="10"/>
        </w:numPr>
      </w:pPr>
      <w:r>
        <w:t>s</w:t>
      </w:r>
      <w:r w:rsidR="00B33D39">
        <w:t>te</w:t>
      </w:r>
      <w:r w:rsidR="004E566A">
        <w:t xml:space="preserve">čajni upravitelj </w:t>
      </w:r>
    </w:p>
    <w:p w:rsidRDefault="008C20EA" w:rsidP="00C24CE1" w:rsidR="00C24CE1">
      <w:pPr>
        <w:numPr>
          <w:ilvl w:val="0"/>
          <w:numId w:val="10"/>
        </w:numPr>
      </w:pPr>
      <w:r>
        <w:t>e-</w:t>
      </w:r>
      <w:r w:rsidR="004E2F55">
        <w:t xml:space="preserve">oglasna ploča suda – ovdje </w:t>
      </w:r>
      <w:r w:rsidR="00C24CE1">
        <w:t xml:space="preserve"> </w:t>
      </w:r>
      <w:r w:rsidR="0031201A">
        <w:t>30 dana</w:t>
      </w:r>
    </w:p>
    <w:p w:rsidRDefault="00903EED" w:rsidP="00C24CE1" w:rsidR="00C24CE1">
      <w:pPr>
        <w:numPr>
          <w:ilvl w:val="0"/>
          <w:numId w:val="10"/>
        </w:numPr>
      </w:pPr>
      <w:r>
        <w:t>s</w:t>
      </w:r>
      <w:r w:rsidR="00C24CE1">
        <w:t xml:space="preserve">pis </w:t>
      </w: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C0A" w:rsidR="00635C0A">
      <w:r>
        <w:separator/>
      </w:r>
    </w:p>
  </w:endnote>
  <w:endnote w:id="0" w:type="continuationSeparator">
    <w:p w:rsidRDefault="00635C0A" w:rsidR="00635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C0A" w:rsidR="00635C0A">
      <w:r>
        <w:separator/>
      </w:r>
    </w:p>
  </w:footnote>
  <w:footnote w:id="0" w:type="continuationSeparator">
    <w:p w:rsidRDefault="00635C0A" w:rsidR="00635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7D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1036" w:rsidP="00D82C43" w:rsidR="007038ED">
    <w:pPr>
      <w:pStyle w:val="Zaglavlje"/>
      <w:jc w:val="right"/>
    </w:pPr>
    <w:r>
      <w:t>40.St-232/08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1A0963"/>
    <w:multiLevelType w:val="hybridMultilevel"/>
    <w:tmpl w:val="2974ADA6"/>
    <w:lvl w:tplc="7BDAD2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230A6981"/>
    <w:multiLevelType w:val="hybridMultilevel"/>
    <w:tmpl w:val="C6CE45A6"/>
    <w:lvl w:tplc="3878A2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5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9"/>
  </w:num>
  <w:num w:numId="12">
    <w:abstractNumId w:val="3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21D5B"/>
    <w:rsid w:val="001328DA"/>
    <w:rsid w:val="00140DB3"/>
    <w:rsid w:val="00151AA7"/>
    <w:rsid w:val="00164CAA"/>
    <w:rsid w:val="00183D9A"/>
    <w:rsid w:val="001C1427"/>
    <w:rsid w:val="001C15EC"/>
    <w:rsid w:val="00210798"/>
    <w:rsid w:val="00250E51"/>
    <w:rsid w:val="00256C13"/>
    <w:rsid w:val="00282DEC"/>
    <w:rsid w:val="002A7D72"/>
    <w:rsid w:val="002E4BB8"/>
    <w:rsid w:val="002F26BE"/>
    <w:rsid w:val="002F33DA"/>
    <w:rsid w:val="002F41BF"/>
    <w:rsid w:val="003051CB"/>
    <w:rsid w:val="00305A8A"/>
    <w:rsid w:val="003102E6"/>
    <w:rsid w:val="0031201A"/>
    <w:rsid w:val="00313214"/>
    <w:rsid w:val="00370380"/>
    <w:rsid w:val="00400F7B"/>
    <w:rsid w:val="004020FE"/>
    <w:rsid w:val="0040344D"/>
    <w:rsid w:val="00413795"/>
    <w:rsid w:val="004511BC"/>
    <w:rsid w:val="00467898"/>
    <w:rsid w:val="00483A2F"/>
    <w:rsid w:val="00485CAB"/>
    <w:rsid w:val="004E2F55"/>
    <w:rsid w:val="004E566A"/>
    <w:rsid w:val="00550AAD"/>
    <w:rsid w:val="005529EA"/>
    <w:rsid w:val="00552E7D"/>
    <w:rsid w:val="0055517D"/>
    <w:rsid w:val="00575CCF"/>
    <w:rsid w:val="005A395A"/>
    <w:rsid w:val="005C1436"/>
    <w:rsid w:val="005D23CA"/>
    <w:rsid w:val="00613248"/>
    <w:rsid w:val="00635C0A"/>
    <w:rsid w:val="00636780"/>
    <w:rsid w:val="00641319"/>
    <w:rsid w:val="006604A3"/>
    <w:rsid w:val="006C23C5"/>
    <w:rsid w:val="006C2557"/>
    <w:rsid w:val="006D4DB2"/>
    <w:rsid w:val="00701444"/>
    <w:rsid w:val="007038ED"/>
    <w:rsid w:val="00725EFF"/>
    <w:rsid w:val="007625AF"/>
    <w:rsid w:val="00777886"/>
    <w:rsid w:val="00784BBD"/>
    <w:rsid w:val="00785671"/>
    <w:rsid w:val="007A12DF"/>
    <w:rsid w:val="007B0448"/>
    <w:rsid w:val="007D009D"/>
    <w:rsid w:val="007D0288"/>
    <w:rsid w:val="007D27AD"/>
    <w:rsid w:val="007F5F7C"/>
    <w:rsid w:val="00834C87"/>
    <w:rsid w:val="008558F8"/>
    <w:rsid w:val="00855C48"/>
    <w:rsid w:val="0086171F"/>
    <w:rsid w:val="00862E02"/>
    <w:rsid w:val="00863AA6"/>
    <w:rsid w:val="008744BE"/>
    <w:rsid w:val="008839D7"/>
    <w:rsid w:val="00892FC4"/>
    <w:rsid w:val="008B6CE4"/>
    <w:rsid w:val="008C20EA"/>
    <w:rsid w:val="008D1DD1"/>
    <w:rsid w:val="008D49DD"/>
    <w:rsid w:val="008E0716"/>
    <w:rsid w:val="008E58B9"/>
    <w:rsid w:val="008E69BE"/>
    <w:rsid w:val="008E7DD6"/>
    <w:rsid w:val="008F0F39"/>
    <w:rsid w:val="00903EED"/>
    <w:rsid w:val="00907659"/>
    <w:rsid w:val="00953DF9"/>
    <w:rsid w:val="009B05B9"/>
    <w:rsid w:val="009D25C4"/>
    <w:rsid w:val="00A04249"/>
    <w:rsid w:val="00A54B40"/>
    <w:rsid w:val="00AA3120"/>
    <w:rsid w:val="00AD3291"/>
    <w:rsid w:val="00AD3AD6"/>
    <w:rsid w:val="00AD54B7"/>
    <w:rsid w:val="00B02AA1"/>
    <w:rsid w:val="00B30E14"/>
    <w:rsid w:val="00B33D39"/>
    <w:rsid w:val="00B91272"/>
    <w:rsid w:val="00BA08F9"/>
    <w:rsid w:val="00BD3D20"/>
    <w:rsid w:val="00C059C7"/>
    <w:rsid w:val="00C13A9F"/>
    <w:rsid w:val="00C13B6B"/>
    <w:rsid w:val="00C17BD8"/>
    <w:rsid w:val="00C22F3B"/>
    <w:rsid w:val="00C24CE1"/>
    <w:rsid w:val="00C3670D"/>
    <w:rsid w:val="00C432DD"/>
    <w:rsid w:val="00C45F83"/>
    <w:rsid w:val="00C4654B"/>
    <w:rsid w:val="00C52264"/>
    <w:rsid w:val="00C54AF7"/>
    <w:rsid w:val="00C7197A"/>
    <w:rsid w:val="00C72C1C"/>
    <w:rsid w:val="00C761E1"/>
    <w:rsid w:val="00C818FE"/>
    <w:rsid w:val="00C869FC"/>
    <w:rsid w:val="00C95828"/>
    <w:rsid w:val="00C961B5"/>
    <w:rsid w:val="00CA134C"/>
    <w:rsid w:val="00CA4696"/>
    <w:rsid w:val="00CB2BE2"/>
    <w:rsid w:val="00CC70C1"/>
    <w:rsid w:val="00CD2763"/>
    <w:rsid w:val="00CD3998"/>
    <w:rsid w:val="00CE0CAA"/>
    <w:rsid w:val="00CF7359"/>
    <w:rsid w:val="00D26C29"/>
    <w:rsid w:val="00D448BE"/>
    <w:rsid w:val="00D45115"/>
    <w:rsid w:val="00D4566E"/>
    <w:rsid w:val="00D71036"/>
    <w:rsid w:val="00D737D6"/>
    <w:rsid w:val="00D82C43"/>
    <w:rsid w:val="00DA390E"/>
    <w:rsid w:val="00DA478C"/>
    <w:rsid w:val="00DA7865"/>
    <w:rsid w:val="00DC2BF3"/>
    <w:rsid w:val="00DE7A26"/>
    <w:rsid w:val="00E17061"/>
    <w:rsid w:val="00E5539D"/>
    <w:rsid w:val="00E973A8"/>
    <w:rsid w:val="00EE3CE2"/>
    <w:rsid w:val="00F04123"/>
    <w:rsid w:val="00F147FB"/>
    <w:rsid w:val="00F22439"/>
    <w:rsid w:val="00F33C40"/>
    <w:rsid w:val="00F41208"/>
    <w:rsid w:val="00F56481"/>
    <w:rsid w:val="00FA0D01"/>
    <w:rsid w:val="00FA3398"/>
    <w:rsid w:val="00FB3C73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3C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3C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2008.</izvorni_sadrzaj>
    <derivirana_varijabla naziv="DomainObject.Predmet.DatumOsnivanja_1">3.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St-232/2008</izvorni_sadrzaj>
    <derivirana_varijabla naziv="DomainObject.Predmet.OznakaBroj_1">St-232/2008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AUTOPODUZEĆE IMOTSKI d.o.o.</izvorni_sadrzaj>
    <derivirana_varijabla naziv="DomainObject.Predmet.ProtustrankaFormated_1">  AUTOPODUZEĆE IMOTSKI d.o.o.</derivirana_varijabla>
  </DomainObject.Predmet.ProtustrankaFormated>
  <DomainObject.Predmet.ProtustrankaFormatedOIB>
    <izvorni_sadrzaj>  AUTOPODUZEĆE IMOTSKI d.o.o., OIB 91897472597</izvorni_sadrzaj>
    <derivirana_varijabla naziv="DomainObject.Predmet.ProtustrankaFormatedOIB_1">  AUTOPODUZEĆE IMOTSKI d.o.o., OIB 91897472597</derivirana_varijabla>
  </DomainObject.Predmet.ProtustrankaFormatedOIB>
  <DomainObject.Predmet.ProtustrankaFormatedWithAdress>
    <izvorni_sadrzaj> AUTOPODUZEĆE IMOTSKI d.o.o., Heinzelova 61, 10000 Zagreb</izvorni_sadrzaj>
    <derivirana_varijabla naziv="DomainObject.Predmet.ProtustrankaFormatedWithAdress_1"> AUTOPODUZEĆE IMOTSKI d.o.o., Heinzelova 61, 10000 Zagreb</derivirana_varijabla>
  </DomainObject.Predmet.ProtustrankaFormatedWithAdress>
  <DomainObject.Predmet.ProtustrankaFormatedWithAdressOIB>
    <izvorni_sadrzaj> AUTOPODUZEĆE IMOTSKI d.o.o., OIB 91897472597, Heinzelova 61, 10000 Zagreb</izvorni_sadrzaj>
    <derivirana_varijabla naziv="DomainObject.Predmet.ProtustrankaFormatedWithAdressOIB_1"> AUTOPODUZEĆE IMOTSKI d.o.o., OIB 91897472597, Heinzelova 61, 10000 Zagreb</derivirana_varijabla>
  </DomainObject.Predmet.ProtustrankaFormatedWithAdressOIB>
  <DomainObject.Predmet.ProtustrankaWithAdress>
    <izvorni_sadrzaj>AUTOPODUZEĆE IMOTSKI d.o.o. Heinzelova 61, 10000 Zagreb</izvorni_sadrzaj>
    <derivirana_varijabla naziv="DomainObject.Predmet.ProtustrankaWithAdress_1">AUTOPODUZEĆE IMOTSKI d.o.o. Heinzelova 61, 10000 Zagreb</derivirana_varijabla>
  </DomainObject.Predmet.ProtustrankaWithAdress>
  <DomainObject.Predmet.ProtustrankaWithAdressOIB>
    <izvorni_sadrzaj>AUTOPODUZEĆE IMOTSKI d.o.o., OIB 91897472597, Heinzelova 61, 10000 Zagreb</izvorni_sadrzaj>
    <derivirana_varijabla naziv="DomainObject.Predmet.ProtustrankaWithAdressOIB_1">AUTOPODUZEĆE IMOTSKI d.o.o., OIB 91897472597, Heinzelova 61, 10000 Zagreb</derivirana_varijabla>
  </DomainObject.Predmet.ProtustrankaWithAdressOIB>
  <DomainObject.Predmet.ProtustrankaNazivFormated>
    <izvorni_sadrzaj>AUTOPODUZEĆE IMOTSKI d.o.o.</izvorni_sadrzaj>
    <derivirana_varijabla naziv="DomainObject.Predmet.ProtustrankaNazivFormated_1">AUTOPODUZEĆE IMOTSKI d.o.o.</derivirana_varijabla>
  </DomainObject.Predmet.ProtustrankaNazivFormated>
  <DomainObject.Predmet.ProtustrankaNazivFormatedOIB>
    <izvorni_sadrzaj>AUTOPODUZEĆE IMOTSKI d.o.o., OIB 91897472597</izvorni_sadrzaj>
    <derivirana_varijabla naziv="DomainObject.Predmet.ProtustrankaNazivFormatedOIB_1">AUTOPODUZEĆE IMOTSKI d.o.o., OIB 91897472597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AUTOPODUZEĆE IMOTSKI d.o.o.</izvorni_sadrzaj>
    <derivirana_varijabla naziv="DomainObject.Predmet.StrankaFormated_1">  AUTOPODUZEĆE IMOTSKI d.o.o.</derivirana_varijabla>
  </DomainObject.Predmet.StrankaFormated>
  <DomainObject.Predmet.StrankaFormatedOIB>
    <izvorni_sadrzaj>  AUTOPODUZEĆE IMOTSKI d.o.o., OIB 91897472597</izvorni_sadrzaj>
    <derivirana_varijabla naziv="DomainObject.Predmet.StrankaFormatedOIB_1">  AUTOPODUZEĆE IMOTSKI d.o.o., OIB 91897472597</derivirana_varijabla>
  </DomainObject.Predmet.StrankaFormatedOIB>
  <DomainObject.Predmet.StrankaFormatedWithAdress>
    <izvorni_sadrzaj> AUTOPODUZEĆE IMOTSKI d.o.o., Heinzelova 61, 10000 Zagreb</izvorni_sadrzaj>
    <derivirana_varijabla naziv="DomainObject.Predmet.StrankaFormatedWithAdress_1"> AUTOPODUZEĆE IMOTSKI d.o.o., Heinzelova 61, 10000 Zagreb</derivirana_varijabla>
  </DomainObject.Predmet.StrankaFormatedWithAdress>
  <DomainObject.Predmet.StrankaFormatedWithAdressOIB>
    <izvorni_sadrzaj> AUTOPODUZEĆE IMOTSKI d.o.o., OIB 91897472597, Heinzelova 61, 10000 Zagreb</izvorni_sadrzaj>
    <derivirana_varijabla naziv="DomainObject.Predmet.StrankaFormatedWithAdressOIB_1"> AUTOPODUZEĆE IMOTSKI d.o.o., OIB 91897472597, Heinzelova 61, 10000 Zagreb</derivirana_varijabla>
  </DomainObject.Predmet.StrankaFormatedWithAdressOIB>
  <DomainObject.Predmet.StrankaWithAdress>
    <izvorni_sadrzaj>AUTOPODUZEĆE IMOTSKI d.o.o. Heinzelova 61,10000 Zagreb</izvorni_sadrzaj>
    <derivirana_varijabla naziv="DomainObject.Predmet.StrankaWithAdress_1">AUTOPODUZEĆE IMOTSKI d.o.o. Heinzelova 61,10000 Zagreb</derivirana_varijabla>
  </DomainObject.Predmet.StrankaWithAdress>
  <DomainObject.Predmet.StrankaWithAdressOIB>
    <izvorni_sadrzaj>AUTOPODUZEĆE IMOTSKI d.o.o., OIB 91897472597, Heinzelova 61,10000 Zagreb</izvorni_sadrzaj>
    <derivirana_varijabla naziv="DomainObject.Predmet.StrankaWithAdressOIB_1">AUTOPODUZEĆE IMOTSKI d.o.o., OIB 91897472597, Heinzelova 61,10000 Zagreb</derivirana_varijabla>
  </DomainObject.Predmet.StrankaWithAdressOIB>
  <DomainObject.Predmet.StrankaNazivFormated>
    <izvorni_sadrzaj>AUTOPODUZEĆE IMOTSKI d.o.o.</izvorni_sadrzaj>
    <derivirana_varijabla naziv="DomainObject.Predmet.StrankaNazivFormated_1">AUTOPODUZEĆE IMOTSKI d.o.o.</derivirana_varijabla>
  </DomainObject.Predmet.StrankaNazivFormated>
  <DomainObject.Predmet.StrankaNazivFormatedOIB>
    <izvorni_sadrzaj>AUTOPODUZEĆE IMOTSKI d.o.o., OIB 91897472597</izvorni_sadrzaj>
    <derivirana_varijabla naziv="DomainObject.Predmet.StrankaNazivFormatedOIB_1">AUTOPODUZEĆE IMOTSKI d.o.o., OIB 91897472597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AUTOPODUZEĆE IMOTSKI d.o.o.</item>
    </izvorni_sadrzaj>
    <derivirana_varijabla naziv="DomainObject.Predmet.StrankaListFormated_1">
      <item>AUTOPODUZEĆE IMOTSKI d.o.o.</item>
    </derivirana_varijabla>
  </DomainObject.Predmet.StrankaListFormated>
  <DomainObject.Predmet.StrankaListFormatedOIB>
    <izvorni_sadrzaj>
      <item>AUTOPODUZEĆE IMOTSKI d.o.o., OIB 91897472597</item>
    </izvorni_sadrzaj>
    <derivirana_varijabla naziv="DomainObject.Predmet.StrankaListFormatedOIB_1">
      <item>AUTOPODUZEĆE IMOTSKI d.o.o., OIB 91897472597</item>
    </derivirana_varijabla>
  </DomainObject.Predmet.StrankaListFormatedOIB>
  <DomainObject.Predmet.StrankaListFormatedWithAdress>
    <izvorni_sadrzaj>
      <item>AUTOPODUZEĆE IMOTSKI d.o.o., Heinzelova 61, 10000 Zagreb</item>
    </izvorni_sadrzaj>
    <derivirana_varijabla naziv="DomainObject.Predmet.StrankaListFormatedWithAdress_1">
      <item>AUTOPODUZEĆE IMOTSKI d.o.o., Heinzelova 61, 10000 Zagreb</item>
    </derivirana_varijabla>
  </DomainObject.Predmet.StrankaListFormatedWithAdress>
  <DomainObject.Predmet.StrankaListFormatedWithAdressOIB>
    <izvorni_sadrzaj>
      <item>AUTOPODUZEĆE IMOTSKI d.o.o., OIB 91897472597, Heinzelova 61, 10000 Zagreb</item>
    </izvorni_sadrzaj>
    <derivirana_varijabla naziv="DomainObject.Predmet.StrankaListFormatedWithAdressOIB_1">
      <item>AUTOPODUZEĆE IMOTSKI d.o.o., OIB 91897472597, Heinzelova 61, 10000 Zagreb</item>
    </derivirana_varijabla>
  </DomainObject.Predmet.StrankaListFormatedWithAdressOIB>
  <DomainObject.Predmet.StrankaListNazivFormated>
    <izvorni_sadrzaj>
      <item>AUTOPODUZEĆE IMOTSKI d.o.o.</item>
    </izvorni_sadrzaj>
    <derivirana_varijabla naziv="DomainObject.Predmet.StrankaListNazivFormated_1">
      <item>AUTOPODUZEĆE IMOTSKI d.o.o.</item>
    </derivirana_varijabla>
  </DomainObject.Predmet.StrankaListNazivFormated>
  <DomainObject.Predmet.StrankaListNazivFormatedOIB>
    <izvorni_sadrzaj>
      <item>AUTOPODUZEĆE IMOTSKI d.o.o., OIB 91897472597</item>
    </izvorni_sadrzaj>
    <derivirana_varijabla naziv="DomainObject.Predmet.StrankaListNazivFormatedOIB_1">
      <item>AUTOPODUZEĆE IMOTSKI d.o.o., OIB 91897472597</item>
    </derivirana_varijabla>
  </DomainObject.Predmet.StrankaListNazivFormatedOIB>
  <DomainObject.Predmet.ProtuStrankaListFormated>
    <izvorni_sadrzaj>
      <item>AUTOPODUZEĆE IMOTSKI d.o.o.</item>
    </izvorni_sadrzaj>
    <derivirana_varijabla naziv="DomainObject.Predmet.ProtuStrankaListFormated_1">
      <item>AUTOPODUZEĆE IMOTSKI d.o.o.</item>
    </derivirana_varijabla>
  </DomainObject.Predmet.ProtuStrankaListFormated>
  <DomainObject.Predmet.ProtuStrankaListFormatedOIB>
    <izvorni_sadrzaj>
      <item>AUTOPODUZEĆE IMOTSKI d.o.o., OIB 91897472597</item>
    </izvorni_sadrzaj>
    <derivirana_varijabla naziv="DomainObject.Predmet.ProtuStrankaListFormatedOIB_1">
      <item>AUTOPODUZEĆE IMOTSKI d.o.o., OIB 91897472597</item>
    </derivirana_varijabla>
  </DomainObject.Predmet.ProtuStrankaListFormatedOIB>
  <DomainObject.Predmet.ProtuStrankaListFormatedWithAdress>
    <izvorni_sadrzaj>
      <item>AUTOPODUZEĆE IMOTSKI d.o.o., Heinzelova 61, 10000 Zagreb</item>
    </izvorni_sadrzaj>
    <derivirana_varijabla naziv="DomainObject.Predmet.ProtuStrankaListFormatedWithAdress_1">
      <item>AUTOPODUZEĆE IMOTSKI d.o.o., Heinzelova 61, 10000 Zagreb</item>
    </derivirana_varijabla>
  </DomainObject.Predmet.ProtuStrankaListFormatedWithAdress>
  <DomainObject.Predmet.ProtuStrankaListFormatedWithAdressOIB>
    <izvorni_sadrzaj>
      <item>AUTOPODUZEĆE IMOTSKI d.o.o., OIB 91897472597, Heinzelova 61, 10000 Zagreb</item>
    </izvorni_sadrzaj>
    <derivirana_varijabla naziv="DomainObject.Predmet.ProtuStrankaListFormatedWithAdressOIB_1">
      <item>AUTOPODUZEĆE IMOTSKI d.o.o., OIB 91897472597, Heinzelova 61, 10000 Zagreb</item>
    </derivirana_varijabla>
  </DomainObject.Predmet.ProtuStrankaListFormatedWithAdressOIB>
  <DomainObject.Predmet.ProtuStrankaListNazivFormated>
    <izvorni_sadrzaj>
      <item>AUTOPODUZEĆE IMOTSKI d.o.o.</item>
    </izvorni_sadrzaj>
    <derivirana_varijabla naziv="DomainObject.Predmet.ProtuStrankaListNazivFormated_1">
      <item>AUTOPODUZEĆE IMOTSKI d.o.o.</item>
    </derivirana_varijabla>
  </DomainObject.Predmet.ProtuStrankaListNazivFormated>
  <DomainObject.Predmet.ProtuStrankaListNazivFormatedOIB>
    <izvorni_sadrzaj>
      <item>AUTOPODUZEĆE IMOTSKI d.o.o., OIB 91897472597</item>
    </izvorni_sadrzaj>
    <derivirana_varijabla naziv="DomainObject.Predmet.ProtuStrankaListNazivFormatedOIB_1">
      <item>AUTOPODUZEĆE IMOTSKI d.o.o., OIB 91897472597</item>
    </derivirana_varijabla>
  </DomainObject.Predmet.ProtuStrankaListNazivFormatedOIB>
  <DomainObject.Predmet.OstaliListFormated>
    <izvorni_sadrzaj>
      <item>Damir Mikić</item>
    </izvorni_sadrzaj>
    <derivirana_varijabla naziv="DomainObject.Predmet.OstaliListFormated_1">
      <item>Damir Mikić</item>
    </derivirana_varijabla>
  </DomainObject.Predmet.OstaliListFormated>
  <DomainObject.Predmet.OstaliListFormatedOIB>
    <izvorni_sadrzaj>
      <item>Damir Mikić, OIB 41347934153</item>
    </izvorni_sadrzaj>
    <derivirana_varijabla naziv="DomainObject.Predmet.OstaliListFormatedOIB_1">
      <item>Damir Mikić, OIB 41347934153</item>
    </derivirana_varijabla>
  </DomainObject.Predmet.OstaliListFormatedOIB>
  <DomainObject.Predmet.OstaliListFormatedWithAdress>
    <izvorni_sadrzaj>
      <item>Damir Mikić, Trnjanska cesta 23, 10000 Zagreb</item>
    </izvorni_sadrzaj>
    <derivirana_varijabla naziv="DomainObject.Predmet.OstaliListFormatedWithAdress_1">
      <item>Damir Mikić, Trnjanska cesta 23, 10000 Zagreb</item>
    </derivirana_varijabla>
  </DomainObject.Predmet.OstaliListFormatedWithAdress>
  <DomainObject.Predmet.OstaliListFormatedWithAdressOIB>
    <izvorni_sadrzaj>
      <item>Damir Mikić, OIB 41347934153, Trnjanska cesta 23, 10000 Zagreb</item>
    </izvorni_sadrzaj>
    <derivirana_varijabla naziv="DomainObject.Predmet.OstaliListFormatedWithAdressOIB_1">
      <item>Damir Mikić, OIB 41347934153, Trnjanska cesta 23, 10000 Zagreb</item>
    </derivirana_varijabla>
  </DomainObject.Predmet.OstaliListFormatedWithAdressOIB>
  <DomainObject.Predmet.OstaliListNazivFormated>
    <izvorni_sadrzaj>
      <item>Damir Mikić</item>
    </izvorni_sadrzaj>
    <derivirana_varijabla naziv="DomainObject.Predmet.OstaliListNazivFormated_1">
      <item>Damir Mikić</item>
    </derivirana_varijabla>
  </DomainObject.Predmet.OstaliListNazivFormated>
  <DomainObject.Predmet.OstaliListNazivFormatedOIB>
    <izvorni_sadrzaj>
      <item>Damir Mikić, OIB 41347934153</item>
    </izvorni_sadrzaj>
    <derivirana_varijabla naziv="DomainObject.Predmet.OstaliListNazivFormatedOIB_1"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AUTOPODUZEĆE IMOTSKI d.o.o.</izvorni_sadrzaj>
    <derivirana_varijabla naziv="DomainObject.Predmet.StrankaIDrugi_1">AUTOPODUZEĆE IMOTSKI d.o.o.</derivirana_varijabla>
  </DomainObject.Predmet.StrankaIDrugi>
  <DomainObject.Predmet.ProtustrankaIDrugi>
    <izvorni_sadrzaj>AUTOPODUZEĆE IMOTSKI d.o.o.</izvorni_sadrzaj>
    <derivirana_varijabla naziv="DomainObject.Predmet.ProtustrankaIDrugi_1">AUTOPODUZEĆE IMOTSKI d.o.o.</derivirana_varijabla>
  </DomainObject.Predmet.ProtustrankaIDrugi>
  <DomainObject.Predmet.StrankaIDrugiAdressOIB>
    <izvorni_sadrzaj>AUTOPODUZEĆE IMOTSKI d.o.o., OIB 91897472597, Heinzelova 61, 10000 Zagreb</izvorni_sadrzaj>
    <derivirana_varijabla naziv="DomainObject.Predmet.StrankaIDrugiAdressOIB_1">AUTOPODUZEĆE IMOTSKI d.o.o., OIB 91897472597, Heinzelova 61, 10000 Zagreb</derivirana_varijabla>
  </DomainObject.Predmet.StrankaIDrugiAdressOIB>
  <DomainObject.Predmet.ProtustrankaIDrugiAdressOIB>
    <izvorni_sadrzaj>AUTOPODUZEĆE IMOTSKI d.o.o., OIB 91897472597, Heinzelova 61, 10000 Zagreb</izvorni_sadrzaj>
    <derivirana_varijabla naziv="DomainObject.Predmet.ProtustrankaIDrugiAdressOIB_1">AUTOPODUZEĆE IMOTSKI d.o.o., OIB 91897472597, Heinzelova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AUTOPODUZEĆE IMOTSKI d.o.o.</item>
      <item>AUTOPODUZEĆE IMOTSKI d.o.o.</item>
      <item>Damir Mikić</item>
    </izvorni_sadrzaj>
    <derivirana_varijabla naziv="DomainObject.Predmet.SudioniciListNaziv_1">
      <item>AUTOPODUZEĆE IMOTSKI d.o.o.</item>
      <item>AUTOPODUZEĆE IMOTSKI d.o.o.</item>
      <item>Damir Mikić</item>
    </derivirana_varijabla>
  </DomainObject.Predmet.SudioniciListNaziv>
  <DomainObject.Predmet.SudioniciListAdressOIB>
    <izvorni_sadrzaj>
      <item>AUTOPODUZEĆE IMOTSKI d.o.o., OIB 91897472597, Heinzelova 61,10000 Zagreb</item>
      <item>AUTOPODUZEĆE IMOTSKI d.o.o., OIB 91897472597, Heinzelova 61,10000 Zagreb</item>
      <item>Damir Mikić, OIB 41347934153, Trnjanska cesta 23,10000 Zagreb</item>
    </izvorni_sadrzaj>
    <derivirana_varijabla naziv="DomainObject.Predmet.SudioniciListAdressOIB_1">
      <item>AUTOPODUZEĆE IMOTSKI d.o.o., OIB 91897472597, Heinzelova 61,10000 Zagreb</item>
      <item>AUTOPODUZEĆE IMOTSKI d.o.o., OIB 91897472597, Heinzelova 61,10000 Zagreb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91897472597</item>
      <item>, OIB 91897472597</item>
      <item>, OIB 41347934153</item>
    </izvorni_sadrzaj>
    <derivirana_varijabla naziv="DomainObject.Predmet.SudioniciListNazivOIB_1">
      <item>, OIB 91897472597</item>
      <item>, OIB 91897472597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274</properties:Words>
  <properties:Characters>1344</properties:Characters>
  <properties:Lines>47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2016-01-29T10:26:00Z</dcterms:created>
  <dc:creator>RH-TDU</dc:creator>
  <cp:lastModifiedBy>Ivanka Lukač</cp:lastModifiedBy>
  <cp:lastPrinted>2016-01-29T10:36:00Z</cp:lastPrinted>
  <dcterms:modified xmlns:xsi="http://www.w3.org/2001/XMLSchema-instance" xsi:type="dcterms:W3CDTF">2016-02-01T07:23:00Z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