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567c" w14:paraId="fbf567c" w:rsidRDefault="007A22B7" w:rsidP="007A22B7" w:rsidR="007A22B7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A22B7" w:rsidP="007A22B7" w:rsidR="007A22B7">
      <w:pPr>
        <w:tabs>
          <w:tab w:pos="7020" w:val="left"/>
        </w:tabs>
      </w:pPr>
      <w:r>
        <w:t xml:space="preserve">REPUBLIKA HRVATSKA </w:t>
      </w:r>
    </w:p>
    <w:p w:rsidRDefault="007A22B7" w:rsidP="007A22B7" w:rsidR="007A22B7">
      <w:r>
        <w:t xml:space="preserve">  Trgovački sud u Zagrebu</w:t>
      </w:r>
    </w:p>
    <w:p w:rsidRDefault="007A22B7" w:rsidP="007A22B7" w:rsidR="007A22B7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7A22B7" w:rsidP="007A22B7" w:rsidR="007A22B7"/>
    <w:p w:rsidRDefault="007A22B7" w:rsidP="007A22B7" w:rsidR="007A22B7"/>
    <w:p w:rsidRDefault="007A22B7" w:rsidP="007A22B7" w:rsidR="007A22B7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46EA9">
        <w:t>6480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</w:t>
      </w:r>
      <w:r w:rsidR="004228F3">
        <w:t>dana 31</w:t>
      </w:r>
      <w:r>
        <w:t>. prosinca 2015. godine, objavljuje:</w:t>
      </w:r>
    </w:p>
    <w:p w:rsidRDefault="007A22B7" w:rsidP="007A22B7" w:rsidR="007A22B7">
      <w:pPr>
        <w:jc w:val="center"/>
        <w:rPr>
          <w:b/>
        </w:rPr>
      </w:pPr>
    </w:p>
    <w:p w:rsidRDefault="007A22B7" w:rsidP="007A22B7" w:rsidR="007A22B7">
      <w:pPr>
        <w:jc w:val="center"/>
        <w:rPr>
          <w:b/>
        </w:rPr>
      </w:pPr>
      <w:r>
        <w:rPr>
          <w:b/>
        </w:rPr>
        <w:t>O G L A S</w:t>
      </w:r>
    </w:p>
    <w:p w:rsidRDefault="007A22B7" w:rsidP="007A22B7" w:rsidR="007A22B7">
      <w:pPr>
        <w:rPr>
          <w:b/>
        </w:rPr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Za dužnika  </w:t>
      </w:r>
      <w:r w:rsidR="00446EA9">
        <w:t>GALMO USLUGE d.o.o. OIB:26452426665, Zagreb, Maksimirska 22.</w:t>
      </w:r>
    </w:p>
    <w:p w:rsidRDefault="007A22B7" w:rsidP="007A22B7" w:rsidR="007A22B7">
      <w:pPr>
        <w:pStyle w:val="Odlomakpopisa"/>
        <w:ind w:left="1428"/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Iznos duga evidentiran na temelju neizvršenih osnova za plaćanje je </w:t>
      </w:r>
      <w:r w:rsidR="00446EA9">
        <w:t>32.755,56</w:t>
      </w:r>
      <w:r>
        <w:t xml:space="preserve"> kuna.</w:t>
      </w:r>
    </w:p>
    <w:p w:rsidRDefault="007A22B7" w:rsidP="007A22B7" w:rsidR="007A22B7">
      <w:pPr>
        <w:ind w:left="360"/>
      </w:pPr>
      <w:r>
        <w:t xml:space="preserve"> </w:t>
      </w: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A22B7" w:rsidP="007A22B7" w:rsidR="007A22B7">
      <w:pPr>
        <w:ind w:firstLine="720"/>
        <w:jc w:val="both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A22B7" w:rsidP="007A22B7" w:rsidR="007A22B7">
      <w:pPr>
        <w:pStyle w:val="Odlomakpopisa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UPOZORENJE:</w:t>
      </w:r>
    </w:p>
    <w:p w:rsidRDefault="007A22B7" w:rsidP="007A22B7" w:rsidR="007A22B7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A22B7" w:rsidP="007A22B7" w:rsidR="007A22B7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A22B7" w:rsidP="007A22B7" w:rsidR="007A22B7">
      <w:pPr>
        <w:jc w:val="center"/>
      </w:pPr>
    </w:p>
    <w:p w:rsidRDefault="004228F3" w:rsidP="007A22B7" w:rsidR="007A22B7">
      <w:pPr>
        <w:jc w:val="center"/>
      </w:pPr>
      <w:r>
        <w:t>Zagreb, 31</w:t>
      </w:r>
      <w:r w:rsidR="007A22B7">
        <w:t>. prosinca 2015. godine</w:t>
      </w:r>
    </w:p>
    <w:p w:rsidRDefault="007A22B7" w:rsidP="007A22B7" w:rsidR="007A22B7">
      <w:pPr>
        <w:ind w:left="7788"/>
      </w:pPr>
      <w:r>
        <w:t xml:space="preserve">     Sudac:</w:t>
      </w:r>
    </w:p>
    <w:p w:rsidRDefault="007A22B7" w:rsidP="007A22B7" w:rsidR="007A22B7">
      <w:pPr>
        <w:jc w:val="right"/>
      </w:pPr>
      <w:r>
        <w:t xml:space="preserve">          Ljiljana Tomić </w:t>
      </w:r>
    </w:p>
    <w:p w:rsidRDefault="007A22B7" w:rsidP="007A22B7" w:rsidR="007A22B7">
      <w:pPr>
        <w:jc w:val="right"/>
      </w:pPr>
    </w:p>
    <w:p w:rsidRDefault="007A22B7" w:rsidP="007A22B7" w:rsidR="007A22B7">
      <w:pPr>
        <w:jc w:val="right"/>
      </w:pPr>
    </w:p>
    <w:p w:rsidRDefault="007A22B7" w:rsidP="007A22B7" w:rsidR="007A22B7">
      <w:r>
        <w:t>DNA: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 xml:space="preserve">e- oglasna ploča – dužnik – za javnost 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>kal</w:t>
      </w:r>
    </w:p>
    <w:p w:rsidRDefault="007E4ACB" w:rsidP="007A22B7" w:rsidR="007E4ACB" w:rsidRPr="007A22B7"/>
    <w:sectPr w:rsidSect="00CD7BC8" w:rsidR="007E4ACB" w:rsidRPr="007A22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164F7">
      <w:r>
        <w:separator/>
      </w:r>
    </w:p>
  </w:endnote>
  <w:endnote w:id="0" w:type="continuationSeparator">
    <w:p w:rsidRDefault="00400844" w:rsidR="00B1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164F7">
      <w:r>
        <w:separator/>
      </w:r>
    </w:p>
  </w:footnote>
  <w:footnote w:id="0" w:type="continuationSeparator">
    <w:p w:rsidRDefault="00400844" w:rsidR="00B1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228F3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554F72">
      <w:t>St-6019/15</w:t>
    </w:r>
  </w:p>
  <w:p w:rsidRDefault="00446EA9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D6184"/>
    <w:rsid w:val="00112A52"/>
    <w:rsid w:val="001E121E"/>
    <w:rsid w:val="00201E7D"/>
    <w:rsid w:val="003245C6"/>
    <w:rsid w:val="003609F8"/>
    <w:rsid w:val="00372AAE"/>
    <w:rsid w:val="003D692E"/>
    <w:rsid w:val="003E3507"/>
    <w:rsid w:val="00400844"/>
    <w:rsid w:val="004228F3"/>
    <w:rsid w:val="00446EA9"/>
    <w:rsid w:val="005173B7"/>
    <w:rsid w:val="00554F72"/>
    <w:rsid w:val="00561DA9"/>
    <w:rsid w:val="005C2E2A"/>
    <w:rsid w:val="0063095E"/>
    <w:rsid w:val="006A346C"/>
    <w:rsid w:val="006B148C"/>
    <w:rsid w:val="006B426D"/>
    <w:rsid w:val="007A22B7"/>
    <w:rsid w:val="007A63EF"/>
    <w:rsid w:val="007E4ACB"/>
    <w:rsid w:val="0086520E"/>
    <w:rsid w:val="00865717"/>
    <w:rsid w:val="008763CB"/>
    <w:rsid w:val="009B33D2"/>
    <w:rsid w:val="009E407C"/>
    <w:rsid w:val="00A807A9"/>
    <w:rsid w:val="00B164F7"/>
    <w:rsid w:val="00B409BC"/>
    <w:rsid w:val="00BC0336"/>
    <w:rsid w:val="00C67F75"/>
    <w:rsid w:val="00C750ED"/>
    <w:rsid w:val="00C80FF2"/>
    <w:rsid w:val="00C97383"/>
    <w:rsid w:val="00E11006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6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E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E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E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E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6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E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E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E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21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6480</izvorni_sadrzaj>
    <derivirana_varijabla naziv="DomainObject.Predmet.Broj_1">6480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St-6480/2015</izvorni_sadrzaj>
    <derivirana_varijabla naziv="DomainObject.Predmet.OznakaBroj_1">St-6480/2015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GALMO USLUGE d.o.o. zastupanog po punomoćniku ŽELJKO STRUNJE</izvorni_sadrzaj>
    <derivirana_varijabla naziv="DomainObject.Predmet.ProtustrankaFormated_1">  GALMO USLUGE d.o.o. zastupanog po punomoćniku ŽELJKO STRUNJE</derivirana_varijabla>
  </DomainObject.Predmet.ProtustrankaFormated>
  <DomainObject.Predmet.ProtustrankaFormatedOIB>
    <izvorni_sadrzaj>  GALMO USLUGE d.o.o., OIB 26452426665 zastupanog po punomoćniku ŽELJKO STRUNJE</izvorni_sadrzaj>
    <derivirana_varijabla naziv="DomainObject.Predmet.ProtustrankaFormatedOIB_1">  GALMO USLUGE d.o.o., OIB 26452426665 zastupanog po punomoćniku ŽELJKO STRUNJE</derivirana_varijabla>
  </DomainObject.Predmet.ProtustrankaFormatedOIB>
  <DomainObject.Predmet.ProtustrankaFormatedWithAdress>
    <izvorni_sadrzaj> GALMO USLUGE d.o.o., Maksimirska 22, 10000 Zagreb zastupanog po punomoćniku ŽELJKO STRUNJE</izvorni_sadrzaj>
    <derivirana_varijabla naziv="DomainObject.Predmet.ProtustrankaFormatedWithAdress_1"> GALMO USLUGE d.o.o., Maksimirska 22, 10000 Zagreb zastupanog po punomoćniku ŽELJKO STRUNJE</derivirana_varijabla>
  </DomainObject.Predmet.ProtustrankaFormatedWithAdress>
  <DomainObject.Predmet.ProtustrankaFormatedWithAdressOIB>
    <izvorni_sadrzaj> GALMO USLUGE d.o.o., OIB 26452426665, Maksimirska 22, 10000 Zagreb zastupanog po punomoćniku ŽELJKO STRUNJE</izvorni_sadrzaj>
    <derivirana_varijabla naziv="DomainObject.Predmet.ProtustrankaFormatedWithAdressOIB_1"> GALMO USLUGE d.o.o., OIB 26452426665, Maksimirska 22, 10000 Zagreb zastupanog po punomoćniku ŽELJKO STRUNJE</derivirana_varijabla>
  </DomainObject.Predmet.ProtustrankaFormatedWithAdressOIB>
  <DomainObject.Predmet.ProtustrankaWithAdress>
    <izvorni_sadrzaj>GALMO USLUGE d.o.o. Maksimirska 22, 10000 Zagreb</izvorni_sadrzaj>
    <derivirana_varijabla naziv="DomainObject.Predmet.ProtustrankaWithAdress_1">GALMO USLUGE d.o.o. Maksimirska 22, 10000 Zagreb</derivirana_varijabla>
  </DomainObject.Predmet.ProtustrankaWithAdress>
  <DomainObject.Predmet.ProtustrankaWithAdressOIB>
    <izvorni_sadrzaj>GALMO USLUGE d.o.o., OIB 26452426665, Maksimirska 22, 10000 Zagreb</izvorni_sadrzaj>
    <derivirana_varijabla naziv="DomainObject.Predmet.ProtustrankaWithAdressOIB_1">GALMO USLUGE d.o.o., OIB 26452426665, Maksimirska 22, 10000 Zagreb</derivirana_varijabla>
  </DomainObject.Predmet.ProtustrankaWithAdressOIB>
  <DomainObject.Predmet.ProtustrankaNazivFormated>
    <izvorni_sadrzaj>GALMO USLUGE d.o.o.</izvorni_sadrzaj>
    <derivirana_varijabla naziv="DomainObject.Predmet.ProtustrankaNazivFormated_1">GALMO USLUGE d.o.o.</derivirana_varijabla>
  </DomainObject.Predmet.ProtustrankaNazivFormated>
  <DomainObject.Predmet.ProtustrankaNazivFormatedOIB>
    <izvorni_sadrzaj>GALMO USLUGE d.o.o., OIB 26452426665</izvorni_sadrzaj>
    <derivirana_varijabla naziv="DomainObject.Predmet.ProtustrankaNazivFormatedOIB_1">GALMO USLUGE d.o.o., OIB 26452426665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GALMO USLUGE d.o.o. zastupanog po punomoćniku ŽELJKO STRUNJE</item>
    </izvorni_sadrzaj>
    <derivirana_varijabla naziv="DomainObject.Predmet.ProtuStrankaListFormated_1">
      <item>GALMO USLUGE d.o.o. zastupanog po punomoćniku ŽELJKO STRUNJE</item>
    </derivirana_varijabla>
  </DomainObject.Predmet.ProtuStrankaListFormated>
  <DomainObject.Predmet.ProtuStrankaListFormatedOIB>
    <izvorni_sadrzaj>
      <item>GALMO USLUGE d.o.o., OIB 26452426665 zastupanog po punomoćniku ŽELJKO STRUNJE</item>
    </izvorni_sadrzaj>
    <derivirana_varijabla naziv="DomainObject.Predmet.ProtuStrankaListFormatedOIB_1">
      <item>GALMO USLUGE d.o.o., OIB 26452426665 zastupanog po punomoćniku ŽELJKO STRUNJE</item>
    </derivirana_varijabla>
  </DomainObject.Predmet.ProtuStrankaListFormatedOIB>
  <DomainObject.Predmet.ProtuStrankaListFormatedWithAdress>
    <izvorni_sadrzaj>
      <item>GALMO USLUGE d.o.o., Maksimirska 22, 10000 Zagreb zastupanog po punomoćniku ŽELJKO STRUNJE</item>
    </izvorni_sadrzaj>
    <derivirana_varijabla naziv="DomainObject.Predmet.ProtuStrankaListFormatedWithAdress_1">
      <item>GALMO USLUGE d.o.o., Maksimirska 22, 10000 Zagreb zastupanog po punomoćniku ŽELJKO STRUNJE</item>
    </derivirana_varijabla>
  </DomainObject.Predmet.ProtuStrankaListFormatedWithAdress>
  <DomainObject.Predmet.ProtuStrankaListFormatedWithAdressOIB>
    <izvorni_sadrzaj>
      <item>GALMO USLUGE d.o.o., OIB 26452426665, Maksimirska 22, 10000 Zagreb zastupanog po punomoćniku ŽELJKO STRUNJE</item>
    </izvorni_sadrzaj>
    <derivirana_varijabla naziv="DomainObject.Predmet.ProtuStrankaListFormatedWithAdressOIB_1">
      <item>GALMO USLUGE d.o.o., OIB 26452426665, Maksimirska 22, 10000 Zagreb zastupanog po punomoćniku ŽELJKO STRUNJE</item>
    </derivirana_varijabla>
  </DomainObject.Predmet.ProtuStrankaListFormatedWithAdressOIB>
  <DomainObject.Predmet.ProtuStrankaListNazivFormated>
    <izvorni_sadrzaj>
      <item>GALMO USLUGE d.o.o.</item>
    </izvorni_sadrzaj>
    <derivirana_varijabla naziv="DomainObject.Predmet.ProtuStrankaListNazivFormated_1">
      <item>GALMO USLUGE d.o.o.</item>
    </derivirana_varijabla>
  </DomainObject.Predmet.ProtuStrankaListNazivFormated>
  <DomainObject.Predmet.ProtuStrankaListNazivFormatedOIB>
    <izvorni_sadrzaj>
      <item>GALMO USLUGE d.o.o., OIB 26452426665</item>
    </izvorni_sadrzaj>
    <derivirana_varijabla naziv="DomainObject.Predmet.ProtuStrankaListNazivFormatedOIB_1">
      <item>GALMO USLUGE d.o.o., OIB 26452426665</item>
    </derivirana_varijabla>
  </DomainObject.Predmet.ProtuStrankaListNazivFormatedOIB>
  <DomainObject.Predmet.OstaliListFormated>
    <izvorni_sadrzaj>
      <item>ŽELJKO STRUNJE punomoćnik sudionika u postupku GALMO USLUGE d.o.o.</item>
    </izvorni_sadrzaj>
    <derivirana_varijabla naziv="DomainObject.Predmet.OstaliListFormated_1">
      <item>ŽELJKO STRUNJE punomoćnik sudionika u postupku GALMO USLUGE d.o.o.</item>
    </derivirana_varijabla>
  </DomainObject.Predmet.OstaliListFormated>
  <DomainObject.Predmet.OstaliListFormatedOIB>
    <izvorni_sadrzaj>
      <item>ŽELJKO STRUNJE, OIB 01215468896 punomoćnik sudionika u postupku GALMO USLUGE d.o.o.</item>
    </izvorni_sadrzaj>
    <derivirana_varijabla naziv="DomainObject.Predmet.OstaliListFormatedOIB_1">
      <item>ŽELJKO STRUNJE, OIB 01215468896 punomoćnik sudionika u postupku GALMO USLUGE d.o.o.</item>
    </derivirana_varijabla>
  </DomainObject.Predmet.OstaliListFormatedOIB>
  <DomainObject.Predmet.OstaliListFormatedWithAdress>
    <izvorni_sadrzaj>
      <item>ŽELJKO STRUNJE, MAKSIMIRSKA 22, 10000 Zagreb punomoćnik sudionika u postupku GALMO USLUGE d.o.o.</item>
    </izvorni_sadrzaj>
    <derivirana_varijabla naziv="DomainObject.Predmet.OstaliListFormatedWithAdress_1">
      <item>ŽELJKO STRUNJE, MAKSIMIRSKA 22, 10000 Zagreb punomoćnik sudionika u postupku GALMO USLUGE d.o.o.</item>
    </derivirana_varijabla>
  </DomainObject.Predmet.OstaliListFormatedWithAdress>
  <DomainObject.Predmet.OstaliListFormatedWithAdressOIB>
    <izvorni_sadrzaj>
      <item>ŽELJKO STRUNJE, OIB 01215468896, MAKSIMIRSKA 22, 10000 Zagreb punomoćnik sudionika u postupku GALMO USLUGE d.o.o.</item>
    </izvorni_sadrzaj>
    <derivirana_varijabla naziv="DomainObject.Predmet.OstaliListFormatedWithAdressOIB_1">
      <item>ŽELJKO STRUNJE, OIB 01215468896, MAKSIMIRSKA 22, 10000 Zagreb punomoćnik sudionika u postupku GALMO USLUGE d.o.o.</item>
    </derivirana_varijabla>
  </DomainObject.Predmet.OstaliListFormatedWithAdressOIB>
  <DomainObject.Predmet.OstaliListNazivFormated>
    <izvorni_sadrzaj>
      <item>ŽELJKO STRUNJE</item>
    </izvorni_sadrzaj>
    <derivirana_varijabla naziv="DomainObject.Predmet.OstaliListNazivFormated_1">
      <item>ŽELJKO STRUNJE</item>
    </derivirana_varijabla>
  </DomainObject.Predmet.OstaliListNazivFormated>
  <DomainObject.Predmet.OstaliListNazivFormatedOIB>
    <izvorni_sadrzaj>
      <item>ŽELJKO STRUNJE, OIB 01215468896</item>
    </izvorni_sadrzaj>
    <derivirana_varijabla naziv="DomainObject.Predmet.OstaliListNazivFormatedOIB_1">
      <item>ŽELJKO STRUNJE, OIB 01215468896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GALMO USLUGE d.o.o.</izvorni_sadrzaj>
    <derivirana_varijabla naziv="DomainObject.Predmet.ProtustrankaIDrugi_1">GALMO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GALMO USLUGE d.o.o., OIB 26452426665, Maksimirska 22, 10000 Zagreb</izvorni_sadrzaj>
    <derivirana_varijabla naziv="DomainObject.Predmet.ProtustrankaIDrugiAdressOIB_1">GALMO USLUGE d.o.o., OIB 26452426665, Maksimirska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GALMO USLUGE d.o.o.</item>
      <item>FINA Regionalni centar Zagreb</item>
      <item>ŽELJKO STRUNJE</item>
    </izvorni_sadrzaj>
    <derivirana_varijabla naziv="DomainObject.Predmet.SudioniciListNaziv_1">
      <item>GALMO USLUGE d.o.o.</item>
      <item>FINA Regionalni centar Zagreb</item>
      <item>ŽELJKO STRUNJE</item>
    </derivirana_varijabla>
  </DomainObject.Predmet.SudioniciListNaziv>
  <DomainObject.Predmet.SudioniciListAdressOIB>
    <izvorni_sadrzaj>
      <item>GALMO USLUGE d.o.o., OIB 26452426665, Maksimirska 22,10000 Zagreb</item>
      <item>FINA Regionalni centar Zagreb, OIB 85821130368, Trg svibanjskih žrtava 1995. 1,10000 Zagreb</item>
      <item>ŽELJKO STRUNJE, OIB 01215468896, MAKSIMIRSKA 22,10000 Zagreb</item>
    </izvorni_sadrzaj>
    <derivirana_varijabla naziv="DomainObject.Predmet.SudioniciListAdressOIB_1">
      <item>GALMO USLUGE d.o.o., OIB 26452426665, Maksimirska 22,10000 Zagreb</item>
      <item>FINA Regionalni centar Zagreb, OIB 85821130368, Trg svibanjskih žrtava 1995. 1,10000 Zagreb</item>
      <item>ŽELJKO STRUNJE, OIB 01215468896, MAKSIMIRSKA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26452426665</item>
      <item>, OIB 85821130368</item>
      <item>, OIB 01215468896</item>
    </izvorni_sadrzaj>
    <derivirana_varijabla naziv="DomainObject.Predmet.SudioniciListNazivOIB_1">
      <item>, OIB 26452426665</item>
      <item>, OIB 85821130368</item>
      <item>, OIB 01215468896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1322</properties:Characters>
  <properties:Lines>45</properties:Lines>
  <properties:Paragraphs>18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cp:lastPrinted>2015-12-31T07:55:00Z</cp:lastPrinted>
  <dcterms:modified xmlns:xsi="http://www.w3.org/2001/XMLSchema-instance" xsi:type="dcterms:W3CDTF">2015-12-31T07:55:00Z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