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334c" w14:paraId="8b6334c" w:rsidRDefault="00025DAF" w:rsidP="00025DAF" w:rsidR="00025DA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5DAF" w:rsidP="00025DAF" w:rsidR="00025DA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25DAF" w:rsidP="00025DAF" w:rsidR="00025DA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25DAF" w:rsidP="00025DAF" w:rsidR="00025DA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25DAF" w:rsidP="00025DAF" w:rsidR="00025DAF"/>
    <w:p w:rsidRDefault="00025DAF" w:rsidP="00025DAF" w:rsidR="00025DA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25DAF" w:rsidP="00025DAF" w:rsidR="00025DA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25DAF" w:rsidP="00025DAF" w:rsidR="00025DA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25DAF" w:rsidP="00025DAF" w:rsidR="00025DA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5DAF" w:rsidP="00025DAF" w:rsidR="00025DA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5B6F5F">
        <w:rPr>
          <w:rFonts w:cs="Times New Roman" w:eastAsia="Times New Roman"/>
          <w:szCs w:val="24"/>
          <w:lang w:eastAsia="hr-HR"/>
        </w:rPr>
        <w:t>5683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 w:rsidR="005B6F5F"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5B6F5F">
        <w:rPr>
          <w:rFonts w:cs="Times New Roman" w:eastAsia="Times New Roman"/>
          <w:szCs w:val="24"/>
          <w:lang w:eastAsia="hr-HR"/>
        </w:rPr>
        <w:t>B. A. T. I. d. o. o. Fažana, Pineta 3. Ogranak (Valbandon) 10, OIB 36630165239</w:t>
      </w:r>
      <w:r>
        <w:rPr>
          <w:rFonts w:cs="Times New Roman" w:eastAsia="Times New Roman"/>
          <w:szCs w:val="24"/>
          <w:lang w:eastAsia="hr-HR"/>
        </w:rPr>
        <w:t>,</w:t>
      </w:r>
      <w:r w:rsidR="005B6F5F">
        <w:rPr>
          <w:rFonts w:cs="Times New Roman" w:eastAsia="Times New Roman"/>
          <w:szCs w:val="24"/>
          <w:lang w:eastAsia="hr-HR"/>
        </w:rPr>
        <w:t xml:space="preserve"> MBS 040166166,</w:t>
      </w:r>
      <w:r>
        <w:rPr>
          <w:rFonts w:cs="Times New Roman" w:eastAsia="Times New Roman"/>
          <w:szCs w:val="24"/>
          <w:lang w:eastAsia="hr-HR"/>
        </w:rPr>
        <w:t xml:space="preserve">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25DAF" w:rsidP="00025DAF" w:rsidR="00025DA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5DAF" w:rsidP="00025DAF" w:rsidR="00025DA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25DAF" w:rsidP="00025DAF" w:rsidR="00025DA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5DAF" w:rsidP="00025DAF" w:rsidR="00025DA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5B6F5F">
        <w:rPr>
          <w:rFonts w:cs="Times New Roman" w:eastAsia="Times New Roman"/>
          <w:szCs w:val="24"/>
          <w:lang w:eastAsia="hr-HR"/>
        </w:rPr>
        <w:t>B. A. T. I. d. o. o. Fažana, Pineta 3. Ogranak (Valbandon) 10, OIB 36630165239, MBS 040166166.</w:t>
      </w:r>
    </w:p>
    <w:p w:rsidRDefault="005B6F5F" w:rsidP="00025DAF" w:rsidR="005B6F5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25DAF" w:rsidP="00025DAF" w:rsidR="00025DA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25DAF" w:rsidP="00025DAF" w:rsidR="00025DA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25DAF" w:rsidP="00025DAF" w:rsidR="00025DA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5B6F5F">
        <w:rPr>
          <w:rFonts w:cs="Times New Roman" w:eastAsia="Times New Roman"/>
          <w:szCs w:val="24"/>
          <w:lang w:eastAsia="hr-HR"/>
        </w:rPr>
        <w:t>B. A. T. I. d. o. o. Fažana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B6F5F">
        <w:rPr>
          <w:rFonts w:cs="Times New Roman" w:eastAsia="Times New Roman"/>
          <w:szCs w:val="24"/>
          <w:lang w:eastAsia="hr-HR"/>
        </w:rPr>
        <w:t>2092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5B6F5F">
        <w:t>1.018.264,98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25DAF" w:rsidP="00025DAF" w:rsidR="00025DA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25DAF" w:rsidP="00025DAF" w:rsidR="00025DA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25DAF" w:rsidP="00025DAF" w:rsidR="00025DA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5DAF" w:rsidP="00025DAF" w:rsidR="00025DA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25DAF" w:rsidP="00025DAF" w:rsidR="00025DA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25DAF" w:rsidP="00025DAF" w:rsidR="00025DA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B6F5F">
        <w:rPr>
          <w:rFonts w:cs="Times New Roman" w:eastAsia="Times New Roman"/>
          <w:szCs w:val="24"/>
          <w:lang w:eastAsia="hr-HR"/>
        </w:rPr>
        <w:t>, v. r.</w:t>
      </w:r>
    </w:p>
    <w:p w:rsidRDefault="00025DAF" w:rsidP="00025DAF" w:rsidR="00025DA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25DAF" w:rsidP="00025DAF" w:rsidR="00025DA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25DAF" w:rsidP="00025DAF" w:rsidR="00025DA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25DAF" w:rsidP="00025DAF" w:rsidR="00025DA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25DAF" w:rsidP="00025DAF" w:rsidR="00025DA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25DAF" w:rsidP="00025DAF" w:rsidR="00025DA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>
      <w:pPr>
        <w:tabs>
          <w:tab w:pos="4116" w:val="left"/>
        </w:tabs>
      </w:pPr>
    </w:p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 w:rsidRPr="00D05CA9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025DAF" w:rsidP="00025DAF" w:rsidR="00025DAF"/>
    <w:p w:rsidRDefault="00D9009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B9E" w:rsidP="00025DAF" w:rsidR="00330B9E">
      <w:r>
        <w:separator/>
      </w:r>
    </w:p>
  </w:endnote>
  <w:endnote w:id="0" w:type="continuationSeparator">
    <w:p w:rsidRDefault="00330B9E" w:rsidP="00025DAF" w:rsidR="0033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B9E" w:rsidP="00025DAF" w:rsidR="00330B9E">
      <w:r>
        <w:separator/>
      </w:r>
    </w:p>
  </w:footnote>
  <w:footnote w:id="0" w:type="continuationSeparator">
    <w:p w:rsidRDefault="00330B9E" w:rsidP="00025DAF" w:rsidR="0033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B9E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D90095">
      <w:rPr>
        <w:noProof/>
      </w:rPr>
      <w:t>2</w:t>
    </w:r>
    <w:r>
      <w:fldChar w:fldCharType="end"/>
    </w:r>
    <w:r>
      <w:tab/>
    </w:r>
    <w:r w:rsidRPr="00F65D9B">
      <w:t>11 St-</w:t>
    </w:r>
    <w:r>
      <w:t>3</w:t>
    </w:r>
    <w:r w:rsidR="00025DAF">
      <w:t>95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B9E" w:rsidP="0021081C" w:rsidR="00A81E97">
    <w:pPr>
      <w:pStyle w:val="Zaglavlje"/>
      <w:jc w:val="right"/>
    </w:pPr>
    <w:r>
      <w:t>11 St-3</w:t>
    </w:r>
    <w:r w:rsidR="00025DAF">
      <w:t>95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0768"/>
    <w:rsid w:val="00025DAF"/>
    <w:rsid w:val="00150768"/>
    <w:rsid w:val="00330B9E"/>
    <w:rsid w:val="005B6F5F"/>
    <w:rsid w:val="009A6044"/>
    <w:rsid w:val="00BF033F"/>
    <w:rsid w:val="00D9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DA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5D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5DA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5D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DA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5D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5DA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90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0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09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0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0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DA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5D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5DA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5D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DA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5D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5DA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90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0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09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0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0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A. T. I. d.o.o. FAŽANA</izvorni_sadrzaj>
    <derivirana_varijabla naziv="DomainObject.Predmet.ProtustrankaFormated_1">  B. A. T. I. d.o.o. FAŽANA</derivirana_varijabla>
  </DomainObject.Predmet.ProtustrankaFormated>
  <DomainObject.Predmet.ProtustrankaFormatedOIB>
    <izvorni_sadrzaj>  B. A. T. I. d.o.o. FAŽANA, OIB 36630165239</izvorni_sadrzaj>
    <derivirana_varijabla naziv="DomainObject.Predmet.ProtustrankaFormatedOIB_1">  B. A. T. I. d.o.o. FAŽANA, OIB 36630165239</derivirana_varijabla>
  </DomainObject.Predmet.ProtustrankaFormatedOIB>
  <DomainObject.Predmet.ProtustrankaFormatedWithAdress>
    <izvorni_sadrzaj> B. A. T. I. d.o.o. FAŽANA, Pineta 3.Ogranak (Valbandon) 10, 52100 Fažana</izvorni_sadrzaj>
    <derivirana_varijabla naziv="DomainObject.Predmet.ProtustrankaFormatedWithAdress_1"> B. A. T. I. d.o.o. FAŽANA, Pineta 3.Ogranak (Valbandon) 10, 52100 Fažana</derivirana_varijabla>
  </DomainObject.Predmet.ProtustrankaFormatedWithAdress>
  <DomainObject.Predmet.ProtustrankaFormatedWithAdressOIB>
    <izvorni_sadrzaj> B. A. T. I. d.o.o. FAŽANA, OIB 36630165239, Pineta 3.Ogranak (Valbandon) 10, 52100 Fažana</izvorni_sadrzaj>
    <derivirana_varijabla naziv="DomainObject.Predmet.ProtustrankaFormatedWithAdressOIB_1"> B. A. T. I. d.o.o. FAŽANA, OIB 36630165239, Pineta 3.Ogranak (Valbandon) 10, 52100 Fažana</derivirana_varijabla>
  </DomainObject.Predmet.ProtustrankaFormatedWithAdressOIB>
  <DomainObject.Predmet.ProtustrankaWithAdress>
    <izvorni_sadrzaj>B. A. T. I. d.o.o. FAŽANA Pineta 3.Ogranak (Valbandon) 10, 52100 Fažana</izvorni_sadrzaj>
    <derivirana_varijabla naziv="DomainObject.Predmet.ProtustrankaWithAdress_1">B. A. T. I. d.o.o. FAŽANA Pineta 3.Ogranak (Valbandon) 10, 52100 Fažana</derivirana_varijabla>
  </DomainObject.Predmet.ProtustrankaWithAdress>
  <DomainObject.Predmet.ProtustrankaWithAdressOIB>
    <izvorni_sadrzaj>B. A. T. I. d.o.o. FAŽANA, OIB 36630165239, Pineta 3.Ogranak (Valbandon) 10, 52100 Fažana</izvorni_sadrzaj>
    <derivirana_varijabla naziv="DomainObject.Predmet.ProtustrankaWithAdressOIB_1">B. A. T. I. d.o.o. FAŽANA, OIB 36630165239, Pineta 3.Ogranak (Valbandon) 10, 52100 Fažana</derivirana_varijabla>
  </DomainObject.Predmet.ProtustrankaWithAdressOIB>
  <DomainObject.Predmet.ProtustrankaNazivFormated>
    <izvorni_sadrzaj>B. A. T. I. d.o.o. FAŽANA</izvorni_sadrzaj>
    <derivirana_varijabla naziv="DomainObject.Predmet.ProtustrankaNazivFormated_1">B. A. T. I. d.o.o. FAŽANA</derivirana_varijabla>
  </DomainObject.Predmet.ProtustrankaNazivFormated>
  <DomainObject.Predmet.ProtustrankaNazivFormatedOIB>
    <izvorni_sadrzaj>B. A. T. I. d.o.o. FAŽANA, OIB 36630165239</izvorni_sadrzaj>
    <derivirana_varijabla naziv="DomainObject.Predmet.ProtustrankaNazivFormatedOIB_1">B. A. T. I. d.o.o. FAŽANA, OIB 36630165239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1018264.98</izvorni_sadrzaj>
    <derivirana_varijabla naziv="DomainObject.Predmet.TrenutnaVrijednost_1">1018264.98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 A. T. I. d.o.o. FAŽANA</item>
    </izvorni_sadrzaj>
    <derivirana_varijabla naziv="DomainObject.Predmet.ProtuStrankaListFormated_1">
      <item>B. A. T. I. d.o.o. FAŽANA</item>
    </derivirana_varijabla>
  </DomainObject.Predmet.ProtuStrankaListFormated>
  <DomainObject.Predmet.ProtuStrankaListFormatedOIB>
    <izvorni_sadrzaj>
      <item>B. A. T. I. d.o.o. FAŽANA, OIB 36630165239</item>
    </izvorni_sadrzaj>
    <derivirana_varijabla naziv="DomainObject.Predmet.ProtuStrankaListFormatedOIB_1">
      <item>B. A. T. I. d.o.o. FAŽANA, OIB 36630165239</item>
    </derivirana_varijabla>
  </DomainObject.Predmet.ProtuStrankaListFormatedOIB>
  <DomainObject.Predmet.ProtuStrankaListFormatedWithAdress>
    <izvorni_sadrzaj>
      <item>B. A. T. I. d.o.o. FAŽANA, Pineta 3.Ogranak (Valbandon) 10, 52100 Fažana</item>
    </izvorni_sadrzaj>
    <derivirana_varijabla naziv="DomainObject.Predmet.ProtuStrankaListFormatedWithAdress_1">
      <item>B. A. T. I. d.o.o. FAŽANA, Pineta 3.Ogranak (Valbandon) 10, 52100 Fažana</item>
    </derivirana_varijabla>
  </DomainObject.Predmet.ProtuStrankaListFormatedWithAdress>
  <DomainObject.Predmet.ProtuStrankaListFormatedWithAdressOIB>
    <izvorni_sadrzaj>
      <item>B. A. T. I. d.o.o. FAŽANA, OIB 36630165239, Pineta 3.Ogranak (Valbandon) 10, 52100 Fažana</item>
    </izvorni_sadrzaj>
    <derivirana_varijabla naziv="DomainObject.Predmet.ProtuStrankaListFormatedWithAdressOIB_1">
      <item>B. A. T. I. d.o.o. FAŽANA, OIB 36630165239, Pineta 3.Ogranak (Valbandon) 10, 52100 Fažana</item>
    </derivirana_varijabla>
  </DomainObject.Predmet.ProtuStrankaListFormatedWithAdressOIB>
  <DomainObject.Predmet.ProtuStrankaListNazivFormated>
    <izvorni_sadrzaj>
      <item>B. A. T. I. d.o.o. FAŽANA</item>
    </izvorni_sadrzaj>
    <derivirana_varijabla naziv="DomainObject.Predmet.ProtuStrankaListNazivFormated_1">
      <item>B. A. T. I. d.o.o. FAŽANA</item>
    </derivirana_varijabla>
  </DomainObject.Predmet.ProtuStrankaListNazivFormated>
  <DomainObject.Predmet.ProtuStrankaListNazivFormatedOIB>
    <izvorni_sadrzaj>
      <item>B. A. T. I. d.o.o. FAŽANA, OIB 36630165239</item>
    </izvorni_sadrzaj>
    <derivirana_varijabla naziv="DomainObject.Predmet.ProtuStrankaListNazivFormatedOIB_1">
      <item>B. A. T. I. d.o.o. FAŽANA, OIB 36630165239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 A. T. I. d.o.o. FAŽANA</izvorni_sadrzaj>
    <derivirana_varijabla naziv="DomainObject.Predmet.ProtustrankaIDrugi_1">B. A. T. I.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B. A. T. I. d.o.o. FAŽANA, OIB 36630165239, Pineta 3.Ogranak (Valbandon) 10, 52100 Fažana</izvorni_sadrzaj>
    <derivirana_varijabla naziv="DomainObject.Predmet.ProtustrankaIDrugiAdressOIB_1">B. A. T. I. d.o.o. FAŽANA, OIB 36630165239, Pineta 3.Ogranak (Valbandon) 10,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 A. T. I. d.o.o. FAŽANA</item>
    </izvorni_sadrzaj>
    <derivirana_varijabla naziv="DomainObject.Predmet.SudioniciListNaziv_1">
      <item>FINANCIJSKA AGENCIJA, RC RIJEKA, PODRUŽNICA PULA, PULA</item>
      <item>B. A. T. I.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B. A. T. I. d.o.o. FAŽANA, OIB 36630165239, Pineta 3.Ogranak (Valbandon) 10,52100 Fažana</item>
    </izvorni_sadrzaj>
    <derivirana_varijabla naziv="DomainObject.Predmet.SudioniciListAdressOIB_1">
      <item>FINANCIJSKA AGENCIJA, RC RIJEKA, PODRUŽNICA PULA, PULA, OIB 85821130368, Giardini 5,52100 Pula</item>
      <item>B. A. T. I. d.o.o. FAŽANA, OIB 36630165239, Pineta 3.Ogranak (Valbandon) 10,52100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36630165239</item>
    </izvorni_sadrzaj>
    <derivirana_varijabla naziv="DomainObject.Predmet.SudioniciListNazivOIB_1">
      <item>, OIB 85821130368</item>
      <item>, OIB 36630165239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384</properties:Words>
  <properties:Characters>2039</properties:Characters>
  <properties:Lines>89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2015-11-26T13:32:00Z</dcterms:created>
  <dc:creator>Mihaela Kaligari</dc:creator>
  <dc:description/>
  <cp:keywords/>
  <cp:lastModifiedBy>Mihaela Kaligari</cp:lastModifiedBy>
  <cp:lastPrinted>2015-12-10T09:51:00Z</cp:lastPrinted>
  <dcterms:modified xmlns:xsi="http://www.w3.org/2001/XMLSchema-instance" xsi:type="dcterms:W3CDTF">2015-12-10T09:51:00Z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