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62be" w14:paraId="4d362be" w:rsidRDefault="00201B98" w:rsidP="00C90ED6" w:rsidR="00C90ED6" w:rsidRPr="002A3CD7">
      <w:pPr>
        <w15:collapsed w:val="false"/>
        <w:rPr>
          <w:sz w:val="24"/>
          <w:szCs w:val="24"/>
        </w:rPr>
      </w:pPr>
      <w:bookmarkStart w:name="_GoBack" w:id="0"/>
      <w:bookmarkEnd w:id="0"/>
      <w:r w:rsidRPr="002A3CD7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A3CD7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REPUBLIKA HRVATSKA</w:t>
      </w:r>
    </w:p>
    <w:p w:rsidRDefault="00D74BF3" w:rsidP="00D74BF3" w:rsidR="00D74BF3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TRGOVAČKI SUD U ZAGREBU</w:t>
      </w:r>
    </w:p>
    <w:p w:rsidRDefault="00D74BF3" w:rsidP="00D74BF3" w:rsidR="00C90ED6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Zagreb, Amruševa 2/II</w:t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  <w:t xml:space="preserve">            </w:t>
      </w:r>
      <w:r w:rsidR="00FB71A2" w:rsidRPr="002A3CD7">
        <w:rPr>
          <w:sz w:val="24"/>
          <w:szCs w:val="24"/>
        </w:rPr>
        <w:t xml:space="preserve"> </w:t>
      </w:r>
    </w:p>
    <w:p w:rsidRDefault="00C90ED6" w:rsidP="00C90ED6" w:rsidR="00C90ED6" w:rsidRPr="002A3CD7">
      <w:pPr>
        <w:jc w:val="center"/>
        <w:rPr>
          <w:sz w:val="24"/>
          <w:szCs w:val="24"/>
        </w:rPr>
      </w:pPr>
    </w:p>
    <w:p w:rsidRDefault="00E81F79" w:rsidP="00611CDB" w:rsidR="00201B98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 xml:space="preserve">    </w:t>
      </w:r>
    </w:p>
    <w:p w:rsidRDefault="00E81F79" w:rsidP="00611CDB" w:rsidR="00C90ED6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 xml:space="preserve">  </w:t>
      </w:r>
      <w:r w:rsidR="00C90ED6" w:rsidRPr="002A3CD7">
        <w:rPr>
          <w:sz w:val="24"/>
          <w:szCs w:val="24"/>
        </w:rPr>
        <w:t>R E P U B L I K A    H R V A T S K A</w:t>
      </w:r>
      <w:r w:rsidR="00C90ED6" w:rsidRPr="002A3CD7">
        <w:rPr>
          <w:sz w:val="24"/>
          <w:szCs w:val="24"/>
        </w:rPr>
        <w:tab/>
        <w:t xml:space="preserve"> </w:t>
      </w:r>
    </w:p>
    <w:p w:rsidRDefault="00E56F96" w:rsidP="00C90ED6" w:rsidR="00C90ED6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>Z A K LJ U Č A K</w:t>
      </w:r>
    </w:p>
    <w:p w:rsidRDefault="00C90ED6" w:rsidP="00C90ED6" w:rsidR="00C90ED6" w:rsidRPr="002A3CD7">
      <w:pPr>
        <w:jc w:val="both"/>
        <w:rPr>
          <w:sz w:val="24"/>
          <w:szCs w:val="24"/>
        </w:rPr>
      </w:pPr>
    </w:p>
    <w:p w:rsidRDefault="002A3CD7" w:rsidP="002A3CD7" w:rsidR="002A3CD7" w:rsidRPr="002A3CD7">
      <w:pPr>
        <w:ind w:firstLine="708"/>
        <w:jc w:val="both"/>
        <w:rPr>
          <w:sz w:val="24"/>
          <w:szCs w:val="24"/>
        </w:rPr>
      </w:pPr>
      <w:r w:rsidRPr="002A3CD7">
        <w:rPr>
          <w:bCs/>
          <w:sz w:val="24"/>
          <w:szCs w:val="24"/>
        </w:rPr>
        <w:t>Trgovački sud u Zagrebu, p</w:t>
      </w:r>
      <w:r w:rsidRPr="002A3CD7">
        <w:rPr>
          <w:sz w:val="24"/>
          <w:szCs w:val="24"/>
        </w:rPr>
        <w:t xml:space="preserve">o sucu toga suda Vesni Sremac Šoštar, a povodom prijedloga predlagatelja VIADUKT PROJEKT d.o.o., Zagreb, Kranjčevićeva 2, OIB: 00668169514, radi otvaranja stečajnog postupka nad stečajnim dužnikom VIADUKT PROJEKT d.o.o., Zagreb, Kranjčevićeva 2, OIB: 00668169514, dana </w:t>
      </w:r>
      <w:r w:rsidR="00786B1E">
        <w:rPr>
          <w:sz w:val="24"/>
          <w:szCs w:val="24"/>
        </w:rPr>
        <w:t>09</w:t>
      </w:r>
      <w:r>
        <w:rPr>
          <w:sz w:val="24"/>
          <w:szCs w:val="24"/>
        </w:rPr>
        <w:t>. veljače 2018.,</w:t>
      </w:r>
    </w:p>
    <w:p w:rsidRDefault="00DF033E" w:rsidP="006102D0" w:rsidR="00DF033E" w:rsidRPr="002A3CD7">
      <w:pPr>
        <w:ind w:firstLine="720"/>
        <w:jc w:val="both"/>
        <w:rPr>
          <w:sz w:val="24"/>
          <w:szCs w:val="24"/>
        </w:rPr>
      </w:pPr>
    </w:p>
    <w:p w:rsidRDefault="00E56F96" w:rsidP="00C90ED6" w:rsidR="00C90ED6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>z a k lj u č i o</w:t>
      </w:r>
      <w:r w:rsidR="00C90ED6" w:rsidRPr="002A3CD7">
        <w:rPr>
          <w:sz w:val="24"/>
          <w:szCs w:val="24"/>
        </w:rPr>
        <w:t xml:space="preserve">    j e</w:t>
      </w:r>
    </w:p>
    <w:p w:rsidRDefault="00201B98" w:rsidP="00201B98" w:rsidR="00201B98" w:rsidRPr="002A3CD7">
      <w:pPr>
        <w:jc w:val="both"/>
        <w:rPr>
          <w:sz w:val="24"/>
          <w:szCs w:val="24"/>
        </w:rPr>
      </w:pPr>
    </w:p>
    <w:p w:rsidRDefault="005B4B77" w:rsidP="00201B98" w:rsidR="00A02F5C" w:rsidRPr="002A3C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Ročište određeno za dan</w:t>
      </w:r>
      <w:r w:rsidR="002A3CD7">
        <w:rPr>
          <w:sz w:val="24"/>
          <w:szCs w:val="24"/>
        </w:rPr>
        <w:t xml:space="preserve"> </w:t>
      </w:r>
      <w:r w:rsidR="002A3CD7" w:rsidRPr="005B4B77">
        <w:rPr>
          <w:b/>
          <w:sz w:val="24"/>
          <w:szCs w:val="24"/>
        </w:rPr>
        <w:t>20. veljače 2018. godine u 10,00 sati</w:t>
      </w:r>
      <w:r w:rsidR="002A3CD7">
        <w:rPr>
          <w:sz w:val="24"/>
          <w:szCs w:val="24"/>
        </w:rPr>
        <w:t xml:space="preserve"> neće se održati. </w:t>
      </w:r>
    </w:p>
    <w:p w:rsidRDefault="00E81F79" w:rsidP="00201B98" w:rsidR="00D74BF3" w:rsidRPr="002A3CD7">
      <w:pPr>
        <w:ind w:left="284"/>
        <w:jc w:val="both"/>
        <w:rPr>
          <w:sz w:val="24"/>
          <w:szCs w:val="24"/>
        </w:rPr>
      </w:pPr>
      <w:r w:rsidRPr="002A3CD7">
        <w:rPr>
          <w:sz w:val="24"/>
          <w:szCs w:val="24"/>
        </w:rPr>
        <w:t xml:space="preserve"> </w:t>
      </w:r>
    </w:p>
    <w:p w:rsidRDefault="00EB27C3" w:rsidP="00611CDB" w:rsidR="00EB27C3" w:rsidRPr="002A3CD7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2A3CD7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A3CD7">
        <w:rPr>
          <w:rFonts w:cs="Times New Roman" w:hAnsi="Times New Roman" w:ascii="Times New Roman"/>
          <w:sz w:val="24"/>
        </w:rPr>
        <w:t xml:space="preserve">U Zagrebu, </w:t>
      </w:r>
      <w:r w:rsidR="00E81F79" w:rsidRPr="002A3CD7">
        <w:rPr>
          <w:rFonts w:cs="Times New Roman" w:hAnsi="Times New Roman" w:ascii="Times New Roman"/>
          <w:sz w:val="24"/>
        </w:rPr>
        <w:t xml:space="preserve"> </w:t>
      </w:r>
      <w:r w:rsidR="00786B1E">
        <w:rPr>
          <w:rFonts w:cs="Times New Roman" w:hAnsi="Times New Roman" w:ascii="Times New Roman"/>
          <w:sz w:val="24"/>
        </w:rPr>
        <w:t>09</w:t>
      </w:r>
      <w:r w:rsidR="00CC047F" w:rsidRPr="002A3CD7">
        <w:rPr>
          <w:rFonts w:cs="Times New Roman" w:hAnsi="Times New Roman" w:ascii="Times New Roman"/>
          <w:sz w:val="24"/>
        </w:rPr>
        <w:t>. veljače</w:t>
      </w:r>
      <w:r w:rsidR="00EF4397" w:rsidRPr="002A3CD7">
        <w:rPr>
          <w:rFonts w:cs="Times New Roman" w:hAnsi="Times New Roman" w:ascii="Times New Roman"/>
          <w:sz w:val="24"/>
        </w:rPr>
        <w:t xml:space="preserve"> 2018</w:t>
      </w:r>
      <w:r w:rsidR="00201B98" w:rsidRPr="002A3CD7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2A3CD7">
      <w:pPr>
        <w:jc w:val="center"/>
        <w:rPr>
          <w:sz w:val="24"/>
          <w:szCs w:val="24"/>
        </w:rPr>
      </w:pPr>
    </w:p>
    <w:p w:rsidRDefault="00C90ED6" w:rsidP="00C90ED6" w:rsidR="00C90ED6" w:rsidRPr="002A3CD7">
      <w:pPr>
        <w:jc w:val="center"/>
        <w:rPr>
          <w:sz w:val="24"/>
          <w:szCs w:val="24"/>
        </w:rPr>
      </w:pPr>
    </w:p>
    <w:p w:rsidRDefault="00C90ED6" w:rsidP="00C90ED6" w:rsidR="00C90ED6" w:rsidRPr="002A3CD7">
      <w:pPr>
        <w:jc w:val="right"/>
        <w:rPr>
          <w:sz w:val="24"/>
          <w:szCs w:val="24"/>
        </w:rPr>
      </w:pP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  <w:t xml:space="preserve">                          SUDAC:</w:t>
      </w:r>
    </w:p>
    <w:p w:rsidRDefault="00641D1E" w:rsidP="00E53D3D" w:rsidR="005162A9">
      <w:pPr>
        <w:pStyle w:val="Uvuenotijeloteksta"/>
        <w:ind w:firstLine="141" w:left="1983"/>
        <w:jc w:val="right"/>
      </w:pPr>
      <w:r w:rsidRPr="002A3CD7">
        <w:tab/>
      </w:r>
      <w:r w:rsidRPr="002A3CD7">
        <w:tab/>
      </w:r>
      <w:r w:rsidRPr="002A3CD7">
        <w:tab/>
      </w:r>
      <w:r w:rsidRPr="002A3CD7">
        <w:tab/>
      </w:r>
      <w:r w:rsidRPr="002A3CD7">
        <w:tab/>
      </w:r>
      <w:r w:rsidR="001440E1" w:rsidRPr="002A3CD7">
        <w:t>Vesna Sremac Šoštar</w:t>
      </w:r>
      <w:r w:rsidR="005162A9">
        <w:t>,v.r.</w:t>
      </w:r>
    </w:p>
    <w:p w:rsidRDefault="005162A9" w:rsidP="00D338FD" w:rsidR="005162A9">
      <w:pPr>
        <w:pStyle w:val="Uvuenotijeloteksta"/>
        <w:ind w:firstLine="141" w:left="1983"/>
        <w:jc w:val="right"/>
      </w:pPr>
      <w:r>
        <w:t>Za točnost otpravka</w:t>
      </w:r>
    </w:p>
    <w:p w:rsidRDefault="005162A9" w:rsidP="00F22B71" w:rsidR="00C90ED6" w:rsidRPr="002A3CD7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2A3CD7">
      <w:pPr>
        <w:jc w:val="both"/>
        <w:rPr>
          <w:sz w:val="24"/>
          <w:szCs w:val="24"/>
        </w:rPr>
      </w:pPr>
    </w:p>
    <w:p w:rsidRDefault="00C90ED6" w:rsidP="00C90ED6" w:rsidR="00C90ED6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UPUTA O PRAVNOM  LIJEKU:</w:t>
      </w:r>
    </w:p>
    <w:p w:rsidRDefault="00E56F96" w:rsidP="00C90ED6" w:rsidR="00C90ED6" w:rsidRPr="002A3CD7">
      <w:pPr>
        <w:jc w:val="both"/>
        <w:rPr>
          <w:i/>
          <w:sz w:val="24"/>
          <w:szCs w:val="24"/>
        </w:rPr>
      </w:pPr>
      <w:r w:rsidRPr="002A3CD7">
        <w:rPr>
          <w:sz w:val="24"/>
          <w:szCs w:val="24"/>
        </w:rPr>
        <w:t>Protiv zaključka nije dopušten pravni lijek (članak 19. stavak 7.SZ-a).</w:t>
      </w:r>
      <w:r w:rsidR="00C90ED6" w:rsidRPr="002A3CD7">
        <w:rPr>
          <w:sz w:val="24"/>
          <w:szCs w:val="24"/>
        </w:rPr>
        <w:t xml:space="preserve">      </w:t>
      </w:r>
      <w:r w:rsidR="00C90ED6" w:rsidRPr="002A3CD7">
        <w:rPr>
          <w:sz w:val="24"/>
          <w:szCs w:val="24"/>
        </w:rPr>
        <w:tab/>
      </w:r>
    </w:p>
    <w:p w:rsidRDefault="00B55C58" w:rsidR="00B55C58" w:rsidRPr="002A3CD7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2A3CD7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2A3CD7">
          <w:rPr>
            <w:sz w:val="24"/>
            <w:szCs w:val="24"/>
          </w:rPr>
          <w:t>1958/17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64F23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1809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162A9"/>
    <w:rsid w:val="00517BEF"/>
    <w:rsid w:val="00526CD9"/>
    <w:rsid w:val="00530B87"/>
    <w:rsid w:val="005337FD"/>
    <w:rsid w:val="005362EA"/>
    <w:rsid w:val="00551AA2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6B1E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St-1958/2017-17</izvorni_sadrzaj>
    <derivirana_varijabla naziv="DomainObject.Oznaka_1">St-1958/2017-17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St-1958/2017-17</izvorni_sadrzaj>
    <derivirana_varijabla naziv="DomainObject.PoslovniBrojDokumenta_1">St-1958/2017-17</derivirana_varijabla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87962-A5DF-46EB-8D04-D29A3E33A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129</properties:Words>
  <properties:Characters>598</properties:Characters>
  <properties:Lines>30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2018-02-08T09:51:00Z</dcterms:created>
  <dc:creator>Ante</dc:creator>
  <cp:lastModifiedBy>Matea Bizjak</cp:lastModifiedBy>
  <cp:lastPrinted>2018-02-09T07:27:00Z</cp:lastPrinted>
  <dcterms:modified xmlns:xsi="http://www.w3.org/2001/XMLSchema-instance" xsi:type="dcterms:W3CDTF">2018-02-09T07:32:00Z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