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ff58" w14:paraId="6f5ff58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D7B33">
        <w:rPr>
          <w:b/>
          <w:lang w:val="hr-HR"/>
        </w:rPr>
        <w:t>1430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D7B33">
        <w:rPr>
          <w:lang w:val="hr-HR"/>
        </w:rPr>
        <w:t xml:space="preserve">SUHOZID d.o.o. </w:t>
      </w:r>
      <w:r w:rsidR="00501C0F">
        <w:rPr>
          <w:lang w:val="hr-HR"/>
        </w:rPr>
        <w:t xml:space="preserve">u likvidaciji, </w:t>
      </w:r>
      <w:r w:rsidR="002D7B33">
        <w:rPr>
          <w:lang w:val="hr-HR"/>
        </w:rPr>
        <w:t>Žrnovnica, Put sv. Jure 24, OIB: 18665491060, MBS: 060199479</w:t>
      </w:r>
      <w:r w:rsidR="00634348">
        <w:rPr>
          <w:lang w:val="hr-HR"/>
        </w:rPr>
        <w:t xml:space="preserve">, dana </w:t>
      </w:r>
      <w:r w:rsidR="00702B52">
        <w:rPr>
          <w:lang w:val="hr-HR"/>
        </w:rPr>
        <w:t xml:space="preserve">20. ožujka </w:t>
      </w:r>
      <w:r w:rsidR="001116BC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D7B33">
        <w:rPr>
          <w:lang w:val="hr-HR"/>
        </w:rPr>
        <w:t xml:space="preserve">SUHOZID d.o.o. </w:t>
      </w:r>
      <w:r w:rsidR="00501C0F">
        <w:rPr>
          <w:lang w:val="hr-HR"/>
        </w:rPr>
        <w:t xml:space="preserve">u likvidaciji, </w:t>
      </w:r>
      <w:r w:rsidR="002D7B33">
        <w:rPr>
          <w:lang w:val="hr-HR"/>
        </w:rPr>
        <w:t>Žrnovnica, Put sv. Jure 24, OIB: 18665491060, MBS: 060199479</w:t>
      </w:r>
      <w:r>
        <w:rPr>
          <w:lang w:val="hr-HR"/>
        </w:rPr>
        <w:t xml:space="preserve">. Skraćeni stečajni postupak je otvoren dana </w:t>
      </w:r>
      <w:r w:rsidR="00702B52">
        <w:rPr>
          <w:lang w:val="hr-HR"/>
        </w:rPr>
        <w:t xml:space="preserve">20. ožujka </w:t>
      </w:r>
      <w:r w:rsidR="001116BC">
        <w:rPr>
          <w:lang w:val="hr-HR"/>
        </w:rPr>
        <w:t>2017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4C22D1">
        <w:t xml:space="preserve">Domagoj Repač, mag.iur., Zagreb, Đorđićeva 24, OIB: </w:t>
      </w:r>
      <w:r w:rsidR="004C22D1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D7B33">
        <w:rPr>
          <w:lang w:val="hr-HR"/>
        </w:rPr>
        <w:t xml:space="preserve">SUHOZID d.o.o. </w:t>
      </w:r>
      <w:r w:rsidR="00501C0F">
        <w:rPr>
          <w:lang w:val="hr-HR"/>
        </w:rPr>
        <w:t xml:space="preserve">u likvidaciji, </w:t>
      </w:r>
      <w:r w:rsidR="002D7B33">
        <w:rPr>
          <w:lang w:val="hr-HR"/>
        </w:rPr>
        <w:t>Žrnovnica, Put sv. Jure 24, OIB: 18665491060, MBS: 060199479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F1E55">
        <w:rPr>
          <w:lang w:val="hr-HR"/>
        </w:rPr>
        <w:t>1</w:t>
      </w:r>
      <w:r w:rsidR="001116BC">
        <w:rPr>
          <w:lang w:val="hr-HR"/>
        </w:rPr>
        <w:t>3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D7B33">
        <w:rPr>
          <w:lang w:val="hr-HR"/>
        </w:rPr>
        <w:t>SUHOZID d.o.o. Žrnovnica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2D7B33">
        <w:rPr>
          <w:lang w:val="hr-HR"/>
        </w:rPr>
        <w:t>8. lipnja</w:t>
      </w:r>
      <w:r w:rsidR="001116BC">
        <w:rPr>
          <w:lang w:val="hr-HR"/>
        </w:rPr>
        <w:t xml:space="preserve">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D7B33">
        <w:rPr>
          <w:lang w:val="hr-HR"/>
        </w:rPr>
        <w:t>120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D7B33">
        <w:rPr>
          <w:lang w:val="hr-HR"/>
        </w:rPr>
        <w:t>6.444,85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2F5E20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je</w:t>
      </w:r>
      <w:r w:rsidR="00354F72">
        <w:rPr>
          <w:lang w:val="hr-HR"/>
        </w:rPr>
        <w:t xml:space="preserve"> prema podacima iz podnesenog zahtjeva, kao i podacima iz sudskog registra</w:t>
      </w:r>
      <w:r>
        <w:rPr>
          <w:lang w:val="hr-HR"/>
        </w:rPr>
        <w:t xml:space="preserve"> za dužnika</w:t>
      </w:r>
      <w:r w:rsidR="00354F72">
        <w:rPr>
          <w:lang w:val="hr-HR"/>
        </w:rPr>
        <w:t xml:space="preserve">, </w:t>
      </w:r>
      <w:r>
        <w:rPr>
          <w:lang w:val="hr-HR"/>
        </w:rPr>
        <w:t xml:space="preserve">utvrđeno da su u konkretnom slučaju </w:t>
      </w:r>
      <w:r w:rsidR="00354F72">
        <w:rPr>
          <w:lang w:val="hr-HR"/>
        </w:rPr>
        <w:t xml:space="preserve">ispunjene pretpostavke iz čl. 428. </w:t>
      </w:r>
      <w:r w:rsidR="00354F72">
        <w:rPr>
          <w:lang w:val="hr-HR"/>
        </w:rPr>
        <w:lastRenderedPageBreak/>
        <w:t>Stečajnog zakona (Narodne novine broj 71/15, dalje SZ)</w:t>
      </w:r>
      <w:r>
        <w:rPr>
          <w:lang w:val="hr-HR"/>
        </w:rPr>
        <w:t>,</w:t>
      </w:r>
      <w:r w:rsidR="00354F72">
        <w:rPr>
          <w:lang w:val="hr-HR"/>
        </w:rPr>
        <w:t xml:space="preserve"> ovaj sud je </w:t>
      </w:r>
      <w:r w:rsidR="00626172">
        <w:rPr>
          <w:lang w:val="hr-HR"/>
        </w:rPr>
        <w:t>18</w:t>
      </w:r>
      <w:r w:rsidR="004D3876">
        <w:rPr>
          <w:lang w:val="hr-HR"/>
        </w:rPr>
        <w:t>. siječnja 2017.</w:t>
      </w:r>
      <w:r w:rsidR="00354F72"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02B52">
        <w:rPr>
          <w:lang w:val="hr-HR"/>
        </w:rPr>
        <w:t xml:space="preserve">20. ožujka </w:t>
      </w:r>
      <w:r w:rsidR="00403F01">
        <w:rPr>
          <w:lang w:val="hr-HR"/>
        </w:rPr>
        <w:t>201</w:t>
      </w:r>
      <w:r w:rsidR="001116BC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752378" w:rsidP="00403F01" w:rsidR="00752378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702B52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6359E" w:rsidRPr="0086359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D7B33">
      <w:t>1430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116BC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12BD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D7B33"/>
    <w:rsid w:val="002F07D2"/>
    <w:rsid w:val="002F20D3"/>
    <w:rsid w:val="002F3002"/>
    <w:rsid w:val="002F5E20"/>
    <w:rsid w:val="003148C7"/>
    <w:rsid w:val="0031723F"/>
    <w:rsid w:val="00325BAA"/>
    <w:rsid w:val="00327006"/>
    <w:rsid w:val="00332111"/>
    <w:rsid w:val="0035082B"/>
    <w:rsid w:val="0035131D"/>
    <w:rsid w:val="00354F72"/>
    <w:rsid w:val="00357086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D407C"/>
    <w:rsid w:val="00400AB0"/>
    <w:rsid w:val="00403D26"/>
    <w:rsid w:val="00403F01"/>
    <w:rsid w:val="004075BA"/>
    <w:rsid w:val="004119FF"/>
    <w:rsid w:val="004171BE"/>
    <w:rsid w:val="0042527C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5B71"/>
    <w:rsid w:val="004A6CA0"/>
    <w:rsid w:val="004B4092"/>
    <w:rsid w:val="004B69DF"/>
    <w:rsid w:val="004C22D1"/>
    <w:rsid w:val="004C36A4"/>
    <w:rsid w:val="004D23AF"/>
    <w:rsid w:val="004D3876"/>
    <w:rsid w:val="004E1F4C"/>
    <w:rsid w:val="004E3F82"/>
    <w:rsid w:val="004E5474"/>
    <w:rsid w:val="004F0253"/>
    <w:rsid w:val="00501C0F"/>
    <w:rsid w:val="005135F3"/>
    <w:rsid w:val="00520266"/>
    <w:rsid w:val="00520582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26172"/>
    <w:rsid w:val="00632E0D"/>
    <w:rsid w:val="00634348"/>
    <w:rsid w:val="006353CD"/>
    <w:rsid w:val="00641FD6"/>
    <w:rsid w:val="00642955"/>
    <w:rsid w:val="00650CFB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020C"/>
    <w:rsid w:val="006E3551"/>
    <w:rsid w:val="006E3ACF"/>
    <w:rsid w:val="006F3AA3"/>
    <w:rsid w:val="006F6C1C"/>
    <w:rsid w:val="006F7FB9"/>
    <w:rsid w:val="00702B52"/>
    <w:rsid w:val="00714D79"/>
    <w:rsid w:val="00736EF6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33E49"/>
    <w:rsid w:val="00855754"/>
    <w:rsid w:val="0086183F"/>
    <w:rsid w:val="0086359E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374AD"/>
    <w:rsid w:val="00943BD8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CF25F8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47F5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1E55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5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6359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635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635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5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6359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635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635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St-1430/2016</izvorni_sadrzaj>
    <derivirana_varijabla naziv="DomainObject.Predmet.OznakaBroj_1">St-1430/2016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SUHOZID d.o.o. za graditeljstvo i usluge u likvidaciji</izvorni_sadrzaj>
    <derivirana_varijabla naziv="DomainObject.Predmet.ProtustrankaFormated_1">  SUHOZID d.o.o. za graditeljstvo i usluge u likvidaciji</derivirana_varijabla>
  </DomainObject.Predmet.ProtustrankaFormated>
  <DomainObject.Predmet.ProtustrankaFormatedOIB>
    <izvorni_sadrzaj>  SUHOZID d.o.o. za graditeljstvo i usluge u likvidaciji, OIB 18665491060</izvorni_sadrzaj>
    <derivirana_varijabla naziv="DomainObject.Predmet.ProtustrankaFormatedOIB_1">  SUHOZID d.o.o. za graditeljstvo i usluge u likvidaciji, OIB 18665491060</derivirana_varijabla>
  </DomainObject.Predmet.ProtustrankaFormatedOIB>
  <DomainObject.Predmet.ProtustrankaFormatedWithAdress>
    <izvorni_sadrzaj> SUHOZID d.o.o. za graditeljstvo i usluge u likvidaciji, Put sv. Jure 24, 21311 Žrnovnica</izvorni_sadrzaj>
    <derivirana_varijabla naziv="DomainObject.Predmet.ProtustrankaFormatedWithAdress_1"> SUHOZID d.o.o. za graditeljstvo i usluge u likvidaciji, Put sv. Jure 24, 21311 Žrnovnica</derivirana_varijabla>
  </DomainObject.Predmet.ProtustrankaFormatedWithAdress>
  <DomainObject.Predmet.ProtustrankaFormatedWithAdressOIB>
    <izvorni_sadrzaj> SUHOZID d.o.o. za graditeljstvo i usluge u likvidaciji, OIB 18665491060, Put sv. Jure 24, 21311 Žrnovnica</izvorni_sadrzaj>
    <derivirana_varijabla naziv="DomainObject.Predmet.ProtustrankaFormatedWithAdressOIB_1"> SUHOZID d.o.o. za graditeljstvo i usluge u likvidaciji, OIB 18665491060, Put sv. Jure 24, 21311 Žrnovnica</derivirana_varijabla>
  </DomainObject.Predmet.ProtustrankaFormatedWithAdressOIB>
  <DomainObject.Predmet.ProtustrankaWithAdress>
    <izvorni_sadrzaj>SUHOZID d.o.o. za graditeljstvo i usluge u likvidaciji Put sv. Jure 24, 21311 Žrnovnica</izvorni_sadrzaj>
    <derivirana_varijabla naziv="DomainObject.Predmet.ProtustrankaWithAdress_1">SUHOZID d.o.o. za graditeljstvo i usluge u likvidaciji Put sv. Jure 24, 21311 Žrnovnica</derivirana_varijabla>
  </DomainObject.Predmet.ProtustrankaWithAdress>
  <DomainObject.Predmet.ProtustrankaWithAdressOIB>
    <izvorni_sadrzaj>SUHOZID d.o.o. za graditeljstvo i usluge u likvidaciji, OIB 18665491060, Put sv. Jure 24, 21311 Žrnovnica</izvorni_sadrzaj>
    <derivirana_varijabla naziv="DomainObject.Predmet.ProtustrankaWithAdressOIB_1">SUHOZID d.o.o. za graditeljstvo i usluge u likvidaciji, OIB 18665491060, Put sv. Jure 24, 21311 Žrnovnica</derivirana_varijabla>
  </DomainObject.Predmet.ProtustrankaWithAdressOIB>
  <DomainObject.Predmet.ProtustrankaNazivFormated>
    <izvorni_sadrzaj>SUHOZID d.o.o. za graditeljstvo i usluge u likvidaciji</izvorni_sadrzaj>
    <derivirana_varijabla naziv="DomainObject.Predmet.ProtustrankaNazivFormated_1">SUHOZID d.o.o. za graditeljstvo i usluge u likvidaciji</derivirana_varijabla>
  </DomainObject.Predmet.ProtustrankaNazivFormated>
  <DomainObject.Predmet.ProtustrankaNazivFormatedOIB>
    <izvorni_sadrzaj>SUHOZID d.o.o. za graditeljstvo i usluge u likvidaciji, OIB 18665491060</izvorni_sadrzaj>
    <derivirana_varijabla naziv="DomainObject.Predmet.ProtustrankaNazivFormatedOIB_1">SUHOZID d.o.o. za graditeljstvo i usluge u likvidaciji, OIB 18665491060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6444.85</izvorni_sadrzaj>
    <derivirana_varijabla naziv="DomainObject.Predmet.TrenutnaVrijednost_1">6444.85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SUHOZID d.o.o. za graditeljstvo i usluge u likvidaciji</item>
    </izvorni_sadrzaj>
    <derivirana_varijabla naziv="DomainObject.Predmet.ProtuStrankaListFormated_1">
      <item>SUHOZID d.o.o. za graditeljstvo i usluge u likvidaciji</item>
    </derivirana_varijabla>
  </DomainObject.Predmet.ProtuStrankaListFormated>
  <DomainObject.Predmet.ProtuStrankaListFormatedOIB>
    <izvorni_sadrzaj>
      <item>SUHOZID d.o.o. za graditeljstvo i usluge u likvidaciji, OIB 18665491060</item>
    </izvorni_sadrzaj>
    <derivirana_varijabla naziv="DomainObject.Predmet.ProtuStrankaListFormatedOIB_1">
      <item>SUHOZID d.o.o. za graditeljstvo i usluge u likvidaciji, OIB 18665491060</item>
    </derivirana_varijabla>
  </DomainObject.Predmet.ProtuStrankaListFormatedOIB>
  <DomainObject.Predmet.ProtuStrankaListFormatedWithAdress>
    <izvorni_sadrzaj>
      <item>SUHOZID d.o.o. za graditeljstvo i usluge u likvidaciji, Put sv. Jure 24, 21311 Žrnovnica</item>
    </izvorni_sadrzaj>
    <derivirana_varijabla naziv="DomainObject.Predmet.ProtuStrankaListFormatedWithAdress_1">
      <item>SUHOZID d.o.o. za graditeljstvo i usluge u likvidaciji, Put sv. Jure 24, 21311 Žrnovnica</item>
    </derivirana_varijabla>
  </DomainObject.Predmet.ProtuStrankaListFormatedWithAdress>
  <DomainObject.Predmet.ProtuStrankaListFormatedWithAdressOIB>
    <izvorni_sadrzaj>
      <item>SUHOZID d.o.o. za graditeljstvo i usluge u likvidaciji, OIB 18665491060, Put sv. Jure 24, 21311 Žrnovnica</item>
    </izvorni_sadrzaj>
    <derivirana_varijabla naziv="DomainObject.Predmet.ProtuStrankaListFormatedWithAdressOIB_1">
      <item>SUHOZID d.o.o. za graditeljstvo i usluge u likvidaciji, OIB 18665491060, Put sv. Jure 24, 21311 Žrnovnica</item>
    </derivirana_varijabla>
  </DomainObject.Predmet.ProtuStrankaListFormatedWithAdressOIB>
  <DomainObject.Predmet.ProtuStrankaListNazivFormated>
    <izvorni_sadrzaj>
      <item>SUHOZID d.o.o. za graditeljstvo i usluge u likvidaciji</item>
    </izvorni_sadrzaj>
    <derivirana_varijabla naziv="DomainObject.Predmet.ProtuStrankaListNazivFormated_1">
      <item>SUHOZID d.o.o. za graditeljstvo i usluge u likvidaciji</item>
    </derivirana_varijabla>
  </DomainObject.Predmet.ProtuStrankaListNazivFormated>
  <DomainObject.Predmet.ProtuStrankaListNazivFormatedOIB>
    <izvorni_sadrzaj>
      <item>SUHOZID d.o.o. za graditeljstvo i usluge u likvidaciji, OIB 18665491060</item>
    </izvorni_sadrzaj>
    <derivirana_varijabla naziv="DomainObject.Predmet.ProtuStrankaListNazivFormatedOIB_1">
      <item>SUHOZID d.o.o. za graditeljstvo i usluge u likvidaciji, OIB 18665491060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SUHOZID d.o.o. za graditeljstvo i usluge u likvidaciji</izvorni_sadrzaj>
    <derivirana_varijabla naziv="DomainObject.Predmet.ProtustrankaIDrugi_1">SUHOZID d.o.o. za graditeljstvo i usluge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SUHOZID d.o.o. za graditeljstvo i usluge u likvidaciji, OIB 18665491060, Put sv. Jure 24, 21311 Žrnovnica</izvorni_sadrzaj>
    <derivirana_varijabla naziv="DomainObject.Predmet.ProtustrankaIDrugiAdressOIB_1">SUHOZID d.o.o. za graditeljstvo i usluge u likvidaciji, OIB 18665491060, Put sv. Jure 24,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SUHOZID d.o.o. za graditeljstvo i usluge u likvidaciji</item>
      <item>FINANCIJSKA AGENCIJA, RC SPLIT</item>
    </izvorni_sadrzaj>
    <derivirana_varijabla naziv="DomainObject.Predmet.SudioniciListNaziv_1">
      <item>SUHOZID d.o.o. za graditeljstvo i usluge u likvidaciji</item>
      <item>FINANCIJSKA AGENCIJA, RC SPLIT</item>
    </derivirana_varijabla>
  </DomainObject.Predmet.SudioniciListNaziv>
  <DomainObject.Predmet.SudioniciListAdressOIB>
    <izvorni_sadrzaj>
      <item>SUHOZID d.o.o. za graditeljstvo i usluge u likvidaciji, OIB 18665491060, Put sv. Jure 24,21311 Žrnovnica</item>
      <item>FINANCIJSKA AGENCIJA, RC SPLIT, OIB 85821130368, Mažuranićevo šetalište 24 b,21000 Split</item>
    </izvorni_sadrzaj>
    <derivirana_varijabla naziv="DomainObject.Predmet.SudioniciListAdressOIB_1">
      <item>SUHOZID d.o.o. za graditeljstvo i usluge u likvidaciji, OIB 18665491060, Put sv. Jure 24,21311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18665491060</item>
      <item>, OIB 85821130368</item>
    </izvorni_sadrzaj>
    <derivirana_varijabla naziv="DomainObject.Predmet.SudioniciListNazivOIB_1">
      <item>, OIB 18665491060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9F2F5A-21E3-4A01-B80B-DDB53B4E3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772</properties:Words>
  <properties:Characters>4124</properties:Characters>
  <properties:Lines>111</properties:Lines>
  <properties:Paragraphs>35</properties:Paragraphs>
  <properties:TotalTime>428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2016-04-18T11:18:00Z</cp:lastPrinted>
  <dcterms:modified xmlns:xsi="http://www.w3.org/2001/XMLSchema-instance" xsi:type="dcterms:W3CDTF">2017-03-20T06:58:00Z</dcterms:modified>
  <cp:revision>278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