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9920" w14:paraId="1c49920" w:rsidRDefault="009C7411" w:rsidP="009C7411" w:rsidR="009C7411" w:rsidRPr="0086722E">
      <w:pPr>
        <w:spacing w:after="0"/>
        <w:jc w:val="both"/>
        <w15:collapsed w:val="false"/>
      </w:pPr>
      <w:bookmarkStart w:name="_GoBack" w:id="0"/>
      <w:bookmarkEnd w:id="0"/>
      <w:r w:rsidRPr="0086722E">
        <w:t xml:space="preserve">                         </w:t>
      </w:r>
      <w:r w:rsidRPr="0086722E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722E">
        <w:rPr>
          <w:bCs/>
        </w:rPr>
        <w:tab/>
      </w:r>
      <w:r w:rsidRPr="0086722E">
        <w:rPr>
          <w:bCs/>
        </w:rPr>
        <w:tab/>
        <w:t xml:space="preserve">                             </w:t>
      </w:r>
    </w:p>
    <w:p w:rsidRDefault="009C7411" w:rsidP="009C7411" w:rsidR="009C7411" w:rsidRPr="0086722E">
      <w:pPr>
        <w:spacing w:after="0"/>
        <w:jc w:val="both"/>
      </w:pPr>
      <w:r w:rsidRPr="0086722E">
        <w:t xml:space="preserve">       REPUBLIKA HRVATSKA</w:t>
      </w:r>
    </w:p>
    <w:p w:rsidRDefault="009C7411" w:rsidP="009C7411" w:rsidR="009C7411" w:rsidRPr="0086722E">
      <w:pPr>
        <w:spacing w:after="0"/>
        <w:jc w:val="both"/>
      </w:pPr>
      <w:r w:rsidRPr="0086722E">
        <w:rPr>
          <w:lang w:val="pt-BR"/>
        </w:rPr>
        <w:t>TRGOVA</w:t>
      </w:r>
      <w:r w:rsidRPr="0086722E">
        <w:t>Č</w:t>
      </w:r>
      <w:r w:rsidRPr="0086722E">
        <w:rPr>
          <w:lang w:val="pt-BR"/>
        </w:rPr>
        <w:t>KI SUD U VARA</w:t>
      </w:r>
      <w:r w:rsidRPr="0086722E">
        <w:t>Ž</w:t>
      </w:r>
      <w:r w:rsidRPr="0086722E">
        <w:rPr>
          <w:lang w:val="pt-BR"/>
        </w:rPr>
        <w:t>DINU</w:t>
      </w:r>
    </w:p>
    <w:p w:rsidRDefault="009C7411" w:rsidP="009C7411" w:rsidR="009C7411" w:rsidRPr="0086722E">
      <w:pPr>
        <w:spacing w:after="0"/>
        <w:rPr>
          <w:bCs/>
        </w:rPr>
      </w:pPr>
      <w:r w:rsidRPr="0086722E">
        <w:t xml:space="preserve">                      </w:t>
      </w:r>
      <w:r w:rsidRPr="0086722E">
        <w:rPr>
          <w:lang w:val="pt-BR"/>
        </w:rPr>
        <w:t>B. Radić 2</w:t>
      </w:r>
      <w:r w:rsidRPr="0086722E">
        <w:rPr>
          <w:bCs/>
        </w:rPr>
        <w:t xml:space="preserve">   </w:t>
      </w:r>
    </w:p>
    <w:p w:rsidRDefault="009C7411" w:rsidP="009C7411" w:rsidR="009C7411" w:rsidRPr="0086722E">
      <w:pPr>
        <w:spacing w:after="0"/>
      </w:pPr>
    </w:p>
    <w:p w:rsidRDefault="009C7411" w:rsidP="009C7411" w:rsidR="009C7411">
      <w:pPr>
        <w:spacing w:after="0"/>
        <w:jc w:val="center"/>
      </w:pPr>
    </w:p>
    <w:p w:rsidRDefault="0086722E" w:rsidP="009C7411" w:rsidR="0086722E" w:rsidRPr="0086722E">
      <w:pPr>
        <w:spacing w:after="0"/>
        <w:jc w:val="center"/>
      </w:pPr>
    </w:p>
    <w:p w:rsidRDefault="009C7411" w:rsidP="009C7411" w:rsidR="009C7411" w:rsidRPr="0086722E">
      <w:pPr>
        <w:spacing w:after="0"/>
        <w:jc w:val="center"/>
      </w:pPr>
      <w:r w:rsidRPr="0086722E">
        <w:t xml:space="preserve">R E P U B L I K </w:t>
      </w:r>
      <w:r w:rsidR="00374381">
        <w:t>A</w:t>
      </w:r>
      <w:r w:rsidRPr="0086722E">
        <w:t xml:space="preserve">   H R V A T S K </w:t>
      </w:r>
      <w:r w:rsidR="00374381">
        <w:t>A</w:t>
      </w:r>
    </w:p>
    <w:p w:rsidRDefault="009C7411" w:rsidP="009C7411" w:rsidR="009C7411" w:rsidRPr="0086722E">
      <w:pPr>
        <w:spacing w:after="0"/>
        <w:jc w:val="right"/>
      </w:pPr>
    </w:p>
    <w:p w:rsidRDefault="009C7411" w:rsidP="009C7411" w:rsidR="009C7411">
      <w:pPr>
        <w:spacing w:after="0"/>
        <w:jc w:val="center"/>
      </w:pPr>
      <w:r w:rsidRPr="0086722E">
        <w:t>R J E Š E N J E</w:t>
      </w:r>
    </w:p>
    <w:p w:rsidRDefault="0086722E" w:rsidP="009C7411" w:rsidR="0086722E" w:rsidRPr="0086722E">
      <w:pPr>
        <w:spacing w:after="0"/>
        <w:jc w:val="center"/>
      </w:pPr>
    </w:p>
    <w:p w:rsidRDefault="009C7411" w:rsidP="009C7411" w:rsidR="009C7411" w:rsidRPr="0086722E">
      <w:pPr>
        <w:spacing w:after="0"/>
      </w:pPr>
    </w:p>
    <w:p w:rsidRDefault="009C7411" w:rsidP="009C7411" w:rsidR="009C7411" w:rsidRPr="0086722E">
      <w:pPr>
        <w:spacing w:after="0"/>
        <w:jc w:val="both"/>
      </w:pPr>
      <w:r w:rsidRPr="0086722E">
        <w:tab/>
        <w:t xml:space="preserve">Trgovački sud u Varaždinu, po sucu toga suda Jasni Lekić, kao stečajnom sucu, u stečajnom predmetu u povodu prijedloga predlagatelja Republika Hrvatska, Ministarstvo financija, Porezna uprava, Područni ured Sjeverna Hrvatska, zastupana po Županijskom državnom odvjetništvu u Varaždinu, </w:t>
      </w:r>
      <w:r w:rsidR="0086722E">
        <w:t xml:space="preserve">u postupku naknadne </w:t>
      </w:r>
      <w:r w:rsidRPr="0086722E">
        <w:t>ime i za račun stečajne mase AUTOPRIJEVOZNIK GORAN ĐURIN d.o.o. Križevci, M. Nehaja 1, MBS: 010022688, OIB: 51159623777, dana 28. srpnja 2017. godine,</w:t>
      </w:r>
    </w:p>
    <w:p w:rsidRDefault="009C7411" w:rsidP="009C7411" w:rsidR="009C7411" w:rsidRPr="0086722E"/>
    <w:p w:rsidRDefault="009C7411" w:rsidP="009C7411" w:rsidR="009C7411">
      <w:pPr>
        <w:jc w:val="center"/>
      </w:pPr>
      <w:r w:rsidRPr="0086722E">
        <w:t>r i j e š i o     j e</w:t>
      </w:r>
    </w:p>
    <w:p w:rsidRDefault="0086722E" w:rsidP="009C7411" w:rsidR="0086722E" w:rsidRPr="0086722E">
      <w:pPr>
        <w:jc w:val="center"/>
      </w:pPr>
    </w:p>
    <w:p w:rsidRDefault="009C7411" w:rsidP="009C7411" w:rsidR="009C7411" w:rsidRPr="0086722E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 w:rsidRPr="0086722E">
        <w:t xml:space="preserve">Razrješuje se stečajni upravitelj Zvonimir </w:t>
      </w:r>
      <w:proofErr w:type="spellStart"/>
      <w:r w:rsidRPr="0086722E">
        <w:t>Močilac</w:t>
      </w:r>
      <w:proofErr w:type="spellEnd"/>
      <w:r w:rsidRPr="0086722E">
        <w:t>, diplomirani pravnik iz Slavonskog Broda, Naselje Andrije Hebranga 7/2 s danom 28. srpnja 2017.</w:t>
      </w:r>
    </w:p>
    <w:p w:rsidRDefault="009C7411" w:rsidP="009C7411" w:rsidR="009C7411" w:rsidRPr="0086722E">
      <w:pPr>
        <w:pStyle w:val="Odlomakpopisa"/>
        <w:ind w:left="1080"/>
      </w:pPr>
    </w:p>
    <w:p w:rsidRDefault="009C7411" w:rsidP="009C7411" w:rsidR="009C7411" w:rsidRPr="0086722E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 w:rsidRPr="0086722E">
        <w:t>Imenuje se stečajni upravitelj Mijo Rončević, OIB: 97146101285, Vije</w:t>
      </w:r>
      <w:r w:rsidR="0086722E">
        <w:t>nac Ivana Meštrovića 74, Osijek s danom 28. srpnja 2017.</w:t>
      </w:r>
    </w:p>
    <w:p w:rsidRDefault="00CA3DCB" w:rsidP="00CA3DCB" w:rsidR="00CA3DCB">
      <w:pPr>
        <w:pStyle w:val="ListaeSPIS"/>
        <w:numPr>
          <w:ilvl w:val="0"/>
          <w:numId w:val="47"/>
        </w:numPr>
      </w:pPr>
      <w:r w:rsidRPr="0086722E">
        <w:t xml:space="preserve">Dosadašnji stečajni upravitelj Zvonimir </w:t>
      </w:r>
      <w:proofErr w:type="spellStart"/>
      <w:r w:rsidRPr="0086722E">
        <w:t>Močilac</w:t>
      </w:r>
      <w:proofErr w:type="spellEnd"/>
      <w:r w:rsidRPr="0086722E">
        <w:t xml:space="preserve"> dužan je predati svu </w:t>
      </w:r>
      <w:r w:rsidR="00374381">
        <w:t>poslovnu</w:t>
      </w:r>
      <w:r w:rsidRPr="0086722E">
        <w:t xml:space="preserve"> dokumentaciju stečajnog dužnika novo</w:t>
      </w:r>
      <w:r w:rsidR="00374381">
        <w:t xml:space="preserve"> izabranom</w:t>
      </w:r>
      <w:r w:rsidRPr="0086722E">
        <w:t xml:space="preserve"> stečajnom upravitelju Miji Rončeviću u roku od 15 dana.</w:t>
      </w:r>
    </w:p>
    <w:p w:rsidRDefault="0086722E" w:rsidP="0086722E" w:rsidR="0086722E" w:rsidRPr="0086722E">
      <w:pPr>
        <w:pStyle w:val="ListaeSPIS"/>
        <w:numPr>
          <w:ilvl w:val="0"/>
          <w:numId w:val="0"/>
        </w:numPr>
        <w:ind w:left="1080"/>
      </w:pPr>
    </w:p>
    <w:p w:rsidRDefault="009C7411" w:rsidP="009C7411" w:rsidR="009C7411">
      <w:pPr>
        <w:tabs>
          <w:tab w:pos="1276" w:val="left"/>
        </w:tabs>
        <w:jc w:val="center"/>
      </w:pPr>
      <w:r w:rsidRPr="0086722E">
        <w:t>Obrazloženje</w:t>
      </w:r>
    </w:p>
    <w:p w:rsidRDefault="0086722E" w:rsidP="009C7411" w:rsidR="0086722E" w:rsidRPr="0086722E">
      <w:pPr>
        <w:tabs>
          <w:tab w:pos="1276" w:val="left"/>
        </w:tabs>
        <w:jc w:val="center"/>
      </w:pPr>
    </w:p>
    <w:p w:rsidRDefault="009C7411" w:rsidP="009C7411" w:rsidR="009C7411" w:rsidRPr="0086722E">
      <w:pPr>
        <w:tabs>
          <w:tab w:pos="1276" w:val="left"/>
        </w:tabs>
        <w:jc w:val="both"/>
      </w:pPr>
      <w:r w:rsidRPr="0086722E">
        <w:tab/>
        <w:t>Rješenjem RH Ministarstva pravosuđa KLASA: UP/I-133-04/15-01/147 UR BROJ: 514-03-02-</w:t>
      </w:r>
      <w:proofErr w:type="spellStart"/>
      <w:r w:rsidRPr="0086722E">
        <w:t>02</w:t>
      </w:r>
      <w:proofErr w:type="spellEnd"/>
      <w:r w:rsidRPr="0086722E">
        <w:t xml:space="preserve">-01-17-21 od 18. srpnja 2017. Zvonimir </w:t>
      </w:r>
      <w:proofErr w:type="spellStart"/>
      <w:r w:rsidRPr="0086722E">
        <w:t>Močilac</w:t>
      </w:r>
      <w:proofErr w:type="spellEnd"/>
      <w:r w:rsidRPr="0086722E">
        <w:t xml:space="preserve"> diplomirani pravnik iz Slavonskog Broda brisan je sa liste A stečajnih upravitelja za područje nadležnosti Trgovačkog suda u Osijeku, Trgovačkog suda u Rijeci, Trgovačkog suda u Varaždinu i Trgovačkog suda u Zagrebu. Obzirom na navedeno sud je temeljem odredbe članka 77. u </w:t>
      </w:r>
      <w:r w:rsidRPr="0086722E">
        <w:lastRenderedPageBreak/>
        <w:t xml:space="preserve">svezi članka 81. Stečajnog zakona (NN 71/15) dalje skraćeno SZ-a, razriješio stečajnog upravitelja Zvonimira </w:t>
      </w:r>
      <w:proofErr w:type="spellStart"/>
      <w:r w:rsidRPr="0086722E">
        <w:t>Močilca</w:t>
      </w:r>
      <w:proofErr w:type="spellEnd"/>
      <w:r w:rsidRPr="0086722E">
        <w:t>.</w:t>
      </w:r>
    </w:p>
    <w:p w:rsidRDefault="009C7411" w:rsidP="009C7411" w:rsidR="009C7411" w:rsidRPr="0086722E">
      <w:pPr>
        <w:tabs>
          <w:tab w:pos="1276" w:val="left"/>
        </w:tabs>
        <w:jc w:val="both"/>
      </w:pPr>
      <w:r w:rsidRPr="0086722E">
        <w:tab/>
        <w:t xml:space="preserve">Temeljem članka 84. i 85. SZ-a, sud je imenovao novog stečajnog upravitelja u </w:t>
      </w:r>
      <w:r w:rsidR="0086722E">
        <w:t>osobi Mije Rončevića iz Osijeka, automatskim odabirom, te riješio u izreci.</w:t>
      </w:r>
    </w:p>
    <w:p w:rsidRDefault="009C7411" w:rsidP="009C7411" w:rsidR="009C7411" w:rsidRPr="0086722E">
      <w:pPr>
        <w:tabs>
          <w:tab w:pos="1276" w:val="left"/>
        </w:tabs>
        <w:jc w:val="both"/>
      </w:pPr>
    </w:p>
    <w:p w:rsidRDefault="009C7411" w:rsidP="009C7411" w:rsidR="009C7411" w:rsidRPr="0086722E">
      <w:pPr>
        <w:ind w:left="2832"/>
      </w:pPr>
      <w:r w:rsidRPr="0086722E">
        <w:t>U  Varaždinu, 28. srpnja 2017. godine</w:t>
      </w:r>
    </w:p>
    <w:p w:rsidRDefault="009C7411" w:rsidP="009C7411" w:rsidR="009C7411" w:rsidRPr="0086722E">
      <w:pPr>
        <w:ind w:left="2832"/>
      </w:pPr>
      <w:r w:rsidRPr="0086722E">
        <w:tab/>
      </w:r>
      <w:r w:rsidRPr="0086722E">
        <w:tab/>
      </w:r>
      <w:r w:rsidRPr="0086722E">
        <w:tab/>
        <w:t xml:space="preserve">                    </w:t>
      </w:r>
      <w:r w:rsidR="00781BBA">
        <w:t xml:space="preserve">   </w:t>
      </w:r>
      <w:r w:rsidRPr="0086722E">
        <w:t xml:space="preserve">  Stečajni sudac</w:t>
      </w:r>
    </w:p>
    <w:p w:rsidRDefault="009C7411" w:rsidP="009C7411" w:rsidR="009C7411">
      <w:pPr>
        <w:ind w:left="2832"/>
      </w:pPr>
      <w:r w:rsidRPr="0086722E">
        <w:tab/>
      </w:r>
      <w:r w:rsidRPr="0086722E">
        <w:tab/>
      </w:r>
      <w:r w:rsidRPr="0086722E">
        <w:tab/>
        <w:t xml:space="preserve">                        Jasna Lekić</w:t>
      </w:r>
      <w:r w:rsidR="00781BBA">
        <w:t xml:space="preserve">, </w:t>
      </w:r>
      <w:proofErr w:type="spellStart"/>
      <w:r w:rsidR="00781BBA">
        <w:t>v.r</w:t>
      </w:r>
      <w:proofErr w:type="spellEnd"/>
    </w:p>
    <w:p w:rsidRDefault="00781BBA" w:rsidP="009C7411" w:rsidR="00781BBA" w:rsidRPr="0086722E">
      <w:pPr>
        <w:ind w:left="2832"/>
      </w:pPr>
      <w:r>
        <w:tab/>
      </w:r>
      <w:r>
        <w:tab/>
      </w:r>
    </w:p>
    <w:p w:rsidRDefault="009C7411" w:rsidP="009C7411" w:rsidR="009C7411" w:rsidRPr="0086722E">
      <w:pPr>
        <w:ind w:left="2832"/>
        <w:jc w:val="both"/>
      </w:pPr>
      <w:r w:rsidRPr="0086722E">
        <w:t xml:space="preserve">          </w:t>
      </w:r>
    </w:p>
    <w:p w:rsidRDefault="009C7411" w:rsidP="009C7411" w:rsidR="009C7411" w:rsidRPr="0086722E">
      <w:r w:rsidRPr="0086722E">
        <w:tab/>
        <w:t>POUKA O PRAVNOM LIJEKU:</w:t>
      </w:r>
    </w:p>
    <w:p w:rsidRDefault="009C7411" w:rsidP="009C7411" w:rsidR="009C7411" w:rsidRPr="0086722E">
      <w:pPr>
        <w:spacing w:after="0"/>
        <w:ind w:firstLine="709"/>
        <w:jc w:val="both"/>
      </w:pPr>
      <w:r w:rsidRPr="0086722E">
        <w:t>Protiv ovog rješenja može se izjaviti žalba u roku od 8 dana od isteka osmog dana od dana objave ovog rješenja na e-Oglasnoj ploči suda.</w:t>
      </w:r>
    </w:p>
    <w:p w:rsidRDefault="009C7411" w:rsidP="009C7411" w:rsidR="009C7411" w:rsidRPr="0086722E">
      <w:pPr>
        <w:spacing w:after="0"/>
        <w:ind w:firstLine="709"/>
        <w:jc w:val="both"/>
      </w:pPr>
      <w:r w:rsidRPr="0086722E">
        <w:t>Žalba se izjavljuje u tri primjerka putem ovog suda, a o istoj odlučuje Visoki trgovački sud RH.</w:t>
      </w:r>
    </w:p>
    <w:p w:rsidRDefault="009C7411" w:rsidP="009C7411" w:rsidR="009C7411" w:rsidRPr="0086722E">
      <w:pPr>
        <w:jc w:val="both"/>
      </w:pPr>
      <w:r w:rsidRPr="0086722E">
        <w:t xml:space="preserve">  </w:t>
      </w:r>
    </w:p>
    <w:p w:rsidRDefault="009C7411" w:rsidP="009C7411" w:rsidR="009C7411" w:rsidRPr="0086722E">
      <w:pPr>
        <w:jc w:val="both"/>
      </w:pPr>
      <w:r w:rsidRPr="0086722E">
        <w:t xml:space="preserve">DNA: </w:t>
      </w:r>
    </w:p>
    <w:p w:rsidRDefault="009C7411" w:rsidP="009C7411" w:rsidR="009C7411" w:rsidRPr="0086722E">
      <w:pPr>
        <w:pStyle w:val="Odlomakpopisa"/>
        <w:numPr>
          <w:ilvl w:val="0"/>
          <w:numId w:val="48"/>
        </w:numPr>
        <w:tabs>
          <w:tab w:pos="851" w:val="clear"/>
        </w:tabs>
        <w:contextualSpacing/>
      </w:pPr>
      <w:r w:rsidRPr="0086722E">
        <w:t>e-Oglasna ploča ovog suda</w:t>
      </w:r>
    </w:p>
    <w:p w:rsidRDefault="009C7411" w:rsidP="00B837C1" w:rsidR="009C7411" w:rsidRPr="0086722E">
      <w:pPr>
        <w:pStyle w:val="Odlomakpopisa"/>
        <w:numPr>
          <w:ilvl w:val="0"/>
          <w:numId w:val="48"/>
        </w:numPr>
        <w:tabs>
          <w:tab w:pos="851" w:val="clear"/>
        </w:tabs>
        <w:contextualSpacing/>
      </w:pPr>
      <w:r w:rsidRPr="0086722E">
        <w:t xml:space="preserve">Stečajni upravitelj Zvonimir </w:t>
      </w:r>
      <w:proofErr w:type="spellStart"/>
      <w:r w:rsidRPr="0086722E">
        <w:t>Močilac</w:t>
      </w:r>
      <w:proofErr w:type="spellEnd"/>
      <w:r w:rsidRPr="0086722E">
        <w:t>, Slavonski Brod, Naselje Andrije Hebranga 7/2</w:t>
      </w:r>
      <w:r w:rsidR="00B64D21" w:rsidRPr="0086722E">
        <w:t xml:space="preserve">, </w:t>
      </w:r>
      <w:r w:rsidR="00B837C1" w:rsidRPr="0086722E">
        <w:t xml:space="preserve">(e-mail: </w:t>
      </w:r>
      <w:proofErr w:type="spellStart"/>
      <w:r w:rsidR="00B837C1" w:rsidRPr="0086722E">
        <w:t>tereza.mocila</w:t>
      </w:r>
      <w:proofErr w:type="spellEnd"/>
      <w:r w:rsidR="00B837C1" w:rsidRPr="0086722E">
        <w:t>@</w:t>
      </w:r>
      <w:proofErr w:type="spellStart"/>
      <w:r w:rsidR="00B837C1" w:rsidRPr="0086722E">
        <w:t>sb.t</w:t>
      </w:r>
      <w:proofErr w:type="spellEnd"/>
      <w:r w:rsidR="00B837C1" w:rsidRPr="0086722E">
        <w:t>-</w:t>
      </w:r>
      <w:proofErr w:type="spellStart"/>
      <w:r w:rsidR="00B837C1" w:rsidRPr="0086722E">
        <w:t>com.hr</w:t>
      </w:r>
      <w:proofErr w:type="spellEnd"/>
      <w:r w:rsidR="00B837C1" w:rsidRPr="0086722E">
        <w:t>)</w:t>
      </w:r>
    </w:p>
    <w:p w:rsidRDefault="009C7411" w:rsidP="00B837C1" w:rsidR="009C7411" w:rsidRPr="0086722E">
      <w:pPr>
        <w:pStyle w:val="Odlomakpopisa"/>
        <w:numPr>
          <w:ilvl w:val="0"/>
          <w:numId w:val="48"/>
        </w:numPr>
        <w:tabs>
          <w:tab w:pos="851" w:val="clear"/>
        </w:tabs>
        <w:contextualSpacing/>
      </w:pPr>
      <w:r w:rsidRPr="0086722E">
        <w:t xml:space="preserve">Stečajni upravitelj Mijo Rončević, Osijek, Vijenac Ivana Meštrovića 74 </w:t>
      </w:r>
      <w:r w:rsidR="006B76F8" w:rsidRPr="0086722E">
        <w:t>(</w:t>
      </w:r>
      <w:r w:rsidR="00857EE1" w:rsidRPr="0086722E">
        <w:t>telefon</w:t>
      </w:r>
      <w:r w:rsidR="006B76F8" w:rsidRPr="0086722E">
        <w:t>: 091/576 3575</w:t>
      </w:r>
      <w:r w:rsidR="00101A64">
        <w:t>,</w:t>
      </w:r>
      <w:r w:rsidR="00B837C1" w:rsidRPr="0086722E">
        <w:t xml:space="preserve"> e-mail: </w:t>
      </w:r>
      <w:proofErr w:type="spellStart"/>
      <w:r w:rsidR="00B837C1" w:rsidRPr="0086722E">
        <w:t>roncevic</w:t>
      </w:r>
      <w:proofErr w:type="spellEnd"/>
      <w:r w:rsidR="00B837C1" w:rsidRPr="0086722E">
        <w:t>@</w:t>
      </w:r>
      <w:proofErr w:type="spellStart"/>
      <w:r w:rsidR="00B837C1" w:rsidRPr="0086722E">
        <w:t>roncevic.hr</w:t>
      </w:r>
      <w:proofErr w:type="spellEnd"/>
      <w:r w:rsidR="006B76F8" w:rsidRPr="0086722E">
        <w:t>)</w:t>
      </w:r>
    </w:p>
    <w:p w:rsidRDefault="009C7411" w:rsidP="009C7411" w:rsidR="009C7411" w:rsidRPr="0086722E"/>
    <w:p w:rsidRDefault="00AE649C" w:rsidP="009C7411" w:rsidR="00AE649C" w:rsidRPr="0086722E"/>
    <w:sectPr w:rsidSect="0032366B" w:rsidR="00AE649C" w:rsidRPr="008672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692" w:rsidR="008333A9">
    <w:pPr>
      <w:pStyle w:val="Zaglavlje"/>
    </w:pPr>
    <w:r>
      <w:rPr>
        <w:rStyle w:val="PozadinaSvijetloCrvena"/>
        <w:shd w:fill="auto" w:color="auto" w:val="clear"/>
      </w:rPr>
      <w:t>Poslovni broj: 3 St-548/16-13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FB51B9"/>
    <w:multiLevelType w:val="hybridMultilevel"/>
    <w:tmpl w:val="055AB13A"/>
    <w:lvl w:tplc="222AE8F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ACE70B8"/>
    <w:multiLevelType w:val="hybridMultilevel"/>
    <w:tmpl w:val="EDFA1B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692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A64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780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F77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381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6F8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BE"/>
    <w:rsid w:val="007731D0"/>
    <w:rsid w:val="0077341D"/>
    <w:rsid w:val="00773542"/>
    <w:rsid w:val="007751CF"/>
    <w:rsid w:val="00780091"/>
    <w:rsid w:val="007800C7"/>
    <w:rsid w:val="00780A8D"/>
    <w:rsid w:val="00781BBA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1"/>
    <w:rsid w:val="0086179B"/>
    <w:rsid w:val="0086189C"/>
    <w:rsid w:val="00864512"/>
    <w:rsid w:val="008646A4"/>
    <w:rsid w:val="00865B45"/>
    <w:rsid w:val="00866CA8"/>
    <w:rsid w:val="00867134"/>
    <w:rsid w:val="0086722E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411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9FC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D21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7C1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DC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D1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62B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08A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C741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C741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75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St-548/2016-13</izvorni_sadrzaj>
    <derivirana_varijabla naziv="DomainObject.Oznaka_1">St-548/2016-13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nastav. st. postupka radi naknade diobe</izvorni_sadrzaj>
    <derivirana_varijabla naziv="DomainObject.Predmet.Opis_1">prijedlog za nastav. st.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AUTOPRIJEVOZNIK GORAN ĐURIN društvo s ograničenom odgovornošću</izvorni_sadrzaj>
    <derivirana_varijabla naziv="DomainObject.Predmet.ProtustrankaFormated_1">  Stečajna masa AUTOPRIJEVOZNIK GORAN ĐURIN društvo s ograničenom odgovornošću</derivirana_varijabla>
  </DomainObject.Predmet.ProtustrankaFormated>
  <DomainObject.Predmet.ProtustrankaFormatedOIB>
    <izvorni_sadrzaj>  Stečajna masa AUTOPRIJEVOZNIK GORAN ĐURIN društvo s ograničenom odgovornošću, OIB 51159623777</izvorni_sadrzaj>
    <derivirana_varijabla naziv="DomainObject.Predmet.ProtustrankaFormatedOIB_1">  Stečajna masa AUTOPRIJEVOZNIK GORAN ĐURIN društvo s ograničenom odgovornošću, OIB 51159623777</derivirana_varijabla>
  </DomainObject.Predmet.ProtustrankaFormatedOIB>
  <DomainObject.Predmet.ProtustrankaFormatedWithAdress>
    <izvorni_sadrzaj> Stečajna masa AUTOPRIJEVOZNIK GORAN ĐURIN društvo s ograničenom odgovornošću, M.Nehaja 1, 48260 Križevci</izvorni_sadrzaj>
    <derivirana_varijabla naziv="DomainObject.Predmet.ProtustrankaFormatedWithAdress_1"> Stečajna masa AUTOPRIJEVOZNIK GORAN ĐURIN društvo s ograničenom odgovornošću, M.Nehaja 1, 48260 Križevci</derivirana_varijabla>
  </DomainObject.Predmet.ProtustrankaFormatedWithAdress>
  <DomainObject.Predmet.ProtustrankaFormatedWithAdressOIB>
    <izvorni_sadrzaj> Stečajna masa AUTOPRIJEVOZNIK GORAN ĐURIN društvo s ograničenom odgovornošću, OIB 51159623777, M.Nehaja 1, 48260 Križevci</izvorni_sadrzaj>
    <derivirana_varijabla naziv="DomainObject.Predmet.ProtustrankaFormatedWithAdressOIB_1"> Stečajna masa AUTOPRIJEVOZNIK GORAN ĐURIN društvo s ograničenom odgovornošću, OIB 51159623777, M.Nehaja 1, 48260 Križevci</derivirana_varijabla>
  </DomainObject.Predmet.ProtustrankaFormatedWithAdressOIB>
  <DomainObject.Predmet.ProtustrankaWithAdress>
    <izvorni_sadrzaj>Stečajna masa AUTOPRIJEVOZNIK GORAN ĐURIN društvo s ograničenom odgovornošću M.Nehaja 1, 48260 Križevci</izvorni_sadrzaj>
    <derivirana_varijabla naziv="DomainObject.Predmet.ProtustrankaWithAdress_1">Stečajna masa AUTOPRIJEVOZNIK GORAN ĐURIN društvo s ograničenom odgovornošću M.Nehaja 1, 48260 Križevci</derivirana_varijabla>
  </DomainObject.Predmet.ProtustrankaWithAdress>
  <DomainObject.Predmet.ProtustrankaWithAdressOIB>
    <izvorni_sadrzaj>Stečajna masa AUTOPRIJEVOZNIK GORAN ĐURIN društvo s ograničenom odgovornošću, OIB 51159623777, M.Nehaja 1, 48260 Križevci</izvorni_sadrzaj>
    <derivirana_varijabla naziv="DomainObject.Predmet.ProtustrankaWithAdressOIB_1">Stečajna masa AUTOPRIJEVOZNIK GORAN ĐURIN društvo s ograničenom odgovornošću, OIB 51159623777, M.Nehaja 1, 48260 Križevci</derivirana_varijabla>
  </DomainObject.Predmet.ProtustrankaWithAdressOIB>
  <DomainObject.Predmet.ProtustrankaNazivFormated>
    <izvorni_sadrzaj>Stečajna masa AUTOPRIJEVOZNIK GORAN ĐURIN društvo s ograničenom odgovornošću</izvorni_sadrzaj>
    <derivirana_varijabla naziv="DomainObject.Predmet.ProtustrankaNazivFormated_1">Stečajna masa AUTOPRIJEVOZNIK GORAN ĐURIN društvo s ograničenom odgovornošću</derivirana_varijabla>
  </DomainObject.Predmet.ProtustrankaNazivFormated>
  <DomainObject.Predmet.ProtustrankaNazivFormatedOIB>
    <izvorni_sadrzaj>Stečajna masa AUTOPRIJEVOZNIK GORAN ĐURIN društvo s ograničenom odgovornošću, OIB 51159623777</izvorni_sadrzaj>
    <derivirana_varijabla naziv="DomainObject.Predmet.ProtustrankaNazivFormatedOIB_1">Stečajna masa AUTOPRIJEVOZNIK GORAN ĐURIN društvo s ograničenom odgovornošću, OIB 51159623777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PODRUČNI URED SJEVERNA HRVATSKA zastupanog po punomoćniku Županijsko državno odvjetništvo u Varaždinu</izvorni_sadrzaj>
    <derivirana_varijabla naziv="DomainObject.Predmet.StrankaFormated_1">  RH MINISTARSTVO FINANCIJA,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FINANCIJA, POREZNA UPRAVA PODRUČNI URED SJEVERNA HRVATSKA, OIB 18683136487 zastupanog po punomoćniku Županijsko državno odvjetništvo u Varaždinu</izvorni_sadrzaj>
    <derivirana_varijabla naziv="DomainObject.Predmet.StrankaFormatedOIB_1">  RH MINISTARSTVO FINANCIJA,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FINANCIJA, POREZNA UPRAVA PODRUČNI URED SJEVERNA HRVATSKA, Greberje 1, 42000 Varaždin zastupanog po punomoćniku Županijsko državno odvjetništvo u Varaždinu</izvorni_sadrzaj>
    <derivirana_varijabla naziv="DomainObject.Predmet.StrankaFormatedWithAdress_1"> RH MINISTARSTVO FINANCIJA, POREZNA UPRAVA PODRUČNI URED SJEVERNA HRVATSKA, Greberje 1, 42000 Varaždin zastupanog po punomoćniku Županijsko državno odvjetništvo u Varaždinu</derivirana_varijabla>
  </DomainObject.Predmet.StrankaFormatedWithAdress>
  <DomainObject.Predmet.StrankaFormatedWithAdressOIB>
    <izvorni_sadrzaj> RH MINISTARSTVO FINANCIJA, POREZNA UPRAVA PODRUČNI URED SJEVERNA HRVATSKA, OIB 18683136487, Greberje 1, 42000 Varaždin zastupanog po punomoćniku Županijsko državno odvjetništvo u Varaždinu</izvorni_sadrzaj>
    <derivirana_varijabla naziv="DomainObject.Predmet.StrankaFormatedWithAdressOIB_1"> RH MINISTARSTVO FINANCIJA, POREZNA UPRAVA PODRUČNI URED SJEVERNA HRVATSKA, OIB 18683136487, Greberje 1, 42000 Varaždin zastupanog po punomoćniku Županijsko državno odvjetništvo u Varaždinu</derivirana_varijabla>
  </DomainObject.Predmet.StrankaFormatedWithAdressOIB>
  <DomainObject.Predmet.StrankaWithAdress>
    <izvorni_sadrzaj>RH MINISTARSTVO FINANCIJA, POREZNA UPRAVA PODRUČNI URED SJEVERNA HRVATSKA Greberje 1,42000 Varaždin</izvorni_sadrzaj>
    <derivirana_varijabla naziv="DomainObject.Predmet.StrankaWithAdress_1">RH MINISTARSTVO FINANCIJA, POREZNA UPRAVA PODRUČNI URED SJEVERNA HRVATSKA Greberje 1,42000 Varaždin</derivirana_varijabla>
  </DomainObject.Predmet.StrankaWithAdress>
  <DomainObject.Predmet.StrankaWithAdressOIB>
    <izvorni_sadrzaj>RH MINISTARSTVO FINANCIJA, POREZNA UPRAVA PODRUČNI URED SJEVERNA HRVATSKA, OIB 18683136487, Greberje 1,42000 Varaždin</izvorni_sadrzaj>
    <derivirana_varijabla naziv="DomainObject.Predmet.StrankaWithAdressOIB_1">RH MINISTARSTVO FINANCIJA, POREZNA UPRAVA PODRUČNI URED SJEVERNA HRVATSKA, OIB 18683136487, Greberje 1,42000 Varaždin</derivirana_varijabla>
  </DomainObject.Predmet.StrankaWithAdressOIB>
  <DomainObject.Predmet.StrankaNazivFormated>
    <izvorni_sadrzaj>RH MINISTARSTVO FINANCIJA, POREZNA UPRAVA PODRUČNI URED SJEVERNA HRVATSKA</izvorni_sadrzaj>
    <derivirana_varijabla naziv="DomainObject.Predmet.StrankaNazivFormated_1">RH MINISTARSTVO FINANCIJA, POREZNA UPRAVA PODRUČNI URED SJEVERNA HRVATSKA</derivirana_varijabla>
  </DomainObject.Predmet.StrankaNazivFormated>
  <DomainObject.Predmet.StrankaNazivFormatedOIB>
    <izvorni_sadrzaj>RH MINISTARSTVO FINANCIJA, POREZNA UPRAVA PODRUČNI URED SJEVERNA HRVATSKA, OIB 18683136487</izvorni_sadrzaj>
    <derivirana_varijabla naziv="DomainObject.Predmet.StrankaNazivFormatedOIB_1">RH MINISTARSTVO FINANCIJA,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668872.53</izvorni_sadrzaj>
    <derivirana_varijabla naziv="DomainObject.Predmet.TrenutnaVrijednost_1">668872.53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FINANCIJA, POREZNA UPRAVA PODRUČNI URED SJEVERNA HRVATSKA zastupanog po punomoćniku Županijsko državno odvjetništvo u Varaždinu</item>
    </izvorni_sadrzaj>
    <derivirana_varijabla naziv="DomainObject.Predmet.StrankaListFormated_1">
      <item>RH MINISTARSTVO FINANCIJA,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FINANCIJA,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FINANCIJA,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FINANCIJA, POREZNA UPRAVA PODRUČNI URED SJEVERNA HRVATSKA, Greberje 1, 42000 Varaždin zastupanog po punomoćniku Županijsko državno odvjetništvo u Varaždinu</item>
    </izvorni_sadrzaj>
    <derivirana_varijabla naziv="DomainObject.Predmet.StrankaListFormatedWithAdress_1">
      <item>RH MINISTARSTVO FINANCIJA, POREZNA UPRAVA PODRUČNI URED SJEVERNA HRVATSKA, Greberje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FINANCIJA, POREZNA UPRAVA PODRUČNI URED SJEVERNA HRVATSKA, OIB 18683136487, Greberje 1, 42000 Varaždin zastupanog po punomoćniku Županijsko državno odvjetništvo u Varaždinu</item>
    </izvorni_sadrzaj>
    <derivirana_varijabla naziv="DomainObject.Predmet.StrankaListFormatedWithAdressOIB_1">
      <item>RH MINISTARSTVO FINANCIJA, POREZNA UPRAVA PODRUČNI URED SJEVERNA HRVATSKA, OIB 18683136487, Greberje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FINANCIJA, POREZNA UPRAVA PODRUČNI URED SJEVERNA HRVATSKA</item>
    </izvorni_sadrzaj>
    <derivirana_varijabla naziv="DomainObject.Predmet.StrankaListNazivFormated_1">
      <item>RH MINISTARSTVO FINANCIJA, POREZNA UPRAVA PODRUČNI URED SJEVERNA HRVATSKA</item>
    </derivirana_varijabla>
  </DomainObject.Predmet.StrankaListNazivFormated>
  <DomainObject.Predmet.StrankaListNazivFormatedOIB>
    <izvorni_sadrzaj>
      <item>RH MINISTARSTVO FINANCIJA, POREZNA UPRAVA PODRUČNI URED SJEVERNA HRVATSKA, OIB 18683136487</item>
    </izvorni_sadrzaj>
    <derivirana_varijabla naziv="DomainObject.Predmet.StrankaListNazivFormatedOIB_1">
      <item>RH MINISTARSTVO FINANCIJA, POREZNA UPRAVA PODRUČNI URED SJEVERNA HRVATSKA, OIB 18683136487</item>
    </derivirana_varijabla>
  </DomainObject.Predmet.StrankaListNazivFormatedOIB>
  <DomainObject.Predmet.ProtuStrankaListFormated>
    <izvorni_sadrzaj>
      <item>Stečajna masa AUTOPRIJEVOZNIK GORAN ĐURIN društvo s ograničenom odgovornošću</item>
    </izvorni_sadrzaj>
    <derivirana_varijabla naziv="DomainObject.Predmet.ProtuStrankaListFormated_1">
      <item>Stečajna masa AUTOPRIJEVOZNIK GORAN ĐURIN društvo s ograničenom odgovornošću</item>
    </derivirana_varijabla>
  </DomainObject.Predmet.ProtuStrankaListFormated>
  <DomainObject.Predmet.ProtuStrankaListFormatedOIB>
    <izvorni_sadrzaj>
      <item>Stečajna masa AUTOPRIJEVOZNIK GORAN ĐURIN društvo s ograničenom odgovornošću, OIB 51159623777</item>
    </izvorni_sadrzaj>
    <derivirana_varijabla naziv="DomainObject.Predmet.ProtuStrankaListFormatedOIB_1">
      <item>Stečajna masa AUTOPRIJEVOZNIK GORAN ĐURIN društvo s ograničenom odgovornošću, OIB 51159623777</item>
    </derivirana_varijabla>
  </DomainObject.Predmet.ProtuStrankaListFormatedOIB>
  <DomainObject.Predmet.ProtuStrankaListFormatedWithAdress>
    <izvorni_sadrzaj>
      <item>Stečajna masa AUTOPRIJEVOZNIK GORAN ĐURIN društvo s ograničenom odgovornošću, M.Nehaja 1, 48260 Križevci</item>
    </izvorni_sadrzaj>
    <derivirana_varijabla naziv="DomainObject.Predmet.ProtuStrankaListFormatedWithAdress_1">
      <item>Stečajna masa AUTOPRIJEVOZNIK GORAN ĐURIN društvo s ograničenom odgovornošću, M.Nehaja 1, 48260 Križevci</item>
    </derivirana_varijabla>
  </DomainObject.Predmet.ProtuStrankaListFormatedWithAdress>
  <DomainObject.Predmet.ProtuStrankaListFormatedWithAdressOIB>
    <izvorni_sadrzaj>
      <item>Stečajna masa AUTOPRIJEVOZNIK GORAN ĐURIN društvo s ograničenom odgovornošću, OIB 51159623777, M.Nehaja 1, 48260 Križevci</item>
    </izvorni_sadrzaj>
    <derivirana_varijabla naziv="DomainObject.Predmet.ProtuStrankaListFormatedWithAdressOIB_1">
      <item>Stečajna masa AUTOPRIJEVOZNIK GORAN ĐURIN društvo s ograničenom odgovornošću, OIB 51159623777, M.Nehaja 1, 48260 Križevci</item>
    </derivirana_varijabla>
  </DomainObject.Predmet.ProtuStrankaListFormatedWithAdressOIB>
  <DomainObject.Predmet.ProtuStrankaListNazivFormated>
    <izvorni_sadrzaj>
      <item>Stečajna masa AUTOPRIJEVOZNIK GORAN ĐURIN društvo s ograničenom odgovornošću</item>
    </izvorni_sadrzaj>
    <derivirana_varijabla naziv="DomainObject.Predmet.ProtuStrankaListNazivFormated_1">
      <item>Stečajna masa AUTOPRIJEVOZNIK GORAN ĐURIN društvo s ograničenom odgovornošću</item>
    </derivirana_varijabla>
  </DomainObject.Predmet.ProtuStrankaListNazivFormated>
  <DomainObject.Predmet.ProtuStrankaListNazivFormatedOIB>
    <izvorni_sadrzaj>
      <item>Stečajna masa AUTOPRIJEVOZNIK GORAN ĐURIN društvo s ograničenom odgovornošću, OIB 51159623777</item>
    </izvorni_sadrzaj>
    <derivirana_varijabla naziv="DomainObject.Predmet.ProtuStrankaListNazivFormatedOIB_1">
      <item>Stečajna masa AUTOPRIJEVOZNIK GORAN ĐURIN društvo s ograničenom odgovornošću, OIB 51159623777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_1">
      <item>Županijsko državno odvjetništvo u Varaždinu punomoćnik sudionika u postupku RH MINISTARSTVO FINANCIJA,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OIB_1">
      <item>Županijsko državno odvjetništvo u Varaždinu punomoćnik sudionika u postupku RH MINISTARSTVO FINANCIJA,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FINANCIJA,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FINANCIJA,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St-548/2016-13</izvorni_sadrzaj>
    <derivirana_varijabla naziv="DomainObject.PoslovniBrojDokumenta_1">St-548/2016-13</derivirana_varijabla>
  </DomainObject.PoslovniBrojDokumenta>
  <DomainObject.Predmet.StrankaIDrugi>
    <izvorni_sadrzaj>RH MINISTARSTVO FINANCIJA, POREZNA UPRAVA PODRUČNI URED SJEVERNA HRVATSKA</izvorni_sadrzaj>
    <derivirana_varijabla naziv="DomainObject.Predmet.StrankaIDrugi_1">RH MINISTARSTVO FINANCIJA, POREZNA UPRAVA PODRUČNI URED SJEVERNA HRVATSKA</derivirana_varijabla>
  </DomainObject.Predmet.StrankaIDrugi>
  <DomainObject.Predmet.ProtustrankaIDrugi>
    <izvorni_sadrzaj>Stečajna masa AUTOPRIJEVOZNIK GORAN ĐURIN društvo s ograničenom odgovornošću</izvorni_sadrzaj>
    <derivirana_varijabla naziv="DomainObject.Predmet.ProtustrankaIDrugi_1">Stečajna masa AUTOPRIJEVOZNIK GORAN ĐURIN društvo s ograničenom odgovornošću</derivirana_varijabla>
  </DomainObject.Predmet.ProtustrankaIDrugi>
  <DomainObject.Predmet.StrankaIDrugiAdressOIB>
    <izvorni_sadrzaj>RH MINISTARSTVO FINANCIJA, POREZNA UPRAVA PODRUČNI URED SJEVERNA HRVATSKA, OIB 18683136487, Greberje 1, 42000 Varaždin</izvorni_sadrzaj>
    <derivirana_varijabla naziv="DomainObject.Predmet.StrankaIDrugiAdressOIB_1">RH MINISTARSTVO FINANCIJA, POREZNA UPRAVA PODRUČNI URED SJEVERNA HRVATSKA, OIB 18683136487, Greberje 1, 42000 Varaždin</derivirana_varijabla>
  </DomainObject.Predmet.StrankaIDrugiAdressOIB>
  <DomainObject.Predmet.ProtustrankaIDrugiAdressOIB>
    <izvorni_sadrzaj>Stečajna masa AUTOPRIJEVOZNIK GORAN ĐURIN društvo s ograničenom odgovornošću, OIB 51159623777, M.Nehaja 1, 48260 Križevci</izvorni_sadrzaj>
    <derivirana_varijabla naziv="DomainObject.Predmet.ProtustrankaIDrugiAdressOIB_1">Stečajna masa AUTOPRIJEVOZNIK GORAN ĐURIN društvo s ograničenom odgovornošću, OIB 51159623777,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AUTOPRIJEVOZNIK GORAN ĐURIN društvo s ograničenom odgovornošću</item>
      <item>Županijsko državno odvjetništvo u Varaždinu</item>
      <item>RH MINISTARSTVO FINANCIJA, POREZNA UPRAVA PODRUČNI URED SJEVERNA HRVATSKA</item>
    </izvorni_sadrzaj>
    <derivirana_varijabla naziv="DomainObject.Predmet.SudioniciListNaziv_1">
      <item>Stečajna masa AUTOPRIJEVOZNIK GORAN ĐURIN društvo s ograničenom odgovornošću</item>
      <item>Županijsko državno odvjetništvo u Varaždinu</item>
      <item>RH MINISTARSTVO FINANCIJA, POREZNA UPRAVA PODRUČNI URED SJEVERNA HRVATSKA</item>
    </derivirana_varijabla>
  </DomainObject.Predmet.SudioniciListNaziv>
  <DomainObject.Predmet.SudioniciListAdressOIB>
    <izvorni_sadrzaj>
      <item>Stečajna masa 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izvorni_sadrzaj>
    <derivirana_varijabla naziv="DomainObject.Predmet.SudioniciListAdressOIB_1">
      <item>Stečajna masa 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C8C99-6174-43E8-A365-1954B1420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1991</properties:Characters>
  <properties:Lines>60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2017-07-28T12:22:00Z</cp:lastPrinted>
  <dcterms:modified xmlns:xsi="http://www.w3.org/2001/XMLSchema-instance" xsi:type="dcterms:W3CDTF">2017-07-28T12:25:00Z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