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b4d1" w14:paraId="9f4b4d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BA4771">
        <w:t>4374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A4771" w:rsidRPr="00BA4771">
        <w:t>COSMOPOLITAN CONSULTING d.o.o.</w:t>
      </w:r>
      <w:r w:rsidR="00E42095">
        <w:t xml:space="preserve">, </w:t>
      </w:r>
      <w:r w:rsidR="00BA4771" w:rsidRPr="00BA4771">
        <w:t>Zagreb</w:t>
      </w:r>
      <w:r w:rsidR="00D80305">
        <w:t>,</w:t>
      </w:r>
      <w:r w:rsidR="00216F0B" w:rsidRPr="00216F0B">
        <w:t xml:space="preserve"> </w:t>
      </w:r>
      <w:r w:rsidR="00BA4771" w:rsidRPr="00BA4771">
        <w:t>Vlaška 35</w:t>
      </w:r>
      <w:r w:rsidR="00223F58">
        <w:t>,</w:t>
      </w:r>
      <w:r w:rsidR="000566AD" w:rsidRPr="00D80305">
        <w:t xml:space="preserve"> OIB: </w:t>
      </w:r>
      <w:r w:rsidR="00BA4771" w:rsidRPr="00BA4771">
        <w:t>16138804632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BA4771">
        <w:t>93.831,32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0C1"/>
    <w:rsid w:val="0003761C"/>
    <w:rsid w:val="00040A21"/>
    <w:rsid w:val="000566AD"/>
    <w:rsid w:val="00061039"/>
    <w:rsid w:val="0006387A"/>
    <w:rsid w:val="000753C1"/>
    <w:rsid w:val="000A3918"/>
    <w:rsid w:val="000B6B62"/>
    <w:rsid w:val="000C610B"/>
    <w:rsid w:val="000F3060"/>
    <w:rsid w:val="00114EAD"/>
    <w:rsid w:val="0012191B"/>
    <w:rsid w:val="00133A3B"/>
    <w:rsid w:val="001365A8"/>
    <w:rsid w:val="0014549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2E0DC1"/>
    <w:rsid w:val="00325398"/>
    <w:rsid w:val="00350BE1"/>
    <w:rsid w:val="003624D4"/>
    <w:rsid w:val="0036569F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F2523"/>
    <w:rsid w:val="007250C9"/>
    <w:rsid w:val="007715C3"/>
    <w:rsid w:val="007778B2"/>
    <w:rsid w:val="007B5AFD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8686A"/>
    <w:rsid w:val="008B0CDF"/>
    <w:rsid w:val="008D134A"/>
    <w:rsid w:val="008D3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81EB6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77ABC"/>
    <w:rsid w:val="00B82F18"/>
    <w:rsid w:val="00BA4771"/>
    <w:rsid w:val="00BF02C1"/>
    <w:rsid w:val="00BF4C65"/>
    <w:rsid w:val="00BF528D"/>
    <w:rsid w:val="00C272D2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1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E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1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E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4374</izvorni_sadrzaj>
    <derivirana_varijabla naziv="DomainObject.Predmet.Broj_1">4374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St-4374/2015</izvorni_sadrzaj>
    <derivirana_varijabla naziv="DomainObject.Predmet.OznakaBroj_1">St-4374/2015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COSMOPOLITAN CONSULTING d.o.o.</izvorni_sadrzaj>
    <derivirana_varijabla naziv="DomainObject.Predmet.ProtustrankaFormated_1">  COSMOPOLITAN CONSULTING d.o.o.</derivirana_varijabla>
  </DomainObject.Predmet.ProtustrankaFormated>
  <DomainObject.Predmet.ProtustrankaFormatedOIB>
    <izvorni_sadrzaj>  COSMOPOLITAN CONSULTING d.o.o., OIB 16138804632</izvorni_sadrzaj>
    <derivirana_varijabla naziv="DomainObject.Predmet.ProtustrankaFormatedOIB_1">  COSMOPOLITAN CONSULTING d.o.o., OIB 16138804632</derivirana_varijabla>
  </DomainObject.Predmet.ProtustrankaFormatedOIB>
  <DomainObject.Predmet.ProtustrankaFormatedWithAdress>
    <izvorni_sadrzaj> COSMOPOLITAN CONSULTING d.o.o., Vlaška 35, 10000 Zagreb</izvorni_sadrzaj>
    <derivirana_varijabla naziv="DomainObject.Predmet.ProtustrankaFormatedWithAdress_1"> COSMOPOLITAN CONSULTING d.o.o., Vlaška 35, 10000 Zagreb</derivirana_varijabla>
  </DomainObject.Predmet.ProtustrankaFormatedWithAdress>
  <DomainObject.Predmet.ProtustrankaFormatedWithAdressOIB>
    <izvorni_sadrzaj> COSMOPOLITAN CONSULTING d.o.o., OIB 16138804632, Vlaška 35, 10000 Zagreb</izvorni_sadrzaj>
    <derivirana_varijabla naziv="DomainObject.Predmet.ProtustrankaFormatedWithAdressOIB_1"> COSMOPOLITAN CONSULTING d.o.o., OIB 16138804632, Vlaška 35, 10000 Zagreb</derivirana_varijabla>
  </DomainObject.Predmet.ProtustrankaFormatedWithAdressOIB>
  <DomainObject.Predmet.ProtustrankaWithAdress>
    <izvorni_sadrzaj>COSMOPOLITAN CONSULTING d.o.o. Vlaška 35, 10000 Zagreb</izvorni_sadrzaj>
    <derivirana_varijabla naziv="DomainObject.Predmet.ProtustrankaWithAdress_1">COSMOPOLITAN CONSULTING d.o.o. Vlaška 35, 10000 Zagreb</derivirana_varijabla>
  </DomainObject.Predmet.ProtustrankaWithAdress>
  <DomainObject.Predmet.ProtustrankaWithAdressOIB>
    <izvorni_sadrzaj>COSMOPOLITAN CONSULTING d.o.o., OIB 16138804632, Vlaška 35, 10000 Zagreb</izvorni_sadrzaj>
    <derivirana_varijabla naziv="DomainObject.Predmet.ProtustrankaWithAdressOIB_1">COSMOPOLITAN CONSULTING d.o.o., OIB 16138804632, Vlaška 35, 10000 Zagreb</derivirana_varijabla>
  </DomainObject.Predmet.ProtustrankaWithAdressOIB>
  <DomainObject.Predmet.ProtustrankaNazivFormated>
    <izvorni_sadrzaj>COSMOPOLITAN CONSULTING d.o.o.</izvorni_sadrzaj>
    <derivirana_varijabla naziv="DomainObject.Predmet.ProtustrankaNazivFormated_1">COSMOPOLITAN CONSULTING d.o.o.</derivirana_varijabla>
  </DomainObject.Predmet.ProtustrankaNazivFormated>
  <DomainObject.Predmet.ProtustrankaNazivFormatedOIB>
    <izvorni_sadrzaj>COSMOPOLITAN CONSULTING d.o.o., OIB 16138804632</izvorni_sadrzaj>
    <derivirana_varijabla naziv="DomainObject.Predmet.ProtustrankaNazivFormatedOIB_1">COSMOPOLITAN CONSULTING d.o.o., OIB 16138804632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COSMOPOLITAN CONSULTING d.o.o.</item>
    </izvorni_sadrzaj>
    <derivirana_varijabla naziv="DomainObject.Predmet.ProtuStrankaListFormated_1">
      <item>COSMOPOLITAN CONSULTING d.o.o.</item>
    </derivirana_varijabla>
  </DomainObject.Predmet.ProtuStrankaListFormated>
  <DomainObject.Predmet.ProtuStrankaListFormatedOIB>
    <izvorni_sadrzaj>
      <item>COSMOPOLITAN CONSULTING d.o.o., OIB 16138804632</item>
    </izvorni_sadrzaj>
    <derivirana_varijabla naziv="DomainObject.Predmet.ProtuStrankaListFormatedOIB_1">
      <item>COSMOPOLITAN CONSULTING d.o.o., OIB 16138804632</item>
    </derivirana_varijabla>
  </DomainObject.Predmet.ProtuStrankaListFormatedOIB>
  <DomainObject.Predmet.ProtuStrankaListFormatedWithAdress>
    <izvorni_sadrzaj>
      <item>COSMOPOLITAN CONSULTING d.o.o., Vlaška 35, 10000 Zagreb</item>
    </izvorni_sadrzaj>
    <derivirana_varijabla naziv="DomainObject.Predmet.ProtuStrankaListFormatedWithAdress_1">
      <item>COSMOPOLITAN CONSULTING d.o.o., Vlaška 35, 10000 Zagreb</item>
    </derivirana_varijabla>
  </DomainObject.Predmet.ProtuStrankaListFormatedWithAdress>
  <DomainObject.Predmet.ProtuStrankaListFormatedWithAdressOIB>
    <izvorni_sadrzaj>
      <item>COSMOPOLITAN CONSULTING d.o.o., OIB 16138804632, Vlaška 35, 10000 Zagreb</item>
    </izvorni_sadrzaj>
    <derivirana_varijabla naziv="DomainObject.Predmet.ProtuStrankaListFormatedWithAdressOIB_1">
      <item>COSMOPOLITAN CONSULTING d.o.o., OIB 16138804632, Vlaška 35, 10000 Zagreb</item>
    </derivirana_varijabla>
  </DomainObject.Predmet.ProtuStrankaListFormatedWithAdressOIB>
  <DomainObject.Predmet.ProtuStrankaListNazivFormated>
    <izvorni_sadrzaj>
      <item>COSMOPOLITAN CONSULTING d.o.o.</item>
    </izvorni_sadrzaj>
    <derivirana_varijabla naziv="DomainObject.Predmet.ProtuStrankaListNazivFormated_1">
      <item>COSMOPOLITAN CONSULTING d.o.o.</item>
    </derivirana_varijabla>
  </DomainObject.Predmet.ProtuStrankaListNazivFormated>
  <DomainObject.Predmet.ProtuStrankaListNazivFormatedOIB>
    <izvorni_sadrzaj>
      <item>COSMOPOLITAN CONSULTING d.o.o., OIB 16138804632</item>
    </izvorni_sadrzaj>
    <derivirana_varijabla naziv="DomainObject.Predmet.ProtuStrankaListNazivFormatedOIB_1">
      <item>COSMOPOLITAN CONSULTING d.o.o., OIB 16138804632</item>
    </derivirana_varijabla>
  </DomainObject.Predmet.ProtuStrankaListNazivFormatedOIB>
  <DomainObject.Predmet.OstaliListFormated>
    <izvorni_sadrzaj>
      <item>Dražen Latin</item>
    </izvorni_sadrzaj>
    <derivirana_varijabla naziv="DomainObject.Predmet.OstaliListFormated_1">
      <item>Dražen Latin</item>
    </derivirana_varijabla>
  </DomainObject.Predmet.OstaliListFormated>
  <DomainObject.Predmet.OstaliListFormatedOIB>
    <izvorni_sadrzaj>
      <item>Dražen Latin, OIB 47956540124</item>
    </izvorni_sadrzaj>
    <derivirana_varijabla naziv="DomainObject.Predmet.OstaliListFormatedOIB_1">
      <item>Dražen Latin, OIB 47956540124</item>
    </derivirana_varijabla>
  </DomainObject.Predmet.OstaliListFormatedOIB>
  <DomainObject.Predmet.OstaliListFormatedWithAdress>
    <izvorni_sadrzaj>
      <item>Dražen Latin, Ul.Radićevo šetalište 23, 10000 Zagreb</item>
    </izvorni_sadrzaj>
    <derivirana_varijabla naziv="DomainObject.Predmet.OstaliListFormatedWithAdress_1">
      <item>Dražen Latin, Ul.Radićevo šetalište 23, 10000 Zagreb</item>
    </derivirana_varijabla>
  </DomainObject.Predmet.OstaliListFormatedWithAdress>
  <DomainObject.Predmet.OstaliListFormatedWithAdressOIB>
    <izvorni_sadrzaj>
      <item>Dražen Latin, OIB 47956540124, Ul.Radićevo šetalište 23, 10000 Zagreb</item>
    </izvorni_sadrzaj>
    <derivirana_varijabla naziv="DomainObject.Predmet.OstaliListFormatedWithAdressOIB_1">
      <item>Dražen Latin, OIB 47956540124, Ul.Radićevo šetalište 23, 10000 Zagreb</item>
    </derivirana_varijabla>
  </DomainObject.Predmet.OstaliListFormatedWithAdressOIB>
  <DomainObject.Predmet.OstaliListNazivFormated>
    <izvorni_sadrzaj>
      <item>Dražen Latin</item>
    </izvorni_sadrzaj>
    <derivirana_varijabla naziv="DomainObject.Predmet.OstaliListNazivFormated_1">
      <item>Dražen Latin</item>
    </derivirana_varijabla>
  </DomainObject.Predmet.OstaliListNazivFormated>
  <DomainObject.Predmet.OstaliListNazivFormatedOIB>
    <izvorni_sadrzaj>
      <item>Dražen Latin, OIB 47956540124</item>
    </izvorni_sadrzaj>
    <derivirana_varijabla naziv="DomainObject.Predmet.OstaliListNazivFormatedOIB_1">
      <item>Dražen Latin, OIB 47956540124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COSMOPOLITAN CONSULTING d.o.o.</izvorni_sadrzaj>
    <derivirana_varijabla naziv="DomainObject.Predmet.ProtustrankaIDrugi_1">COSMOPOLITAN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COSMOPOLITAN CONSULTING d.o.o., OIB 16138804632, Vlaška 35, 10000 Zagreb</izvorni_sadrzaj>
    <derivirana_varijabla naziv="DomainObject.Predmet.ProtustrankaIDrugiAdressOIB_1">COSMOPOLITAN CONSULTING d.o.o., OIB 16138804632, Vlaška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COSMOPOLITAN CONSULTING d.o.o.</item>
      <item>FINA Regionalni centar Zagreb</item>
      <item>Dražen Latin</item>
    </izvorni_sadrzaj>
    <derivirana_varijabla naziv="DomainObject.Predmet.SudioniciListNaziv_1">
      <item>COSMOPOLITAN CONSULTING d.o.o.</item>
      <item>FINA Regionalni centar Zagreb</item>
      <item>Dražen Latin</item>
    </derivirana_varijabla>
  </DomainObject.Predmet.SudioniciListNaziv>
  <DomainObject.Predmet.SudioniciListAdressOIB>
    <izvorni_sadrzaj>
      <item>COSMOPOLITAN CONSULTING d.o.o., OIB 16138804632, Vlaška 35,10000 Zagreb</item>
      <item>FINA Regionalni centar Zagreb, OIB 85821130368, Trg svibanjskih žrtava 1995. 1,10000 Zagreb</item>
      <item>Dražen Latin, OIB 47956540124, Ul.Radićevo šetalište 23,10000 Zagreb</item>
    </izvorni_sadrzaj>
    <derivirana_varijabla naziv="DomainObject.Predmet.SudioniciListAdressOIB_1">
      <item>COSMOPOLITAN CONSULTING d.o.o., OIB 16138804632, Vlaška 35,10000 Zagreb</item>
      <item>FINA Regionalni centar Zagreb, OIB 85821130368, Trg svibanjskih žrtava 1995. 1,10000 Zagreb</item>
      <item>Dražen Latin, OIB 47956540124, Ul.Radićevo šetalište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16138804632</item>
      <item>, OIB 85821130368</item>
      <item>, OIB 47956540124</item>
    </izvorni_sadrzaj>
    <derivirana_varijabla naziv="DomainObject.Predmet.SudioniciListNazivOIB_1">
      <item>, OIB 16138804632</item>
      <item>, OIB 85821130368</item>
      <item>, OIB 47956540124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4F5243-5C95-4C08-B4E7-802988D73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1345</properties:Characters>
  <properties:Lines>45</properties:Lines>
  <properties:Paragraphs>19</properties:Paragraphs>
  <properties:TotalTime>130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2015-12-02T09:48:00Z</cp:lastPrinted>
  <dcterms:modified xmlns:xsi="http://www.w3.org/2001/XMLSchema-instance" xsi:type="dcterms:W3CDTF">2015-12-02T10:00:00Z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