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af1b7" w14:paraId="e6af1b7" w:rsidRDefault="004E05C0" w:rsidP="004E05C0" w:rsidR="004E05C0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>4 St-</w:t>
      </w:r>
      <w:proofErr w:type="spellStart"/>
      <w:r w:rsidR="00B87E87">
        <w:rPr>
          <w:rFonts w:hAnsi="Times New Roman" w:ascii="Times New Roman"/>
          <w:szCs w:val="24"/>
          <w:lang w:val="hr-HR"/>
        </w:rPr>
        <w:t>8013</w:t>
      </w:r>
      <w:proofErr w:type="spellEnd"/>
      <w:r>
        <w:rPr>
          <w:rFonts w:hAnsi="Times New Roman" w:ascii="Times New Roman"/>
          <w:szCs w:val="24"/>
          <w:lang w:val="hr-HR"/>
        </w:rPr>
        <w:t>/</w:t>
      </w:r>
      <w:r w:rsidR="00054706">
        <w:rPr>
          <w:rFonts w:hAnsi="Times New Roman" w:ascii="Times New Roman"/>
          <w:szCs w:val="24"/>
          <w:lang w:val="hr-HR"/>
        </w:rPr>
        <w:t>2015</w:t>
      </w:r>
    </w:p>
    <w:p w:rsidRDefault="004E05C0" w:rsidP="004E05C0" w:rsidR="004E05C0">
      <w:pPr>
        <w:jc w:val="right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 I M E  R E P U B L I K E   H R V A T S K E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Trgovački sud u Zagrebu, po sucu pojedincu  Jasenki Rundek, u skraćenom stečajnom postupku pokrenutim nad dužnikom </w:t>
      </w:r>
      <w:r w:rsidR="00B87E87">
        <w:rPr>
          <w:rFonts w:hAnsi="Times New Roman" w:ascii="Times New Roman"/>
          <w:szCs w:val="24"/>
          <w:lang w:val="hr-HR"/>
        </w:rPr>
        <w:t xml:space="preserve">ODRA SERVIS d.o.o. za upravljanje i održavanje zgrada, Zagreb (Grad Zagreb), Remete </w:t>
      </w:r>
      <w:proofErr w:type="spellStart"/>
      <w:r w:rsidR="00B87E87">
        <w:rPr>
          <w:rFonts w:hAnsi="Times New Roman" w:ascii="Times New Roman"/>
          <w:szCs w:val="24"/>
          <w:lang w:val="hr-HR"/>
        </w:rPr>
        <w:t>63</w:t>
      </w:r>
      <w:proofErr w:type="spellEnd"/>
      <w:r w:rsidR="00B87E87">
        <w:rPr>
          <w:rFonts w:hAnsi="Times New Roman" w:ascii="Times New Roman"/>
          <w:szCs w:val="24"/>
          <w:lang w:val="hr-HR"/>
        </w:rPr>
        <w:t xml:space="preserve">, OIB: </w:t>
      </w:r>
      <w:proofErr w:type="spellStart"/>
      <w:r w:rsidR="00B87E87">
        <w:rPr>
          <w:rFonts w:hAnsi="Times New Roman" w:ascii="Times New Roman"/>
          <w:szCs w:val="24"/>
          <w:lang w:val="hr-HR"/>
        </w:rPr>
        <w:t>65371121808</w:t>
      </w:r>
      <w:proofErr w:type="spellEnd"/>
      <w:r w:rsidR="00054706">
        <w:rPr>
          <w:rFonts w:hAnsi="Times New Roman" w:ascii="Times New Roman"/>
          <w:szCs w:val="24"/>
          <w:lang w:val="hr-HR"/>
        </w:rPr>
        <w:t>,</w:t>
      </w:r>
      <w:r>
        <w:rPr>
          <w:rFonts w:hAnsi="Times New Roman" w:ascii="Times New Roman"/>
          <w:szCs w:val="24"/>
          <w:lang w:val="hr-HR"/>
        </w:rPr>
        <w:t xml:space="preserve"> dana</w:t>
      </w:r>
      <w:r w:rsidR="009E671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9E6710">
        <w:rPr>
          <w:rFonts w:hAnsi="Times New Roman" w:ascii="Times New Roman"/>
          <w:szCs w:val="24"/>
          <w:lang w:val="hr-HR"/>
        </w:rPr>
        <w:t>27</w:t>
      </w:r>
      <w:proofErr w:type="spellEnd"/>
      <w:r w:rsidR="009E6710">
        <w:rPr>
          <w:rFonts w:hAnsi="Times New Roman" w:ascii="Times New Roman"/>
          <w:szCs w:val="24"/>
          <w:lang w:val="hr-HR"/>
        </w:rPr>
        <w:t>. veljače</w:t>
      </w:r>
      <w:r w:rsidR="00054706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>
        <w:rPr>
          <w:rFonts w:hAnsi="Times New Roman" w:ascii="Times New Roman"/>
          <w:szCs w:val="24"/>
          <w:lang w:val="hr-HR"/>
        </w:rPr>
        <w:t>201</w:t>
      </w:r>
      <w:r w:rsidR="00054706">
        <w:rPr>
          <w:rFonts w:hAnsi="Times New Roman" w:ascii="Times New Roman"/>
          <w:szCs w:val="24"/>
          <w:lang w:val="hr-HR"/>
        </w:rPr>
        <w:t>7</w:t>
      </w:r>
      <w:proofErr w:type="spellEnd"/>
      <w:r>
        <w:rPr>
          <w:rFonts w:hAnsi="Times New Roman" w:ascii="Times New Roman"/>
          <w:szCs w:val="24"/>
          <w:lang w:val="hr-HR"/>
        </w:rPr>
        <w:t xml:space="preserve">. 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 e</w:t>
      </w: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</w:t>
      </w:r>
      <w:r>
        <w:rPr>
          <w:rFonts w:hAnsi="Times New Roman" w:ascii="Times New Roman"/>
          <w:szCs w:val="24"/>
        </w:rPr>
        <w:tab/>
        <w:t xml:space="preserve">Otvara se stečajni postupak nad dužnikom </w:t>
      </w:r>
      <w:r w:rsidR="00B87E87">
        <w:rPr>
          <w:rFonts w:hAnsi="Times New Roman" w:ascii="Times New Roman"/>
          <w:szCs w:val="24"/>
        </w:rPr>
        <w:t xml:space="preserve">ODRA SERVIS d.o.o. za upravljanje i održavanje zgrada, Zagreb (Grad Zagreb), Remete </w:t>
      </w:r>
      <w:proofErr w:type="spellStart"/>
      <w:r w:rsidR="00B87E87">
        <w:rPr>
          <w:rFonts w:hAnsi="Times New Roman" w:ascii="Times New Roman"/>
          <w:szCs w:val="24"/>
        </w:rPr>
        <w:t>63</w:t>
      </w:r>
      <w:proofErr w:type="spellEnd"/>
      <w:r w:rsidR="00B87E87">
        <w:rPr>
          <w:rFonts w:hAnsi="Times New Roman" w:ascii="Times New Roman"/>
          <w:szCs w:val="24"/>
        </w:rPr>
        <w:t xml:space="preserve">, OIB: </w:t>
      </w:r>
      <w:proofErr w:type="spellStart"/>
      <w:r w:rsidR="00B87E87">
        <w:rPr>
          <w:rFonts w:hAnsi="Times New Roman" w:ascii="Times New Roman"/>
          <w:szCs w:val="24"/>
        </w:rPr>
        <w:t>65371121808</w:t>
      </w:r>
      <w:proofErr w:type="spellEnd"/>
      <w:r>
        <w:rPr>
          <w:rFonts w:hAnsi="Times New Roman" w:ascii="Times New Roman"/>
          <w:szCs w:val="24"/>
        </w:rPr>
        <w:t xml:space="preserve">. </w:t>
      </w:r>
    </w:p>
    <w:p w:rsidRDefault="004E05C0" w:rsidP="004E05C0" w:rsidR="004E05C0">
      <w:pPr>
        <w:pStyle w:val="BodyText21"/>
        <w:ind w:firstLine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Stečajni postupak otvoren je dana </w:t>
      </w:r>
      <w:proofErr w:type="spellStart"/>
      <w:r w:rsidR="009E6710">
        <w:rPr>
          <w:rFonts w:hAnsi="Times New Roman" w:ascii="Times New Roman"/>
          <w:szCs w:val="24"/>
        </w:rPr>
        <w:t>27</w:t>
      </w:r>
      <w:proofErr w:type="spellEnd"/>
      <w:r w:rsidR="009E6710">
        <w:rPr>
          <w:rFonts w:hAnsi="Times New Roman" w:ascii="Times New Roman"/>
          <w:szCs w:val="24"/>
        </w:rPr>
        <w:t xml:space="preserve">. veljače </w:t>
      </w:r>
      <w:proofErr w:type="spellStart"/>
      <w:r>
        <w:rPr>
          <w:rFonts w:hAnsi="Times New Roman" w:ascii="Times New Roman"/>
          <w:szCs w:val="24"/>
        </w:rPr>
        <w:t>201</w:t>
      </w:r>
      <w:r w:rsidR="00054706">
        <w:rPr>
          <w:rFonts w:hAnsi="Times New Roman" w:ascii="Times New Roman"/>
          <w:szCs w:val="24"/>
        </w:rPr>
        <w:t>7</w:t>
      </w:r>
      <w:proofErr w:type="spellEnd"/>
      <w:r>
        <w:rPr>
          <w:rFonts w:hAnsi="Times New Roman" w:ascii="Times New Roman"/>
          <w:szCs w:val="24"/>
        </w:rPr>
        <w:t xml:space="preserve">.  u </w:t>
      </w:r>
      <w:proofErr w:type="spellStart"/>
      <w:r w:rsidR="009E6710">
        <w:rPr>
          <w:rFonts w:hAnsi="Times New Roman" w:ascii="Times New Roman"/>
          <w:szCs w:val="24"/>
        </w:rPr>
        <w:t>10</w:t>
      </w:r>
      <w:proofErr w:type="spellEnd"/>
      <w:r w:rsidR="00054706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sati i</w:t>
      </w:r>
      <w:r w:rsidR="009E6710">
        <w:rPr>
          <w:rFonts w:hAnsi="Times New Roman" w:ascii="Times New Roman"/>
          <w:szCs w:val="24"/>
        </w:rPr>
        <w:t xml:space="preserve"> </w:t>
      </w:r>
      <w:proofErr w:type="spellStart"/>
      <w:r w:rsidR="009E6710">
        <w:rPr>
          <w:rFonts w:hAnsi="Times New Roman" w:ascii="Times New Roman"/>
          <w:szCs w:val="24"/>
        </w:rPr>
        <w:t>55</w:t>
      </w:r>
      <w:proofErr w:type="spellEnd"/>
      <w:r w:rsidR="00054706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 minuta, kada je ovo rješenje objavljeno na mrežnoj stranici e-Oglasna ploča ovog suda.</w:t>
      </w:r>
    </w:p>
    <w:p w:rsidRDefault="004E05C0" w:rsidP="004E05C0" w:rsidR="004E05C0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4E05C0" w:rsidP="009E6710" w:rsidR="00D96D9B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>
        <w:rPr>
          <w:rFonts w:hAnsi="Times New Roman" w:ascii="Times New Roman"/>
          <w:szCs w:val="24"/>
        </w:rPr>
        <w:tab/>
        <w:t xml:space="preserve">Za stečajnog upravitelja imenuje se </w:t>
      </w:r>
      <w:r w:rsidR="009E6710">
        <w:rPr>
          <w:rFonts w:hAnsi="Times New Roman" w:ascii="Times New Roman"/>
          <w:szCs w:val="24"/>
        </w:rPr>
        <w:t xml:space="preserve">Martina </w:t>
      </w:r>
      <w:proofErr w:type="spellStart"/>
      <w:r w:rsidR="009E6710">
        <w:rPr>
          <w:rFonts w:hAnsi="Times New Roman" w:ascii="Times New Roman"/>
          <w:szCs w:val="24"/>
        </w:rPr>
        <w:t>Pancer</w:t>
      </w:r>
      <w:proofErr w:type="spellEnd"/>
      <w:r w:rsidR="009E6710">
        <w:rPr>
          <w:rFonts w:hAnsi="Times New Roman" w:ascii="Times New Roman"/>
          <w:szCs w:val="24"/>
        </w:rPr>
        <w:t xml:space="preserve">, Zagreb, Trnjanska </w:t>
      </w:r>
      <w:proofErr w:type="spellStart"/>
      <w:r w:rsidR="009E6710">
        <w:rPr>
          <w:rFonts w:hAnsi="Times New Roman" w:ascii="Times New Roman"/>
          <w:szCs w:val="24"/>
        </w:rPr>
        <w:t>59A</w:t>
      </w:r>
      <w:proofErr w:type="spellEnd"/>
      <w:r w:rsidR="009E6710">
        <w:rPr>
          <w:rFonts w:hAnsi="Times New Roman" w:ascii="Times New Roman"/>
          <w:szCs w:val="24"/>
        </w:rPr>
        <w:t xml:space="preserve">, OIB: </w:t>
      </w:r>
      <w:proofErr w:type="spellStart"/>
      <w:r w:rsidR="009E6710">
        <w:rPr>
          <w:rFonts w:hAnsi="Times New Roman" w:ascii="Times New Roman"/>
          <w:szCs w:val="24"/>
        </w:rPr>
        <w:t>09308771365</w:t>
      </w:r>
      <w:proofErr w:type="spellEnd"/>
      <w:r w:rsidR="009E6710">
        <w:rPr>
          <w:rFonts w:hAnsi="Times New Roman" w:ascii="Times New Roman"/>
          <w:szCs w:val="24"/>
        </w:rPr>
        <w:t>.</w:t>
      </w:r>
    </w:p>
    <w:p w:rsidRDefault="004E05C0" w:rsidP="004E05C0" w:rsidR="004E05C0">
      <w:pPr>
        <w:pStyle w:val="BodyText21"/>
        <w:rPr>
          <w:rFonts w:hAnsi="Times New Roman" w:ascii="Times New Roman"/>
          <w:szCs w:val="24"/>
        </w:rPr>
      </w:pPr>
    </w:p>
    <w:p w:rsidRDefault="004E05C0" w:rsidP="004E05C0" w:rsidR="004E05C0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 </w:t>
      </w:r>
      <w:r>
        <w:rPr>
          <w:rFonts w:hAnsi="Times New Roman" w:ascii="Times New Roman"/>
          <w:szCs w:val="24"/>
          <w:lang w:val="hr-HR"/>
        </w:rPr>
        <w:tab/>
        <w:t xml:space="preserve">Zaključuje se stečajni postupak nad dužnikom </w:t>
      </w:r>
      <w:r w:rsidR="00B87E87">
        <w:rPr>
          <w:rFonts w:hAnsi="Times New Roman" w:ascii="Times New Roman"/>
          <w:szCs w:val="24"/>
          <w:lang w:val="hr-HR"/>
        </w:rPr>
        <w:t xml:space="preserve">ODRA SERVIS d.o.o. za upravljanje i održavanje zgrada, Zagreb (Grad Zagreb), Remete </w:t>
      </w:r>
      <w:proofErr w:type="spellStart"/>
      <w:r w:rsidR="00B87E87">
        <w:rPr>
          <w:rFonts w:hAnsi="Times New Roman" w:ascii="Times New Roman"/>
          <w:szCs w:val="24"/>
          <w:lang w:val="hr-HR"/>
        </w:rPr>
        <w:t>63</w:t>
      </w:r>
      <w:proofErr w:type="spellEnd"/>
      <w:r w:rsidR="00B87E87">
        <w:rPr>
          <w:rFonts w:hAnsi="Times New Roman" w:ascii="Times New Roman"/>
          <w:szCs w:val="24"/>
          <w:lang w:val="hr-HR"/>
        </w:rPr>
        <w:t xml:space="preserve">, OIB: </w:t>
      </w:r>
      <w:proofErr w:type="spellStart"/>
      <w:r w:rsidR="00B87E87">
        <w:rPr>
          <w:rFonts w:hAnsi="Times New Roman" w:ascii="Times New Roman"/>
          <w:szCs w:val="24"/>
          <w:lang w:val="hr-HR"/>
        </w:rPr>
        <w:t>65371121808</w:t>
      </w:r>
      <w:proofErr w:type="spellEnd"/>
      <w:r>
        <w:rPr>
          <w:rFonts w:hAnsi="Times New Roman" w:ascii="Times New Roman"/>
          <w:szCs w:val="24"/>
          <w:lang w:val="hr-HR"/>
        </w:rPr>
        <w:t>.</w:t>
      </w:r>
    </w:p>
    <w:p w:rsidRDefault="004E05C0" w:rsidP="004E05C0" w:rsidR="004E05C0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>
        <w:rPr>
          <w:rFonts w:hAnsi="Times New Roman" w:ascii="Times New Roman"/>
          <w:szCs w:val="24"/>
          <w:lang w:val="hr-HR"/>
        </w:rPr>
        <w:tab/>
        <w:t>Po pravomoćnosti ovog rješenja dužnik će se  brisati iz sudskog registra.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</w:t>
      </w:r>
      <w:proofErr w:type="spellStart"/>
      <w:r>
        <w:rPr>
          <w:rFonts w:hAnsi="Times New Roman" w:ascii="Times New Roman"/>
          <w:szCs w:val="24"/>
          <w:lang w:val="hr-HR"/>
        </w:rPr>
        <w:t>444</w:t>
      </w:r>
      <w:proofErr w:type="spellEnd"/>
      <w:r>
        <w:rPr>
          <w:rFonts w:hAnsi="Times New Roman" w:ascii="Times New Roman"/>
          <w:szCs w:val="24"/>
          <w:lang w:val="hr-HR"/>
        </w:rPr>
        <w:t xml:space="preserve">. Stečajnog zakona (NN </w:t>
      </w:r>
      <w:proofErr w:type="spellStart"/>
      <w:r>
        <w:rPr>
          <w:rFonts w:hAnsi="Times New Roman" w:ascii="Times New Roman"/>
          <w:szCs w:val="24"/>
          <w:lang w:val="hr-HR"/>
        </w:rPr>
        <w:t>71</w:t>
      </w:r>
      <w:proofErr w:type="spellEnd"/>
      <w:r>
        <w:rPr>
          <w:rFonts w:hAnsi="Times New Roman" w:ascii="Times New Roman"/>
          <w:szCs w:val="24"/>
          <w:lang w:val="hr-HR"/>
        </w:rPr>
        <w:t>/15, dalje SZ).</w:t>
      </w:r>
    </w:p>
    <w:p w:rsidRDefault="009E6710" w:rsidP="004E05C0" w:rsidR="009E671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Rješenjem ovog suda br. St-</w:t>
      </w:r>
      <w:proofErr w:type="spellStart"/>
      <w:r>
        <w:rPr>
          <w:rFonts w:hAnsi="Times New Roman" w:ascii="Times New Roman"/>
          <w:szCs w:val="24"/>
          <w:lang w:val="hr-HR"/>
        </w:rPr>
        <w:t>8013</w:t>
      </w:r>
      <w:proofErr w:type="spellEnd"/>
      <w:r>
        <w:rPr>
          <w:rFonts w:hAnsi="Times New Roman" w:ascii="Times New Roman"/>
          <w:szCs w:val="24"/>
          <w:lang w:val="hr-HR"/>
        </w:rPr>
        <w:t>/15 od 9.3.2016. pokrenut je skraćeni stečajni postupak. Protiv navedenog rješenja žalbu je uložio dužnik.</w:t>
      </w:r>
    </w:p>
    <w:p w:rsidRDefault="009E6710" w:rsidP="004E05C0" w:rsidR="009E671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Povodom žalbe dužnika Visoki trgovački sud je rješenje </w:t>
      </w:r>
      <w:proofErr w:type="spellStart"/>
      <w:r>
        <w:rPr>
          <w:rFonts w:hAnsi="Times New Roman" w:ascii="Times New Roman"/>
          <w:szCs w:val="24"/>
          <w:lang w:val="hr-HR"/>
        </w:rPr>
        <w:t>Pž</w:t>
      </w:r>
      <w:proofErr w:type="spellEnd"/>
      <w:r>
        <w:rPr>
          <w:rFonts w:hAnsi="Times New Roman" w:ascii="Times New Roman"/>
          <w:szCs w:val="24"/>
          <w:lang w:val="hr-HR"/>
        </w:rPr>
        <w:t>-</w:t>
      </w:r>
      <w:proofErr w:type="spellStart"/>
      <w:r>
        <w:rPr>
          <w:rFonts w:hAnsi="Times New Roman" w:ascii="Times New Roman"/>
          <w:szCs w:val="24"/>
          <w:lang w:val="hr-HR"/>
        </w:rPr>
        <w:t>4160</w:t>
      </w:r>
      <w:proofErr w:type="spellEnd"/>
      <w:r>
        <w:rPr>
          <w:rFonts w:hAnsi="Times New Roman" w:ascii="Times New Roman"/>
          <w:szCs w:val="24"/>
          <w:lang w:val="hr-HR"/>
        </w:rPr>
        <w:t>/</w:t>
      </w:r>
      <w:proofErr w:type="spellStart"/>
      <w:r>
        <w:rPr>
          <w:rFonts w:hAnsi="Times New Roman" w:ascii="Times New Roman"/>
          <w:szCs w:val="24"/>
          <w:lang w:val="hr-HR"/>
        </w:rPr>
        <w:t>16</w:t>
      </w:r>
      <w:proofErr w:type="spellEnd"/>
      <w:r>
        <w:rPr>
          <w:rFonts w:hAnsi="Times New Roman" w:ascii="Times New Roman"/>
          <w:szCs w:val="24"/>
          <w:lang w:val="hr-HR"/>
        </w:rPr>
        <w:t xml:space="preserve"> od 14.6.2016. odbio dužnikovu žalbu i potvrdio pobijano rješenje.</w:t>
      </w:r>
    </w:p>
    <w:p w:rsidRDefault="004E05C0" w:rsidP="00054706" w:rsidR="0005470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Zaključkom od </w:t>
      </w:r>
      <w:r w:rsidR="00B87E87">
        <w:rPr>
          <w:rFonts w:hAnsi="Times New Roman" w:ascii="Times New Roman"/>
          <w:szCs w:val="24"/>
          <w:lang w:val="hr-HR"/>
        </w:rPr>
        <w:t>9</w:t>
      </w:r>
      <w:r>
        <w:rPr>
          <w:rFonts w:hAnsi="Times New Roman" w:ascii="Times New Roman"/>
          <w:szCs w:val="24"/>
          <w:lang w:val="hr-HR"/>
        </w:rPr>
        <w:t xml:space="preserve">. ožujka </w:t>
      </w:r>
      <w:proofErr w:type="spellStart"/>
      <w:r>
        <w:rPr>
          <w:rFonts w:hAnsi="Times New Roman" w:ascii="Times New Roman"/>
          <w:szCs w:val="24"/>
          <w:lang w:val="hr-HR"/>
        </w:rPr>
        <w:t>2016</w:t>
      </w:r>
      <w:proofErr w:type="spellEnd"/>
      <w:r>
        <w:rPr>
          <w:rFonts w:hAnsi="Times New Roman" w:ascii="Times New Roman"/>
          <w:szCs w:val="24"/>
          <w:lang w:val="hr-HR"/>
        </w:rPr>
        <w:t xml:space="preserve">. pozvane su osobe ovlaštene za zastupanje dužnika po zakonu, dostaviti javnobilježnički ovjerovljen popis imovine i obveza dužnika  na propisanom obrascu, sukladno čl. </w:t>
      </w:r>
      <w:proofErr w:type="spellStart"/>
      <w:r>
        <w:rPr>
          <w:rFonts w:hAnsi="Times New Roman" w:ascii="Times New Roman"/>
          <w:szCs w:val="24"/>
          <w:lang w:val="hr-HR"/>
        </w:rPr>
        <w:t>430</w:t>
      </w:r>
      <w:proofErr w:type="spellEnd"/>
      <w:r>
        <w:rPr>
          <w:rFonts w:hAnsi="Times New Roman" w:ascii="Times New Roman"/>
          <w:szCs w:val="24"/>
          <w:lang w:val="hr-HR"/>
        </w:rPr>
        <w:t xml:space="preserve">., </w:t>
      </w:r>
      <w:proofErr w:type="spellStart"/>
      <w:r>
        <w:rPr>
          <w:rFonts w:hAnsi="Times New Roman" w:ascii="Times New Roman"/>
          <w:szCs w:val="24"/>
          <w:lang w:val="hr-HR"/>
        </w:rPr>
        <w:t>17</w:t>
      </w:r>
      <w:proofErr w:type="spellEnd"/>
      <w:r>
        <w:rPr>
          <w:rFonts w:hAnsi="Times New Roman" w:ascii="Times New Roman"/>
          <w:szCs w:val="24"/>
          <w:lang w:val="hr-HR"/>
        </w:rPr>
        <w:t xml:space="preserve">.  i </w:t>
      </w:r>
      <w:proofErr w:type="spellStart"/>
      <w:r>
        <w:rPr>
          <w:rFonts w:hAnsi="Times New Roman" w:ascii="Times New Roman"/>
          <w:szCs w:val="24"/>
          <w:lang w:val="hr-HR"/>
        </w:rPr>
        <w:t>13</w:t>
      </w:r>
      <w:proofErr w:type="spellEnd"/>
      <w:r>
        <w:rPr>
          <w:rFonts w:hAnsi="Times New Roman" w:ascii="Times New Roman"/>
          <w:szCs w:val="24"/>
          <w:lang w:val="hr-HR"/>
        </w:rPr>
        <w:t>. SZ.  Zaključak je  dostavljen  dana 1</w:t>
      </w:r>
      <w:r w:rsidR="00B87E87">
        <w:rPr>
          <w:rFonts w:hAnsi="Times New Roman" w:ascii="Times New Roman"/>
          <w:szCs w:val="24"/>
          <w:lang w:val="hr-HR"/>
        </w:rPr>
        <w:t>5</w:t>
      </w:r>
      <w:r>
        <w:rPr>
          <w:rFonts w:hAnsi="Times New Roman" w:ascii="Times New Roman"/>
          <w:szCs w:val="24"/>
          <w:lang w:val="hr-HR"/>
        </w:rPr>
        <w:t xml:space="preserve">. </w:t>
      </w:r>
      <w:r w:rsidR="00054706">
        <w:rPr>
          <w:rFonts w:hAnsi="Times New Roman" w:ascii="Times New Roman"/>
          <w:szCs w:val="24"/>
          <w:lang w:val="hr-HR"/>
        </w:rPr>
        <w:t>ožujka</w:t>
      </w:r>
      <w:r>
        <w:rPr>
          <w:rFonts w:hAnsi="Times New Roman" w:ascii="Times New Roman"/>
          <w:szCs w:val="24"/>
          <w:lang w:val="hr-HR"/>
        </w:rPr>
        <w:t xml:space="preserve"> </w:t>
      </w:r>
      <w:proofErr w:type="spellStart"/>
      <w:r>
        <w:rPr>
          <w:rFonts w:hAnsi="Times New Roman" w:ascii="Times New Roman"/>
          <w:szCs w:val="24"/>
          <w:lang w:val="hr-HR"/>
        </w:rPr>
        <w:t>2016</w:t>
      </w:r>
      <w:proofErr w:type="spellEnd"/>
      <w:r>
        <w:rPr>
          <w:rFonts w:hAnsi="Times New Roman" w:ascii="Times New Roman"/>
          <w:szCs w:val="24"/>
          <w:lang w:val="hr-HR"/>
        </w:rPr>
        <w:t xml:space="preserve">. </w:t>
      </w:r>
    </w:p>
    <w:p w:rsidRDefault="00054706" w:rsidP="00054706" w:rsidR="004E05C0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Zakonski zastupnik dužnika </w:t>
      </w:r>
      <w:r w:rsidR="009E6710">
        <w:rPr>
          <w:rFonts w:hAnsi="Times New Roman" w:ascii="Times New Roman"/>
          <w:szCs w:val="24"/>
          <w:lang w:val="hr-HR"/>
        </w:rPr>
        <w:t>nij</w:t>
      </w:r>
      <w:r w:rsidR="004E05C0">
        <w:rPr>
          <w:rFonts w:hAnsi="Times New Roman" w:ascii="Times New Roman"/>
          <w:szCs w:val="24"/>
          <w:lang w:val="hr-HR"/>
        </w:rPr>
        <w:t xml:space="preserve">e dostavio </w:t>
      </w:r>
      <w:proofErr w:type="spellStart"/>
      <w:r w:rsidR="004E05C0">
        <w:rPr>
          <w:rFonts w:hAnsi="Times New Roman" w:ascii="Times New Roman"/>
          <w:szCs w:val="24"/>
          <w:lang w:val="hr-HR"/>
        </w:rPr>
        <w:t>prokaz</w:t>
      </w:r>
      <w:r>
        <w:rPr>
          <w:rFonts w:hAnsi="Times New Roman" w:ascii="Times New Roman"/>
          <w:szCs w:val="24"/>
          <w:lang w:val="hr-HR"/>
        </w:rPr>
        <w:t>ni</w:t>
      </w:r>
      <w:proofErr w:type="spellEnd"/>
      <w:r>
        <w:rPr>
          <w:rFonts w:hAnsi="Times New Roman" w:ascii="Times New Roman"/>
          <w:szCs w:val="24"/>
          <w:lang w:val="hr-HR"/>
        </w:rPr>
        <w:t xml:space="preserve"> popis imovine</w:t>
      </w:r>
      <w:r w:rsidR="009E6710">
        <w:rPr>
          <w:rFonts w:hAnsi="Times New Roman" w:ascii="Times New Roman"/>
          <w:szCs w:val="24"/>
          <w:lang w:val="hr-HR"/>
        </w:rPr>
        <w:t xml:space="preserve">. 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Oglasom od </w:t>
      </w:r>
      <w:r w:rsidR="00B87E87">
        <w:rPr>
          <w:rFonts w:hAnsi="Times New Roman" w:ascii="Times New Roman"/>
          <w:szCs w:val="24"/>
          <w:lang w:val="hr-HR"/>
        </w:rPr>
        <w:t>9</w:t>
      </w:r>
      <w:r>
        <w:rPr>
          <w:rFonts w:hAnsi="Times New Roman" w:ascii="Times New Roman"/>
          <w:szCs w:val="24"/>
          <w:lang w:val="hr-HR"/>
        </w:rPr>
        <w:t xml:space="preserve">. ožujka </w:t>
      </w:r>
      <w:proofErr w:type="spellStart"/>
      <w:r>
        <w:rPr>
          <w:rFonts w:hAnsi="Times New Roman" w:ascii="Times New Roman"/>
          <w:szCs w:val="24"/>
          <w:lang w:val="hr-HR"/>
        </w:rPr>
        <w:t>2016</w:t>
      </w:r>
      <w:proofErr w:type="spellEnd"/>
      <w:r>
        <w:rPr>
          <w:rFonts w:hAnsi="Times New Roman" w:ascii="Times New Roman"/>
          <w:szCs w:val="24"/>
          <w:lang w:val="hr-HR"/>
        </w:rPr>
        <w:t xml:space="preserve">. pozvani su dužnikovi vjerovnici sukladno članku </w:t>
      </w:r>
      <w:proofErr w:type="spellStart"/>
      <w:r>
        <w:rPr>
          <w:rFonts w:hAnsi="Times New Roman" w:ascii="Times New Roman"/>
          <w:szCs w:val="24"/>
          <w:lang w:val="hr-HR"/>
        </w:rPr>
        <w:t>430</w:t>
      </w:r>
      <w:proofErr w:type="spellEnd"/>
      <w:r>
        <w:rPr>
          <w:rFonts w:hAnsi="Times New Roman" w:ascii="Times New Roman"/>
          <w:szCs w:val="24"/>
          <w:lang w:val="hr-HR"/>
        </w:rPr>
        <w:t xml:space="preserve">. i </w:t>
      </w:r>
      <w:proofErr w:type="spellStart"/>
      <w:r>
        <w:rPr>
          <w:rFonts w:hAnsi="Times New Roman" w:ascii="Times New Roman"/>
          <w:szCs w:val="24"/>
          <w:lang w:val="hr-HR"/>
        </w:rPr>
        <w:t>431</w:t>
      </w:r>
      <w:proofErr w:type="spellEnd"/>
      <w:r>
        <w:rPr>
          <w:rFonts w:hAnsi="Times New Roman" w:ascii="Times New Roman"/>
          <w:szCs w:val="24"/>
          <w:lang w:val="hr-HR"/>
        </w:rPr>
        <w:t xml:space="preserve">. SZ-a, predložiti otvaranje stečajnog postupka nad dužnikom te predujmiti sredstva za 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 xml:space="preserve">namirenje troškova postupka, uz upozorenje na pravne posljedice nepodnošenja istog.        </w:t>
      </w:r>
    </w:p>
    <w:p w:rsidRDefault="004E05C0" w:rsidP="004E05C0" w:rsidR="004E05C0" w:rsidRPr="009E6710">
      <w:pPr>
        <w:jc w:val="both"/>
        <w:rPr>
          <w:rFonts w:hAnsi="Times New Roman" w:ascii="Times New Roman"/>
          <w:szCs w:val="24"/>
          <w:lang w:val="hr-HR"/>
        </w:rPr>
      </w:pPr>
      <w:r w:rsidRPr="009E6710">
        <w:rPr>
          <w:rFonts w:hAnsi="Times New Roman" w:ascii="Times New Roman"/>
          <w:szCs w:val="24"/>
          <w:lang w:val="hr-HR"/>
        </w:rPr>
        <w:t xml:space="preserve">        </w:t>
      </w:r>
      <w:r w:rsidRPr="009E6710">
        <w:rPr>
          <w:rFonts w:hAnsi="Times New Roman" w:ascii="Times New Roman"/>
          <w:szCs w:val="24"/>
          <w:lang w:val="hr-HR"/>
        </w:rPr>
        <w:tab/>
        <w:t xml:space="preserve">Niti jedan od vjerovnika nije u ostavljenom roku podnio prijedlog za otvaranjem redovnog stečajnog postupka. </w:t>
      </w:r>
    </w:p>
    <w:p w:rsidRDefault="004E05C0" w:rsidP="004E05C0" w:rsidR="004E05C0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Temeljem gore navedenog, smatra se da je dužnik  nesposoban za plaćanje , te je stoga odlučeno kao u izreci ovog rješenja temeljem odredbe čl. </w:t>
      </w:r>
      <w:proofErr w:type="spellStart"/>
      <w:r>
        <w:rPr>
          <w:rFonts w:hAnsi="Times New Roman" w:ascii="Times New Roman"/>
          <w:szCs w:val="24"/>
          <w:lang w:val="hr-HR"/>
        </w:rPr>
        <w:t>431</w:t>
      </w:r>
      <w:proofErr w:type="spellEnd"/>
      <w:r>
        <w:rPr>
          <w:rFonts w:hAnsi="Times New Roman" w:ascii="Times New Roman"/>
          <w:szCs w:val="24"/>
          <w:lang w:val="hr-HR"/>
        </w:rPr>
        <w:t xml:space="preserve">. SZ-a. Izbor stečajnog upravitelja odabran je primjenom odredbe čl. </w:t>
      </w:r>
      <w:proofErr w:type="spellStart"/>
      <w:r>
        <w:rPr>
          <w:rFonts w:hAnsi="Times New Roman" w:ascii="Times New Roman"/>
          <w:szCs w:val="24"/>
          <w:lang w:val="hr-HR"/>
        </w:rPr>
        <w:t>432</w:t>
      </w:r>
      <w:proofErr w:type="spellEnd"/>
      <w:r>
        <w:rPr>
          <w:rFonts w:hAnsi="Times New Roman" w:ascii="Times New Roman"/>
          <w:szCs w:val="24"/>
          <w:lang w:val="hr-HR"/>
        </w:rPr>
        <w:t>. SZ-a.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Zagrebu </w:t>
      </w:r>
      <w:proofErr w:type="spellStart"/>
      <w:r w:rsidR="009E6710">
        <w:rPr>
          <w:rFonts w:hAnsi="Times New Roman" w:ascii="Times New Roman"/>
          <w:szCs w:val="24"/>
          <w:lang w:val="hr-HR"/>
        </w:rPr>
        <w:t>27</w:t>
      </w:r>
      <w:proofErr w:type="spellEnd"/>
      <w:r w:rsidR="009E6710">
        <w:rPr>
          <w:rFonts w:hAnsi="Times New Roman" w:ascii="Times New Roman"/>
          <w:szCs w:val="24"/>
          <w:lang w:val="hr-HR"/>
        </w:rPr>
        <w:t>. veljače</w:t>
      </w:r>
      <w:r>
        <w:rPr>
          <w:rFonts w:hAnsi="Times New Roman" w:ascii="Times New Roman"/>
          <w:szCs w:val="24"/>
          <w:lang w:val="hr-HR"/>
        </w:rPr>
        <w:t xml:space="preserve"> </w:t>
      </w:r>
      <w:proofErr w:type="spellStart"/>
      <w:r>
        <w:rPr>
          <w:rFonts w:hAnsi="Times New Roman" w:ascii="Times New Roman"/>
          <w:szCs w:val="24"/>
          <w:lang w:val="hr-HR"/>
        </w:rPr>
        <w:t>201</w:t>
      </w:r>
      <w:r w:rsidR="00054706">
        <w:rPr>
          <w:rFonts w:hAnsi="Times New Roman" w:ascii="Times New Roman"/>
          <w:szCs w:val="24"/>
          <w:lang w:val="hr-HR"/>
        </w:rPr>
        <w:t>7</w:t>
      </w:r>
      <w:proofErr w:type="spellEnd"/>
      <w:r>
        <w:rPr>
          <w:rFonts w:hAnsi="Times New Roman" w:ascii="Times New Roman"/>
          <w:szCs w:val="24"/>
          <w:lang w:val="hr-HR"/>
        </w:rPr>
        <w:t xml:space="preserve">. </w:t>
      </w: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       S U D A C:</w:t>
      </w:r>
    </w:p>
    <w:p w:rsidRDefault="00E01A12" w:rsidP="00E01A12" w:rsidR="00E01A12" w:rsidRPr="00EC53B0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312A6B" w:rsidP="00812FF5" w:rsidR="00812FF5" w:rsidRPr="00EC53B0">
      <w:pPr>
        <w:ind w:firstLine="720" w:left="5040"/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          JASENKA RUNDEK</w:t>
      </w:r>
      <w:r w:rsidR="007119D0">
        <w:rPr>
          <w:rFonts w:hAnsi="Times New Roman" w:ascii="Times New Roman"/>
          <w:szCs w:val="24"/>
          <w:lang w:val="hr-HR"/>
        </w:rPr>
        <w:t>, v.r.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>UPUTA O PRAVNOM LIJEKU: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E01A12" w:rsidP="00E01A12" w:rsidR="00E01A1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7119D0" w:rsidP="007119D0" w:rsidR="007119D0" w:rsidRPr="007119D0">
      <w:pPr>
        <w:ind w:left="4320"/>
        <w:jc w:val="right"/>
        <w:rPr>
          <w:rFonts w:hAnsi="Times New Roman" w:ascii="Times New Roman"/>
        </w:rPr>
      </w:pPr>
      <w:proofErr w:type="spellStart"/>
      <w:r w:rsidRPr="007119D0">
        <w:rPr>
          <w:rFonts w:hAnsi="Times New Roman" w:ascii="Times New Roman"/>
        </w:rPr>
        <w:t>Za</w:t>
      </w:r>
      <w:proofErr w:type="spellEnd"/>
      <w:r w:rsidRPr="007119D0">
        <w:rPr>
          <w:rFonts w:hAnsi="Times New Roman" w:ascii="Times New Roman"/>
        </w:rPr>
        <w:t xml:space="preserve"> </w:t>
      </w:r>
      <w:proofErr w:type="spellStart"/>
      <w:r w:rsidRPr="007119D0">
        <w:rPr>
          <w:rFonts w:hAnsi="Times New Roman" w:ascii="Times New Roman"/>
        </w:rPr>
        <w:t>točnost</w:t>
      </w:r>
      <w:proofErr w:type="spellEnd"/>
      <w:r w:rsidRPr="007119D0">
        <w:rPr>
          <w:rFonts w:hAnsi="Times New Roman" w:ascii="Times New Roman"/>
        </w:rPr>
        <w:t xml:space="preserve"> </w:t>
      </w:r>
      <w:proofErr w:type="spellStart"/>
      <w:r w:rsidRPr="007119D0">
        <w:rPr>
          <w:rFonts w:hAnsi="Times New Roman" w:ascii="Times New Roman"/>
        </w:rPr>
        <w:t>otpravka-ovlašteni</w:t>
      </w:r>
      <w:proofErr w:type="spellEnd"/>
      <w:r w:rsidRPr="007119D0">
        <w:rPr>
          <w:rFonts w:hAnsi="Times New Roman" w:ascii="Times New Roman"/>
        </w:rPr>
        <w:t xml:space="preserve"> </w:t>
      </w:r>
      <w:proofErr w:type="spellStart"/>
      <w:r w:rsidRPr="007119D0">
        <w:rPr>
          <w:rFonts w:hAnsi="Times New Roman" w:ascii="Times New Roman"/>
        </w:rPr>
        <w:t>službenik</w:t>
      </w:r>
      <w:proofErr w:type="spellEnd"/>
      <w:r w:rsidRPr="007119D0">
        <w:rPr>
          <w:rFonts w:hAnsi="Times New Roman" w:ascii="Times New Roman"/>
        </w:rPr>
        <w:t>:</w:t>
      </w:r>
    </w:p>
    <w:p w:rsidRDefault="007119D0" w:rsidP="007119D0" w:rsidR="007119D0" w:rsidRPr="007119D0">
      <w:pPr>
        <w:ind w:left="5040"/>
        <w:jc w:val="right"/>
        <w:rPr>
          <w:rFonts w:hAnsi="Times New Roman" w:ascii="Times New Roman"/>
        </w:rPr>
      </w:pPr>
      <w:r w:rsidRPr="007119D0">
        <w:rPr>
          <w:rFonts w:hAnsi="Times New Roman" w:ascii="Times New Roman"/>
        </w:rPr>
        <w:t xml:space="preserve">         (Katarina Babić)</w:t>
      </w:r>
    </w:p>
    <w:p w:rsidRDefault="007119D0" w:rsidP="00E01A12" w:rsidR="007119D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812FF5" w:rsidP="00E01A12" w:rsidR="00812FF5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182088" w:rsidP="00E01A12" w:rsidR="00182088" w:rsidRPr="00EC53B0">
      <w:pPr>
        <w:rPr>
          <w:rFonts w:hAnsi="Times New Roman" w:ascii="Times New Roman"/>
          <w:szCs w:val="24"/>
        </w:rPr>
      </w:pPr>
    </w:p>
    <w:sectPr w:rsidSect="00840E3D" w:rsidR="00182088" w:rsidRPr="00EC53B0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91384B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CF7767">
          <w:rPr>
            <w:rFonts w:hAnsi="Times New Roman" w:ascii="Times New Roman"/>
          </w:rPr>
          <w:t>4 S</w:t>
        </w:r>
        <w:r w:rsidR="0061720E">
          <w:rPr>
            <w:rFonts w:hAnsi="Times New Roman" w:ascii="Times New Roman"/>
          </w:rPr>
          <w:t>t-</w:t>
        </w:r>
        <w:proofErr w:type="spellStart"/>
        <w:r w:rsidR="009E6710">
          <w:rPr>
            <w:rFonts w:hAnsi="Times New Roman" w:ascii="Times New Roman"/>
            <w:szCs w:val="24"/>
            <w:lang w:val="hr-HR"/>
          </w:rPr>
          <w:t>8013</w:t>
        </w:r>
        <w:proofErr w:type="spellEnd"/>
        <w:r w:rsidR="00054706">
          <w:rPr>
            <w:rFonts w:hAnsi="Times New Roman" w:ascii="Times New Roman"/>
            <w:szCs w:val="24"/>
            <w:lang w:val="hr-HR"/>
          </w:rPr>
          <w:t>/2015</w:t>
        </w:r>
      </w:p>
      <w:p w:rsidRDefault="0091384B" w:rsidR="0091384B">
        <w:pPr>
          <w:pStyle w:val="Zaglavlje"/>
          <w:jc w:val="center"/>
          <w:rPr>
            <w:rFonts w:hAnsi="Times New Roman" w:ascii="Times New Roman"/>
          </w:rPr>
        </w:pPr>
      </w:p>
      <w:p w:rsidRDefault="00016EC2" w:rsidR="00840E3D">
        <w:pPr>
          <w:pStyle w:val="Zaglavlje"/>
          <w:jc w:val="center"/>
        </w:pP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49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6EC2"/>
    <w:rsid w:val="00036F8C"/>
    <w:rsid w:val="00054706"/>
    <w:rsid w:val="000548CD"/>
    <w:rsid w:val="00080D15"/>
    <w:rsid w:val="000A4344"/>
    <w:rsid w:val="000B609B"/>
    <w:rsid w:val="000C239B"/>
    <w:rsid w:val="000C47B3"/>
    <w:rsid w:val="00112B50"/>
    <w:rsid w:val="00133731"/>
    <w:rsid w:val="0016480C"/>
    <w:rsid w:val="00180D08"/>
    <w:rsid w:val="00182088"/>
    <w:rsid w:val="002152D8"/>
    <w:rsid w:val="00222448"/>
    <w:rsid w:val="00231279"/>
    <w:rsid w:val="002339D1"/>
    <w:rsid w:val="00237049"/>
    <w:rsid w:val="0024242E"/>
    <w:rsid w:val="002875AE"/>
    <w:rsid w:val="00293561"/>
    <w:rsid w:val="002A7358"/>
    <w:rsid w:val="002C2D0C"/>
    <w:rsid w:val="002E0684"/>
    <w:rsid w:val="00312A6B"/>
    <w:rsid w:val="00316293"/>
    <w:rsid w:val="0032652B"/>
    <w:rsid w:val="0034198E"/>
    <w:rsid w:val="00373738"/>
    <w:rsid w:val="003D75C3"/>
    <w:rsid w:val="003F3E7D"/>
    <w:rsid w:val="00412880"/>
    <w:rsid w:val="0042162E"/>
    <w:rsid w:val="00452793"/>
    <w:rsid w:val="004613CC"/>
    <w:rsid w:val="00494604"/>
    <w:rsid w:val="004D0269"/>
    <w:rsid w:val="004E05C0"/>
    <w:rsid w:val="00510AB2"/>
    <w:rsid w:val="00516A13"/>
    <w:rsid w:val="00532B71"/>
    <w:rsid w:val="00536905"/>
    <w:rsid w:val="005729C9"/>
    <w:rsid w:val="00592C67"/>
    <w:rsid w:val="00593DE9"/>
    <w:rsid w:val="005940E9"/>
    <w:rsid w:val="005C2429"/>
    <w:rsid w:val="005E12E3"/>
    <w:rsid w:val="005F4B80"/>
    <w:rsid w:val="005F766E"/>
    <w:rsid w:val="00606864"/>
    <w:rsid w:val="00611135"/>
    <w:rsid w:val="0061499A"/>
    <w:rsid w:val="0061720E"/>
    <w:rsid w:val="0063504C"/>
    <w:rsid w:val="006356C5"/>
    <w:rsid w:val="0064692B"/>
    <w:rsid w:val="00674AB1"/>
    <w:rsid w:val="006930DE"/>
    <w:rsid w:val="006C23EE"/>
    <w:rsid w:val="006C7B1A"/>
    <w:rsid w:val="006D0413"/>
    <w:rsid w:val="006F4281"/>
    <w:rsid w:val="00703F8D"/>
    <w:rsid w:val="007075BA"/>
    <w:rsid w:val="007119D0"/>
    <w:rsid w:val="00712047"/>
    <w:rsid w:val="007248ED"/>
    <w:rsid w:val="00725C2B"/>
    <w:rsid w:val="00730EAB"/>
    <w:rsid w:val="007A29F9"/>
    <w:rsid w:val="007D6845"/>
    <w:rsid w:val="00811B0C"/>
    <w:rsid w:val="00812FF5"/>
    <w:rsid w:val="00840E3D"/>
    <w:rsid w:val="00867F16"/>
    <w:rsid w:val="00891E53"/>
    <w:rsid w:val="008F178F"/>
    <w:rsid w:val="009116C4"/>
    <w:rsid w:val="0091384B"/>
    <w:rsid w:val="00943627"/>
    <w:rsid w:val="00944CE3"/>
    <w:rsid w:val="00967417"/>
    <w:rsid w:val="00974AF5"/>
    <w:rsid w:val="00980036"/>
    <w:rsid w:val="00986008"/>
    <w:rsid w:val="00992E59"/>
    <w:rsid w:val="00997BA9"/>
    <w:rsid w:val="009A1F22"/>
    <w:rsid w:val="009A2114"/>
    <w:rsid w:val="009A4925"/>
    <w:rsid w:val="009D1550"/>
    <w:rsid w:val="009E6710"/>
    <w:rsid w:val="009F30D3"/>
    <w:rsid w:val="009F5765"/>
    <w:rsid w:val="00A04855"/>
    <w:rsid w:val="00A150E9"/>
    <w:rsid w:val="00A64E36"/>
    <w:rsid w:val="00A95334"/>
    <w:rsid w:val="00AB7883"/>
    <w:rsid w:val="00AF40B4"/>
    <w:rsid w:val="00B03169"/>
    <w:rsid w:val="00B042BA"/>
    <w:rsid w:val="00B2463B"/>
    <w:rsid w:val="00B6489E"/>
    <w:rsid w:val="00B87E87"/>
    <w:rsid w:val="00BA0F94"/>
    <w:rsid w:val="00BF121D"/>
    <w:rsid w:val="00BF53E7"/>
    <w:rsid w:val="00C57045"/>
    <w:rsid w:val="00C57CAF"/>
    <w:rsid w:val="00C82CBC"/>
    <w:rsid w:val="00C835D4"/>
    <w:rsid w:val="00CB07C9"/>
    <w:rsid w:val="00CD248A"/>
    <w:rsid w:val="00CF2939"/>
    <w:rsid w:val="00CF5492"/>
    <w:rsid w:val="00CF7767"/>
    <w:rsid w:val="00D132F0"/>
    <w:rsid w:val="00D44D4F"/>
    <w:rsid w:val="00D535AF"/>
    <w:rsid w:val="00D54B72"/>
    <w:rsid w:val="00D76E7C"/>
    <w:rsid w:val="00D82D78"/>
    <w:rsid w:val="00D955F3"/>
    <w:rsid w:val="00D96D9B"/>
    <w:rsid w:val="00DB29D2"/>
    <w:rsid w:val="00DB4528"/>
    <w:rsid w:val="00DF21FF"/>
    <w:rsid w:val="00E01A12"/>
    <w:rsid w:val="00E06152"/>
    <w:rsid w:val="00E47E18"/>
    <w:rsid w:val="00E6769D"/>
    <w:rsid w:val="00E709D4"/>
    <w:rsid w:val="00E87014"/>
    <w:rsid w:val="00EC30C4"/>
    <w:rsid w:val="00EC53B0"/>
    <w:rsid w:val="00ED470C"/>
    <w:rsid w:val="00EE02FA"/>
    <w:rsid w:val="00EE5750"/>
    <w:rsid w:val="00EE69E5"/>
    <w:rsid w:val="00F139BB"/>
    <w:rsid w:val="00F50151"/>
    <w:rsid w:val="00F62A72"/>
    <w:rsid w:val="00F667BC"/>
    <w:rsid w:val="00F72B9A"/>
    <w:rsid w:val="00F87609"/>
    <w:rsid w:val="00FC2533"/>
    <w:rsid w:val="00FF2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49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75C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75C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75C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2926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veljače 2017.</izvorni_sadrzaj>
    <derivirana_varijabla naziv="DomainObject.DatumDonosenjaOdluke_1">27.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8013</izvorni_sadrzaj>
    <derivirana_varijabla naziv="DomainObject.Predmet.Broj_1">8013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2015.</izvorni_sadrzaj>
    <derivirana_varijabla naziv="DomainObject.Predmet.DatumOsnivanja_1">10.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St-8013/2015</izvorni_sadrzaj>
    <derivirana_varijabla naziv="DomainObject.Predmet.OznakaBroj_1">St-8013/2015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 pregled u predsjedništvo drugostupanjska odluka od 29.8.16. uz  spis</izvorni_sadrzaj>
    <derivirana_varijabla naziv="DomainObject.Predmet.PrimjedbaSuca_1">na pregled u predsjedništvo drugostupanjska odluka od 29.8.16. uz  spis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ODRA SERVIS d.o.o. zastupanog po punomoćniku Ivić Pašalić</izvorni_sadrzaj>
    <derivirana_varijabla naziv="DomainObject.Predmet.ProtustrankaFormated_1">  ODRA SERVIS d.o.o. zastupanog po punomoćniku Ivić Pašalić</derivirana_varijabla>
  </DomainObject.Predmet.ProtustrankaFormated>
  <DomainObject.Predmet.ProtustrankaFormatedOIB>
    <izvorni_sadrzaj>  ODRA SERVIS d.o.o., OIB 65371121808 zastupanog po punomoćniku Ivić Pašalić</izvorni_sadrzaj>
    <derivirana_varijabla naziv="DomainObject.Predmet.ProtustrankaFormatedOIB_1">  ODRA SERVIS d.o.o., OIB 65371121808 zastupanog po punomoćniku Ivić Pašalić</derivirana_varijabla>
  </DomainObject.Predmet.ProtustrankaFormatedOIB>
  <DomainObject.Predmet.ProtustrankaFormatedWithAdress>
    <izvorni_sadrzaj> ODRA SERVIS d.o.o., Remete 63, 10000 Zagreb zastupanog po punomoćniku Ivić Pašalić</izvorni_sadrzaj>
    <derivirana_varijabla naziv="DomainObject.Predmet.ProtustrankaFormatedWithAdress_1"> ODRA SERVIS d.o.o., Remete 63, 10000 Zagreb zastupanog po punomoćniku Ivić Pašalić</derivirana_varijabla>
  </DomainObject.Predmet.ProtustrankaFormatedWithAdress>
  <DomainObject.Predmet.ProtustrankaFormatedWithAdressOIB>
    <izvorni_sadrzaj> ODRA SERVIS d.o.o., OIB 65371121808, Remete 63, 10000 Zagreb zastupanog po punomoćniku Ivić Pašalić</izvorni_sadrzaj>
    <derivirana_varijabla naziv="DomainObject.Predmet.ProtustrankaFormatedWithAdressOIB_1"> ODRA SERVIS d.o.o., OIB 65371121808, Remete 63, 10000 Zagreb zastupanog po punomoćniku Ivić Pašalić</derivirana_varijabla>
  </DomainObject.Predmet.ProtustrankaFormatedWithAdressOIB>
  <DomainObject.Predmet.ProtustrankaWithAdress>
    <izvorni_sadrzaj>ODRA SERVIS d.o.o. Remete 63, 10000 Zagreb</izvorni_sadrzaj>
    <derivirana_varijabla naziv="DomainObject.Predmet.ProtustrankaWithAdress_1">ODRA SERVIS d.o.o. Remete 63, 10000 Zagreb</derivirana_varijabla>
  </DomainObject.Predmet.ProtustrankaWithAdress>
  <DomainObject.Predmet.ProtustrankaWithAdressOIB>
    <izvorni_sadrzaj>ODRA SERVIS d.o.o., OIB 65371121808, Remete 63, 10000 Zagreb</izvorni_sadrzaj>
    <derivirana_varijabla naziv="DomainObject.Predmet.ProtustrankaWithAdressOIB_1">ODRA SERVIS d.o.o., OIB 65371121808, Remete 63, 10000 Zagreb</derivirana_varijabla>
  </DomainObject.Predmet.ProtustrankaWithAdressOIB>
  <DomainObject.Predmet.ProtustrankaNazivFormated>
    <izvorni_sadrzaj>ODRA SERVIS d.o.o.</izvorni_sadrzaj>
    <derivirana_varijabla naziv="DomainObject.Predmet.ProtustrankaNazivFormated_1">ODRA SERVIS d.o.o.</derivirana_varijabla>
  </DomainObject.Predmet.ProtustrankaNazivFormated>
  <DomainObject.Predmet.ProtustrankaNazivFormatedOIB>
    <izvorni_sadrzaj>ODRA SERVIS d.o.o., OIB 65371121808</izvorni_sadrzaj>
    <derivirana_varijabla naziv="DomainObject.Predmet.ProtustrankaNazivFormatedOIB_1">ODRA SERVIS d.o.o., OIB 65371121808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ODRA SERVIS d.o.o. zastupanog po punomoćniku Ivić Pašalić</item>
    </izvorni_sadrzaj>
    <derivirana_varijabla naziv="DomainObject.Predmet.ProtuStrankaListFormated_1">
      <item>ODRA SERVIS d.o.o. zastupanog po punomoćniku Ivić Pašalić</item>
    </derivirana_varijabla>
  </DomainObject.Predmet.ProtuStrankaListFormated>
  <DomainObject.Predmet.ProtuStrankaListFormatedOIB>
    <izvorni_sadrzaj>
      <item>ODRA SERVIS d.o.o., OIB 65371121808 zastupanog po punomoćniku Ivić Pašalić</item>
    </izvorni_sadrzaj>
    <derivirana_varijabla naziv="DomainObject.Predmet.ProtuStrankaListFormatedOIB_1">
      <item>ODRA SERVIS d.o.o., OIB 65371121808 zastupanog po punomoćniku Ivić Pašalić</item>
    </derivirana_varijabla>
  </DomainObject.Predmet.ProtuStrankaListFormatedOIB>
  <DomainObject.Predmet.ProtuStrankaListFormatedWithAdress>
    <izvorni_sadrzaj>
      <item>ODRA SERVIS d.o.o., Remete 63, 10000 Zagreb zastupanog po punomoćniku Ivić Pašalić</item>
    </izvorni_sadrzaj>
    <derivirana_varijabla naziv="DomainObject.Predmet.ProtuStrankaListFormatedWithAdress_1">
      <item>ODRA SERVIS d.o.o., Remete 63, 10000 Zagreb zastupanog po punomoćniku Ivić Pašalić</item>
    </derivirana_varijabla>
  </DomainObject.Predmet.ProtuStrankaListFormatedWithAdress>
  <DomainObject.Predmet.ProtuStrankaListFormatedWithAdressOIB>
    <izvorni_sadrzaj>
      <item>ODRA SERVIS d.o.o., OIB 65371121808, Remete 63, 10000 Zagreb zastupanog po punomoćniku Ivić Pašalić</item>
    </izvorni_sadrzaj>
    <derivirana_varijabla naziv="DomainObject.Predmet.ProtuStrankaListFormatedWithAdressOIB_1">
      <item>ODRA SERVIS d.o.o., OIB 65371121808, Remete 63, 10000 Zagreb zastupanog po punomoćniku Ivić Pašalić</item>
    </derivirana_varijabla>
  </DomainObject.Predmet.ProtuStrankaListFormatedWithAdressOIB>
  <DomainObject.Predmet.ProtuStrankaListNazivFormated>
    <izvorni_sadrzaj>
      <item>ODRA SERVIS d.o.o.</item>
    </izvorni_sadrzaj>
    <derivirana_varijabla naziv="DomainObject.Predmet.ProtuStrankaListNazivFormated_1">
      <item>ODRA SERVIS d.o.o.</item>
    </derivirana_varijabla>
  </DomainObject.Predmet.ProtuStrankaListNazivFormated>
  <DomainObject.Predmet.ProtuStrankaListNazivFormatedOIB>
    <izvorni_sadrzaj>
      <item>ODRA SERVIS d.o.o., OIB 65371121808</item>
    </izvorni_sadrzaj>
    <derivirana_varijabla naziv="DomainObject.Predmet.ProtuStrankaListNazivFormatedOIB_1">
      <item>ODRA SERVIS d.o.o., OIB 65371121808</item>
    </derivirana_varijabla>
  </DomainObject.Predmet.ProtuStrankaListNazivFormatedOIB>
  <DomainObject.Predmet.OstaliListFormated>
    <izvorni_sadrzaj>
      <item>Ivić Pašalić punomoćnik sudionika u postupku ODRA SERVIS d.o.o.</item>
    </izvorni_sadrzaj>
    <derivirana_varijabla naziv="DomainObject.Predmet.OstaliListFormated_1">
      <item>Ivić Pašalić punomoćnik sudionika u postupku ODRA SERVIS d.o.o.</item>
    </derivirana_varijabla>
  </DomainObject.Predmet.OstaliListFormated>
  <DomainObject.Predmet.OstaliListFormatedOIB>
    <izvorni_sadrzaj>
      <item>Ivić Pašalić, OIB 74059047225 punomoćnik sudionika u postupku ODRA SERVIS d.o.o.</item>
    </izvorni_sadrzaj>
    <derivirana_varijabla naziv="DomainObject.Predmet.OstaliListFormatedOIB_1">
      <item>Ivić Pašalić, OIB 74059047225 punomoćnik sudionika u postupku ODRA SERVIS d.o.o.</item>
    </derivirana_varijabla>
  </DomainObject.Predmet.OstaliListFormatedOIB>
  <DomainObject.Predmet.OstaliListFormatedWithAdress>
    <izvorni_sadrzaj>
      <item>Ivić Pašalić, Remete 63, 10000 Zagreb punomoćnik sudionika u postupku ODRA SERVIS d.o.o.</item>
    </izvorni_sadrzaj>
    <derivirana_varijabla naziv="DomainObject.Predmet.OstaliListFormatedWithAdress_1">
      <item>Ivić Pašalić, Remete 63, 10000 Zagreb punomoćnik sudionika u postupku ODRA SERVIS d.o.o.</item>
    </derivirana_varijabla>
  </DomainObject.Predmet.OstaliListFormatedWithAdress>
  <DomainObject.Predmet.OstaliListFormatedWithAdressOIB>
    <izvorni_sadrzaj>
      <item>Ivić Pašalić, OIB 74059047225, Remete 63, 10000 Zagreb punomoćnik sudionika u postupku ODRA SERVIS d.o.o.</item>
    </izvorni_sadrzaj>
    <derivirana_varijabla naziv="DomainObject.Predmet.OstaliListFormatedWithAdressOIB_1">
      <item>Ivić Pašalić, OIB 74059047225, Remete 63, 10000 Zagreb punomoćnik sudionika u postupku ODRA SERVIS d.o.o.</item>
    </derivirana_varijabla>
  </DomainObject.Predmet.OstaliListFormatedWithAdressOIB>
  <DomainObject.Predmet.OstaliListNazivFormated>
    <izvorni_sadrzaj>
      <item>Ivić Pašalić</item>
    </izvorni_sadrzaj>
    <derivirana_varijabla naziv="DomainObject.Predmet.OstaliListNazivFormated_1">
      <item>Ivić Pašalić</item>
    </derivirana_varijabla>
  </DomainObject.Predmet.OstaliListNazivFormated>
  <DomainObject.Predmet.OstaliListNazivFormatedOIB>
    <izvorni_sadrzaj>
      <item>Ivić Pašalić, OIB 74059047225</item>
    </izvorni_sadrzaj>
    <derivirana_varijabla naziv="DomainObject.Predmet.OstaliListNazivFormatedOIB_1">
      <item>Ivić Pašalić, OIB 74059047225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2017.</izvorni_sadrzaj>
    <derivirana_varijabla naziv="DomainObject.Datum_1">27.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ODRA SERVIS d.o.o.</izvorni_sadrzaj>
    <derivirana_varijabla naziv="DomainObject.Predmet.ProtustrankaIDrugi_1">ODRA SERVIS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ODRA SERVIS d.o.o., OIB 65371121808, Remete 63, 10000 Zagreb</izvorni_sadrzaj>
    <derivirana_varijabla naziv="DomainObject.Predmet.ProtustrankaIDrugiAdressOIB_1">ODRA SERVIS d.o.o., OIB 65371121808, Remete 63,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ODRA SERVIS d.o.o.</item>
      <item>Ivić Pašalić</item>
    </izvorni_sadrzaj>
    <derivirana_varijabla naziv="DomainObject.Predmet.SudioniciListNaziv_1">
      <item>FINA Regionalni centar Zagreb</item>
      <item>ODRA SERVIS d.o.o.</item>
      <item>Ivić Pašalić</item>
    </derivirana_varijabla>
  </DomainObject.Predmet.SudioniciListNaziv>
  <DomainObject.Predmet.SudioniciListAdressOIB>
    <izvorni_sadrzaj>
      <item>FINA Regionalni centar Zagreb, OIB 85821130368, Trg svibanjskih žrtava 1995. 1,10000 Zagreb</item>
      <item>ODRA SERVIS d.o.o., OIB 65371121808, Remete 63,10000 Zagreb</item>
      <item>Ivić Pašalić, OIB 74059047225, Remete 63,10000 Zagreb</item>
    </izvorni_sadrzaj>
    <derivirana_varijabla naziv="DomainObject.Predmet.SudioniciListAdressOIB_1">
      <item>FINA Regionalni centar Zagreb, OIB 85821130368, Trg svibanjskih žrtava 1995. 1,10000 Zagreb</item>
      <item>ODRA SERVIS d.o.o., OIB 65371121808, Remete 63,10000 Zagreb</item>
      <item>Ivić Pašalić, OIB 74059047225, Remete 63,10000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65371121808</item>
      <item>, OIB 74059047225</item>
    </izvorni_sadrzaj>
    <derivirana_varijabla naziv="DomainObject.Predmet.SudioniciListNazivOIB_1">
      <item>, OIB 85821130368</item>
      <item>, OIB 65371121808</item>
      <item>, OIB 74059047225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Martina Pancer, OIB 09308771365, Trnjanska 59 A, 10000 Zagreb</item>
    </izvorni_sadrzaj>
    <derivirana_varijabla naziv="DomainObject.Predmet.StecajniUpraviteljiListAddressOIB_1">
      <item>Martina Pancer, OIB 09308771365, Trnjanska 59 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412</properties:Words>
  <properties:Characters>2197</properties:Characters>
  <properties:Lines>69</properties:Lines>
  <properties:Paragraphs>27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2017-01-26T07:39:00Z</dcterms:created>
  <dc:creator>Sudsko vijeæe</dc:creator>
  <cp:lastModifiedBy>Katarina Babić</cp:lastModifiedBy>
  <cp:lastPrinted>2017-02-27T09:55:00Z</cp:lastPrinted>
  <dcterms:modified xmlns:xsi="http://www.w3.org/2001/XMLSchema-instance" xsi:type="dcterms:W3CDTF">2017-02-27T09:56:00Z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