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29acd" w14:paraId="ef29acd" w:rsidRDefault="00FD2BB6" w:rsidP="00D52E2B" w:rsidR="00FD2BB6">
      <w:pPr>
        <w:pStyle w:val="Zaglavlje"/>
        <w:jc w:val="right"/>
        <w15:collapsed w:val="false"/>
      </w:pPr>
      <w:bookmarkStart w:name="_GoBack" w:id="0"/>
      <w:bookmarkEnd w:id="0"/>
      <w:r>
        <w:rPr>
          <w:b/>
          <w:bCs/>
        </w:rPr>
        <w:tab/>
      </w:r>
      <w:r>
        <w:t>14 St-</w:t>
      </w:r>
      <w:r w:rsidR="00D8072A">
        <w:t>2192</w:t>
      </w:r>
      <w:r>
        <w:t>/1</w:t>
      </w:r>
      <w:r w:rsidR="006C3099">
        <w:t>6</w:t>
      </w:r>
      <w:r>
        <w:t>-</w:t>
      </w:r>
      <w:r w:rsidR="004F161F">
        <w:t>30</w:t>
      </w:r>
    </w:p>
    <w:p w:rsidRDefault="00D52E2B" w:rsidP="00D52E2B" w:rsidR="00D52E2B">
      <w:r>
        <w:rPr>
          <w:rStyle w:val="Naglaeno"/>
        </w:rPr>
        <w:t xml:space="preserve">             </w:t>
      </w:r>
      <w:r w:rsidR="00C841D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52E2B" w:rsidP="00D52E2B" w:rsidR="00D52E2B" w:rsidRPr="00D21A2C"/>
    <w:p w:rsidRDefault="00D52E2B" w:rsidP="00D52E2B" w:rsidR="00D52E2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52E2B" w:rsidP="00D52E2B" w:rsidR="00D52E2B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D43F0" w:rsidP="00D52E2B" w:rsidR="00DD43F0" w:rsidRPr="00B82754">
      <w:pPr>
        <w:ind w:hanging="720" w:left="360"/>
        <w:rPr>
          <w:sz w:val="22"/>
          <w:szCs w:val="22"/>
        </w:rPr>
      </w:pPr>
    </w:p>
    <w:p w:rsidRDefault="00FD2BB6" w:rsidP="00D52E2B" w:rsidR="00C96DCA">
      <w:pPr>
        <w:pStyle w:val="Zaglavlje"/>
        <w:jc w:val="right"/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D52E2B">
        <w:t>14 St-112/13</w:t>
      </w:r>
    </w:p>
    <w:p w:rsidRDefault="00BB217D" w:rsidR="00BB217D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F14D32" w:rsidR="00F14D32" w:rsidRPr="00BB217D">
      <w:pPr>
        <w:pStyle w:val="Naslov1"/>
        <w:rPr>
          <w:b w:val="false"/>
          <w:bCs w:val="false"/>
        </w:rPr>
      </w:pPr>
      <w:r w:rsidRPr="00BB217D">
        <w:rPr>
          <w:b w:val="false"/>
          <w:bCs w:val="false"/>
        </w:rPr>
        <w:t>R J E Š E N J E</w:t>
      </w:r>
    </w:p>
    <w:p w:rsidRDefault="00F14D32" w:rsidR="00F14D32">
      <w:pPr>
        <w:jc w:val="center"/>
      </w:pPr>
    </w:p>
    <w:p w:rsidRDefault="00F14D32" w:rsidP="00935080" w:rsidR="00F14D32"/>
    <w:p w:rsidRDefault="00FD2BB6" w:rsidP="00D52E2B" w:rsidR="00FD2BB6">
      <w:pPr>
        <w:ind w:firstLine="711"/>
        <w:jc w:val="both"/>
      </w:pPr>
      <w:r>
        <w:t xml:space="preserve">Trgovački sud u Osijeku, po sucu mr. sc. Tihomiru Kovačević, kao stečajnom sucu, </w:t>
      </w:r>
      <w:r w:rsidR="003210D9">
        <w:t>u stečajnom postupku nad stečajnim dužnikom</w:t>
      </w:r>
      <w:r>
        <w:t xml:space="preserve"> </w:t>
      </w:r>
      <w:r w:rsidR="004F161F" w:rsidRPr="004F161F">
        <w:rPr>
          <w:bCs/>
        </w:rPr>
        <w:t>PLINOTEHNIKA d.o.o., Donji Miholjac, Kralja Tomislava 14, MBS 030011268, OIB 54681985935</w:t>
      </w:r>
      <w:r>
        <w:t xml:space="preserve">, dana </w:t>
      </w:r>
      <w:r w:rsidR="006C3099">
        <w:t>20</w:t>
      </w:r>
      <w:r>
        <w:t xml:space="preserve">. </w:t>
      </w:r>
      <w:r w:rsidR="006C3099">
        <w:t>veljače</w:t>
      </w:r>
      <w:r>
        <w:t xml:space="preserve"> 201</w:t>
      </w:r>
      <w:r w:rsidR="00DD74FE">
        <w:t>7</w:t>
      </w:r>
      <w:r>
        <w:t xml:space="preserve">. </w:t>
      </w:r>
    </w:p>
    <w:p w:rsidRDefault="00571836" w:rsidP="00D52E2B" w:rsidR="00571836">
      <w:pPr>
        <w:ind w:firstLine="711"/>
        <w:jc w:val="both"/>
      </w:pPr>
    </w:p>
    <w:p w:rsidRDefault="00F14D32" w:rsidR="00F14D32">
      <w:pPr>
        <w:jc w:val="both"/>
      </w:pPr>
    </w:p>
    <w:p w:rsidRDefault="00F14D32" w:rsidP="00935080" w:rsidR="00C96DCA" w:rsidRPr="00BB217D">
      <w:pPr>
        <w:jc w:val="center"/>
      </w:pPr>
      <w:r w:rsidRPr="00BB217D">
        <w:t>r i j e š i o   j e</w:t>
      </w:r>
    </w:p>
    <w:p w:rsidRDefault="00C96DCA" w:rsidR="00C96DCA">
      <w:pPr>
        <w:jc w:val="center"/>
      </w:pPr>
    </w:p>
    <w:p w:rsidRDefault="00571836" w:rsidR="00571836">
      <w:pPr>
        <w:jc w:val="center"/>
      </w:pPr>
    </w:p>
    <w:p w:rsidRDefault="00935080" w:rsidP="00685478" w:rsidR="00935080">
      <w:pPr>
        <w:pStyle w:val="Odlomakpopisa"/>
        <w:numPr>
          <w:ilvl w:val="0"/>
          <w:numId w:val="9"/>
        </w:numPr>
        <w:jc w:val="both"/>
      </w:pPr>
      <w:r>
        <w:t xml:space="preserve">Odobrava se </w:t>
      </w:r>
      <w:r w:rsidR="00C75916">
        <w:t xml:space="preserve">privremenom </w:t>
      </w:r>
      <w:r>
        <w:t>stečajno</w:t>
      </w:r>
      <w:r w:rsidR="006C3099">
        <w:t>m</w:t>
      </w:r>
      <w:r>
        <w:t xml:space="preserve"> upravitelj</w:t>
      </w:r>
      <w:r w:rsidR="00C75916">
        <w:t>u</w:t>
      </w:r>
      <w:r>
        <w:t xml:space="preserve"> </w:t>
      </w:r>
      <w:r w:rsidR="00685478" w:rsidRPr="00685478">
        <w:t>Zlatko Markasović, Osijek, Vijenac I. Meštrovića 50, OIB 82230536462</w:t>
      </w:r>
      <w:r w:rsidR="00EE6A03">
        <w:t xml:space="preserve"> </w:t>
      </w:r>
      <w:r>
        <w:t xml:space="preserve">naknada stvarnih troškova u </w:t>
      </w:r>
      <w:r w:rsidR="00384195">
        <w:t>ne</w:t>
      </w:r>
      <w:r w:rsidR="00C75916">
        <w:t>to</w:t>
      </w:r>
      <w:r>
        <w:t xml:space="preserve"> iznosu od </w:t>
      </w:r>
      <w:r w:rsidR="00384195">
        <w:t>237,90</w:t>
      </w:r>
      <w:r w:rsidR="001B5916">
        <w:t xml:space="preserve"> kn.</w:t>
      </w:r>
    </w:p>
    <w:p w:rsidRDefault="00571836" w:rsidP="00384195" w:rsidR="00571836">
      <w:pPr>
        <w:pStyle w:val="Odlomakpopisa"/>
        <w:ind w:left="2148"/>
        <w:jc w:val="both"/>
      </w:pPr>
    </w:p>
    <w:p w:rsidRDefault="0083276E" w:rsidP="00C90A91" w:rsidR="00C90A91">
      <w:pPr>
        <w:pStyle w:val="Odlomakpopisa"/>
        <w:numPr>
          <w:ilvl w:val="0"/>
          <w:numId w:val="9"/>
        </w:numPr>
        <w:jc w:val="both"/>
      </w:pPr>
      <w:r>
        <w:t xml:space="preserve">Nalaže se računovodstvu ovoga suda da po pravomoćnosti ovoga rješenja iz </w:t>
      </w:r>
      <w:r w:rsidRPr="00285077">
        <w:t>Fond</w:t>
      </w:r>
      <w:r>
        <w:t>a</w:t>
      </w:r>
      <w:r w:rsidRPr="00285077">
        <w:t xml:space="preserve"> za namirenje troškova stečajnog postupka</w:t>
      </w:r>
      <w:r>
        <w:t xml:space="preserve"> izvrši isplatu</w:t>
      </w:r>
      <w:r w:rsidR="00571836">
        <w:t xml:space="preserve"> iznosa</w:t>
      </w:r>
      <w:r w:rsidR="00C90A91">
        <w:t xml:space="preserve"> iz točke 1. ovoga rješenja na žiro-račun privremenog </w:t>
      </w:r>
      <w:r>
        <w:t xml:space="preserve">stečajnog upravitelja broj </w:t>
      </w:r>
      <w:r w:rsidR="004C392B">
        <w:t>HR76 2500 0093 1200 6606 3</w:t>
      </w:r>
      <w:r w:rsidR="00571836">
        <w:t>.</w:t>
      </w:r>
    </w:p>
    <w:p w:rsidRDefault="00935080" w:rsidP="004E2B3F" w:rsidR="00935080">
      <w:pPr>
        <w:jc w:val="both"/>
      </w:pPr>
    </w:p>
    <w:p w:rsidRDefault="00571836" w:rsidP="004E2B3F" w:rsidR="00571836">
      <w:pPr>
        <w:jc w:val="both"/>
      </w:pPr>
    </w:p>
    <w:p w:rsidRDefault="00935080" w:rsidP="00935080" w:rsidR="00935080" w:rsidRPr="00BB217D">
      <w:pPr>
        <w:jc w:val="center"/>
        <w:rPr>
          <w:bCs/>
        </w:rPr>
      </w:pPr>
      <w:r w:rsidRPr="00BB217D">
        <w:rPr>
          <w:bCs/>
        </w:rPr>
        <w:t>Obrazloženje</w:t>
      </w:r>
    </w:p>
    <w:p w:rsidRDefault="00935080" w:rsidP="004E2B3F" w:rsidR="00935080"/>
    <w:p w:rsidRDefault="00571836" w:rsidP="004E2B3F" w:rsidR="00571836"/>
    <w:p w:rsidRDefault="00935080" w:rsidP="00FD2BB6" w:rsidR="00935080">
      <w:pPr>
        <w:jc w:val="both"/>
      </w:pPr>
      <w:r>
        <w:tab/>
        <w:t xml:space="preserve">Prijedlog za otvaranje stečajnog postupka nad dužnikom </w:t>
      </w:r>
      <w:r w:rsidR="00685478" w:rsidRPr="00685478">
        <w:rPr>
          <w:bCs/>
        </w:rPr>
        <w:t xml:space="preserve">PLINOTEHNIKA d.o.o., Donji Miholjac, Kralja Tomislava 14, </w:t>
      </w:r>
      <w:r>
        <w:t xml:space="preserve">podnesen je ovome sudu </w:t>
      </w:r>
      <w:r w:rsidR="004C392B">
        <w:t>2</w:t>
      </w:r>
      <w:r w:rsidR="005D128E">
        <w:t>7</w:t>
      </w:r>
      <w:r>
        <w:t>.</w:t>
      </w:r>
      <w:r w:rsidR="00FD2BB6">
        <w:t>0</w:t>
      </w:r>
      <w:r w:rsidR="004C392B">
        <w:t>5</w:t>
      </w:r>
      <w:r>
        <w:t>.201</w:t>
      </w:r>
      <w:r w:rsidR="005D128E">
        <w:t>6</w:t>
      </w:r>
      <w:r>
        <w:t xml:space="preserve">. godine, a </w:t>
      </w:r>
      <w:r w:rsidR="005D128E">
        <w:t>prethodni</w:t>
      </w:r>
      <w:r>
        <w:t xml:space="preserve"> postupak je </w:t>
      </w:r>
      <w:r w:rsidR="00191F88">
        <w:t>pokrenut</w:t>
      </w:r>
      <w:r>
        <w:t xml:space="preserve"> dana </w:t>
      </w:r>
      <w:r w:rsidR="00191F88">
        <w:t>2</w:t>
      </w:r>
      <w:r w:rsidR="004C392B">
        <w:t>1</w:t>
      </w:r>
      <w:r>
        <w:t>.</w:t>
      </w:r>
      <w:r w:rsidR="00191F88">
        <w:t>09</w:t>
      </w:r>
      <w:r>
        <w:t>.201</w:t>
      </w:r>
      <w:r w:rsidR="00191F88">
        <w:t>6</w:t>
      </w:r>
      <w:r w:rsidR="002E7859">
        <w:t xml:space="preserve">. godine i za </w:t>
      </w:r>
      <w:r w:rsidR="00191F88">
        <w:t xml:space="preserve">privremenog </w:t>
      </w:r>
      <w:r w:rsidR="002E7859">
        <w:t>stečajn</w:t>
      </w:r>
      <w:r w:rsidR="00191F88">
        <w:t>og</w:t>
      </w:r>
      <w:r w:rsidR="002E7859">
        <w:t xml:space="preserve"> upravitelj</w:t>
      </w:r>
      <w:r w:rsidR="00191F88">
        <w:t>a</w:t>
      </w:r>
      <w:r w:rsidR="002E7859">
        <w:t xml:space="preserve"> je imenovan</w:t>
      </w:r>
      <w:r w:rsidR="00191F88">
        <w:t xml:space="preserve"> </w:t>
      </w:r>
      <w:r w:rsidR="004C392B">
        <w:t>Zlatko Markasović</w:t>
      </w:r>
      <w:r w:rsidR="00191F88">
        <w:t xml:space="preserve"> iz </w:t>
      </w:r>
      <w:r w:rsidR="004C392B">
        <w:t>Osijeka</w:t>
      </w:r>
      <w:r w:rsidR="002E7859">
        <w:t>.</w:t>
      </w:r>
    </w:p>
    <w:p w:rsidRDefault="00935080" w:rsidP="00935080" w:rsidR="00935080">
      <w:pPr>
        <w:jc w:val="both"/>
      </w:pPr>
    </w:p>
    <w:p w:rsidRDefault="00191F88" w:rsidP="00D52E2B" w:rsidR="00935080">
      <w:pPr>
        <w:jc w:val="both"/>
      </w:pPr>
      <w:r>
        <w:tab/>
        <w:t>Privremeni s</w:t>
      </w:r>
      <w:r w:rsidR="00935080">
        <w:t>tečajn</w:t>
      </w:r>
      <w:r>
        <w:t>i</w:t>
      </w:r>
      <w:r w:rsidR="00935080">
        <w:t xml:space="preserve"> upravitelj je dana </w:t>
      </w:r>
      <w:r w:rsidR="004C392B">
        <w:t>18</w:t>
      </w:r>
      <w:r w:rsidR="00441766">
        <w:t>.</w:t>
      </w:r>
      <w:r w:rsidR="0026130F">
        <w:t>10</w:t>
      </w:r>
      <w:r w:rsidR="00BB217D">
        <w:t>.</w:t>
      </w:r>
      <w:r w:rsidR="00935080">
        <w:t>201</w:t>
      </w:r>
      <w:r w:rsidR="0026130F">
        <w:t>6</w:t>
      </w:r>
      <w:r w:rsidR="00935080">
        <w:t>. godine podni</w:t>
      </w:r>
      <w:r w:rsidR="0026130F">
        <w:t>o</w:t>
      </w:r>
      <w:r w:rsidR="00935080">
        <w:t xml:space="preserve"> obrazloženi </w:t>
      </w:r>
      <w:r w:rsidR="00D52E2B">
        <w:t xml:space="preserve">i dokumentirani </w:t>
      </w:r>
      <w:r w:rsidR="00935080">
        <w:t>zahtjev za odobrenje</w:t>
      </w:r>
      <w:r w:rsidR="0026130F">
        <w:t xml:space="preserve"> </w:t>
      </w:r>
      <w:r w:rsidR="00935080">
        <w:t xml:space="preserve">troškova </w:t>
      </w:r>
      <w:r w:rsidR="004C392B">
        <w:t xml:space="preserve">(biljezi, poštarina, troškovi izdavanja potvrde u FINI, gorivo </w:t>
      </w:r>
      <w:r w:rsidR="00DD43F0">
        <w:t>i fotokopiranje)</w:t>
      </w:r>
      <w:r w:rsidR="0042556F">
        <w:t>.</w:t>
      </w:r>
    </w:p>
    <w:p w:rsidRDefault="00571836" w:rsidP="00935080" w:rsidR="00571836">
      <w:pPr>
        <w:jc w:val="both"/>
      </w:pPr>
    </w:p>
    <w:p w:rsidRDefault="00DD43F0" w:rsidP="00935080" w:rsidR="00DD43F0">
      <w:pPr>
        <w:jc w:val="both"/>
      </w:pPr>
    </w:p>
    <w:p w:rsidRDefault="00DD43F0" w:rsidP="00935080" w:rsidR="00DD43F0">
      <w:pPr>
        <w:jc w:val="both"/>
      </w:pPr>
    </w:p>
    <w:p w:rsidRDefault="00DD43F0" w:rsidP="00935080" w:rsidR="00DD43F0">
      <w:pPr>
        <w:jc w:val="both"/>
      </w:pPr>
    </w:p>
    <w:p w:rsidRDefault="00DD43F0" w:rsidP="00935080" w:rsidR="00DD43F0">
      <w:pPr>
        <w:jc w:val="both"/>
      </w:pPr>
    </w:p>
    <w:p w:rsidRDefault="00935080" w:rsidP="00935080" w:rsidR="00935080" w:rsidRPr="0014455C">
      <w:pPr>
        <w:jc w:val="both"/>
      </w:pPr>
      <w:r>
        <w:lastRenderedPageBreak/>
        <w:tab/>
        <w:t>Budući su predmetni troškovi bili nužni, a pisan</w:t>
      </w:r>
      <w:r w:rsidR="00C90A91">
        <w:t>i</w:t>
      </w:r>
      <w:r>
        <w:t xml:space="preserve"> zahtjev stečajn</w:t>
      </w:r>
      <w:r w:rsidR="00042941">
        <w:t>og</w:t>
      </w:r>
      <w:r>
        <w:t xml:space="preserve"> upravitelj</w:t>
      </w:r>
      <w:r w:rsidR="0042556F">
        <w:t>a</w:t>
      </w:r>
      <w:r>
        <w:t xml:space="preserve"> je obrazložen, odlučeno je kao u izreci temeljem čl. 9</w:t>
      </w:r>
      <w:r w:rsidR="00774720">
        <w:t>4</w:t>
      </w:r>
      <w:r>
        <w:t xml:space="preserve">. </w:t>
      </w:r>
      <w:r w:rsidR="00774720" w:rsidRPr="00774720">
        <w:t>Stečajnog zakona (NN 71/15)</w:t>
      </w:r>
      <w:r>
        <w:t>.</w:t>
      </w:r>
    </w:p>
    <w:p w:rsidRDefault="00571836" w:rsidP="00D52E2B" w:rsidR="00571836">
      <w:pPr>
        <w:pStyle w:val="Naslov2"/>
        <w:jc w:val="center"/>
        <w:rPr>
          <w:rFonts w:cs="Times New Roman" w:hAnsi="Times New Roman" w:ascii="Times New Roman"/>
          <w:b w:val="false"/>
          <w:i w:val="false"/>
          <w:sz w:val="24"/>
          <w:szCs w:val="24"/>
        </w:rPr>
      </w:pPr>
    </w:p>
    <w:p w:rsidRDefault="00935080" w:rsidP="00D52E2B" w:rsidR="00935080">
      <w:pPr>
        <w:pStyle w:val="Naslov2"/>
        <w:jc w:val="center"/>
        <w:rPr>
          <w:rFonts w:cs="Times New Roman" w:hAnsi="Times New Roman" w:ascii="Times New Roman"/>
          <w:b w:val="false"/>
          <w:i w:val="false"/>
          <w:sz w:val="24"/>
          <w:szCs w:val="24"/>
        </w:rPr>
      </w:pP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U Osijeku </w:t>
      </w:r>
      <w:r w:rsidR="00C90A91">
        <w:rPr>
          <w:rFonts w:cs="Times New Roman" w:hAnsi="Times New Roman" w:ascii="Times New Roman"/>
          <w:b w:val="false"/>
          <w:i w:val="false"/>
          <w:sz w:val="24"/>
          <w:szCs w:val="24"/>
        </w:rPr>
        <w:t>20</w:t>
      </w: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. </w:t>
      </w:r>
      <w:r w:rsidR="00C90A91">
        <w:rPr>
          <w:rFonts w:cs="Times New Roman" w:hAnsi="Times New Roman" w:ascii="Times New Roman"/>
          <w:b w:val="false"/>
          <w:i w:val="false"/>
          <w:sz w:val="24"/>
          <w:szCs w:val="24"/>
        </w:rPr>
        <w:t>veljače</w:t>
      </w: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 201</w:t>
      </w:r>
      <w:r w:rsidR="00441766">
        <w:rPr>
          <w:rFonts w:cs="Times New Roman" w:hAnsi="Times New Roman" w:ascii="Times New Roman"/>
          <w:b w:val="false"/>
          <w:i w:val="false"/>
          <w:sz w:val="24"/>
          <w:szCs w:val="24"/>
        </w:rPr>
        <w:t>7</w:t>
      </w: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. </w:t>
      </w:r>
    </w:p>
    <w:p w:rsidRDefault="00571836" w:rsidP="00571836" w:rsidR="00571836" w:rsidRPr="00571836"/>
    <w:p w:rsidRDefault="00935080" w:rsidP="00935080" w:rsidR="00935080" w:rsidRPr="00BB217D">
      <w:r w:rsidRPr="00BB217D">
        <w:t>Zapisničar:</w:t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  <w:t xml:space="preserve">    STEČAJNI SUDAC</w:t>
      </w:r>
    </w:p>
    <w:p w:rsidRDefault="00935080" w:rsidP="00935080" w:rsidR="00935080" w:rsidRPr="00BB217D">
      <w:r w:rsidRPr="00BB217D">
        <w:t>Elizabeta Đeke</w:t>
      </w:r>
      <w:r w:rsidRPr="00BB217D">
        <w:tab/>
        <w:t xml:space="preserve">                                       </w:t>
      </w:r>
      <w:r w:rsidR="00E55362" w:rsidRPr="00BB217D">
        <w:t xml:space="preserve">                             </w:t>
      </w:r>
      <w:r w:rsidRPr="00BB217D">
        <w:t xml:space="preserve">mr. sc. </w:t>
      </w:r>
      <w:smartTag w:element="PersonName" w:uri="urn:schemas-microsoft-com:office:smarttags">
        <w:r w:rsidRPr="00BB217D">
          <w:t>Tihomir Kovačević</w:t>
        </w:r>
      </w:smartTag>
    </w:p>
    <w:p w:rsidRDefault="00935080" w:rsidP="00935080" w:rsidR="00935080">
      <w:pPr>
        <w:ind w:left="6372"/>
        <w:jc w:val="center"/>
        <w:rPr>
          <w:b/>
          <w:bCs/>
        </w:rPr>
      </w:pPr>
    </w:p>
    <w:p w:rsidRDefault="00571836" w:rsidP="00935080" w:rsidR="00571836">
      <w:pPr>
        <w:ind w:left="6372"/>
        <w:jc w:val="center"/>
        <w:rPr>
          <w:b/>
          <w:bCs/>
        </w:rPr>
      </w:pPr>
    </w:p>
    <w:p w:rsidRDefault="00935080" w:rsidP="00935080" w:rsidR="00935080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935080" w:rsidP="002E7859" w:rsidR="001359A4">
      <w:pPr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2E7859" w:rsidP="002E7859" w:rsidR="002E7859" w:rsidRPr="002E7859">
      <w:pPr>
        <w:rPr>
          <w:bCs/>
        </w:rPr>
      </w:pPr>
    </w:p>
    <w:p w:rsidRDefault="001359A4" w:rsidP="00935080" w:rsidR="001359A4">
      <w:pPr>
        <w:jc w:val="both"/>
      </w:pPr>
    </w:p>
    <w:p w:rsidRDefault="00935080" w:rsidP="00935080" w:rsidR="00935080" w:rsidRPr="00BB217D">
      <w:pPr>
        <w:jc w:val="both"/>
      </w:pPr>
      <w:r w:rsidRPr="00BB217D">
        <w:t>D N A :</w:t>
      </w:r>
    </w:p>
    <w:p w:rsidRDefault="00571836" w:rsidP="00571836" w:rsidR="00571836">
      <w:pPr>
        <w:pStyle w:val="Tijeloteksta"/>
        <w:numPr>
          <w:ilvl w:val="0"/>
          <w:numId w:val="2"/>
        </w:numPr>
      </w:pPr>
      <w:r>
        <w:t>privremeni stečajni upravitelj</w:t>
      </w:r>
    </w:p>
    <w:p w:rsidRDefault="00571836" w:rsidP="00571836" w:rsidR="00571836" w:rsidRP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023B3F" w:rsidP="00C03938" w:rsidR="00023B3F">
      <w:pPr>
        <w:ind w:left="720"/>
        <w:jc w:val="both"/>
        <w:rPr>
          <w:bCs/>
        </w:rPr>
      </w:pPr>
    </w:p>
    <w:sectPr w:rsidR="00023B3F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718E" w:rsidR="00BD718E">
      <w:r>
        <w:separator/>
      </w:r>
    </w:p>
  </w:endnote>
  <w:endnote w:id="0" w:type="continuationSeparator">
    <w:p w:rsidRDefault="00BD718E" w:rsidR="00BD71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718E" w:rsidR="00BD718E">
      <w:r>
        <w:separator/>
      </w:r>
    </w:p>
  </w:footnote>
  <w:footnote w:id="0" w:type="continuationSeparator">
    <w:p w:rsidRDefault="00BD718E" w:rsidR="00BD71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41C6" w:rsidR="006E41C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D03E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161F" w:rsidP="004761A5" w:rsidR="006E41C6">
    <w:pPr>
      <w:pStyle w:val="Zaglavlje"/>
      <w:jc w:val="right"/>
    </w:pPr>
    <w:r w:rsidRPr="004F161F">
      <w:t>14 St-2192/16-30</w:t>
    </w:r>
  </w:p>
  <w:p w:rsidRDefault="006E41C6" w:rsidP="00E26734" w:rsidR="006E41C6">
    <w:pPr>
      <w:pStyle w:val="Zaglavlje"/>
      <w:jc w:val="right"/>
    </w:pPr>
  </w:p>
  <w:p w:rsidRDefault="006E41C6" w:rsidP="00A152F2" w:rsidR="006E41C6">
    <w:pPr>
      <w:pStyle w:val="Zaglavlje"/>
      <w:jc w:val="right"/>
    </w:pPr>
  </w:p>
  <w:p w:rsidRDefault="006E41C6" w:rsidP="002120F8" w:rsidR="006E41C6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81185"/>
    <w:multiLevelType w:val="hybridMultilevel"/>
    <w:tmpl w:val="3CAA9C66"/>
    <w:lvl w:tplc="F878986E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B8C7DDB"/>
    <w:multiLevelType w:val="hybridMultilevel"/>
    <w:tmpl w:val="23524D2E"/>
    <w:lvl w:tplc="E084A4AE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F1E07C6"/>
    <w:multiLevelType w:val="hybridMultilevel"/>
    <w:tmpl w:val="B414E90A"/>
    <w:lvl w:tplc="041A000F" w:ilvl="0">
      <w:start w:val="1"/>
      <w:numFmt w:val="decimal"/>
      <w:lvlText w:val="%1."/>
      <w:lvlJc w:val="left"/>
      <w:pPr>
        <w:tabs>
          <w:tab w:pos="1485" w:val="num"/>
        </w:tabs>
        <w:ind w:hanging="360" w:left="1485"/>
      </w:pPr>
    </w:lvl>
    <w:lvl w:tentative="true"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entative="true"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3">
    <w:nsid w:val="403B5B5D"/>
    <w:multiLevelType w:val="hybridMultilevel"/>
    <w:tmpl w:val="6BA65082"/>
    <w:lvl w:tplc="041A000F" w:ilvl="0">
      <w:start w:val="1"/>
      <w:numFmt w:val="decimal"/>
      <w:lvlText w:val="%1."/>
      <w:lvlJc w:val="left"/>
      <w:pPr>
        <w:ind w:hanging="360" w:left="2148"/>
      </w:p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4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55B96813"/>
    <w:multiLevelType w:val="hybridMultilevel"/>
    <w:tmpl w:val="FA6E06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1C012CC"/>
    <w:multiLevelType w:val="hybridMultilevel"/>
    <w:tmpl w:val="23ACC17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7B82C11"/>
    <w:multiLevelType w:val="hybridMultilevel"/>
    <w:tmpl w:val="7D1054F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0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2"/>
  </w:num>
  <w:num w:numId="8">
    <w:abstractNumId w:val="1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03D6"/>
    <w:rsid w:val="00015DD8"/>
    <w:rsid w:val="00016486"/>
    <w:rsid w:val="00023B3F"/>
    <w:rsid w:val="00042941"/>
    <w:rsid w:val="0004674A"/>
    <w:rsid w:val="000F7AD4"/>
    <w:rsid w:val="00104772"/>
    <w:rsid w:val="001273F9"/>
    <w:rsid w:val="001359A4"/>
    <w:rsid w:val="00141508"/>
    <w:rsid w:val="00145BB5"/>
    <w:rsid w:val="00160886"/>
    <w:rsid w:val="00165C72"/>
    <w:rsid w:val="001668EF"/>
    <w:rsid w:val="0018437A"/>
    <w:rsid w:val="00186F62"/>
    <w:rsid w:val="00191F88"/>
    <w:rsid w:val="001A2B69"/>
    <w:rsid w:val="001B5916"/>
    <w:rsid w:val="001E3C3E"/>
    <w:rsid w:val="002120F8"/>
    <w:rsid w:val="0022493B"/>
    <w:rsid w:val="00257080"/>
    <w:rsid w:val="00257F37"/>
    <w:rsid w:val="0026130F"/>
    <w:rsid w:val="0027717E"/>
    <w:rsid w:val="00282387"/>
    <w:rsid w:val="002B4331"/>
    <w:rsid w:val="002C2CDE"/>
    <w:rsid w:val="002C4521"/>
    <w:rsid w:val="002D4A6E"/>
    <w:rsid w:val="002E4642"/>
    <w:rsid w:val="002E52D6"/>
    <w:rsid w:val="002E7859"/>
    <w:rsid w:val="002F7679"/>
    <w:rsid w:val="003210D9"/>
    <w:rsid w:val="003332B9"/>
    <w:rsid w:val="00361758"/>
    <w:rsid w:val="00384195"/>
    <w:rsid w:val="003B010F"/>
    <w:rsid w:val="003C1E2F"/>
    <w:rsid w:val="003D3368"/>
    <w:rsid w:val="003D5822"/>
    <w:rsid w:val="003E6318"/>
    <w:rsid w:val="0040049C"/>
    <w:rsid w:val="00417DFD"/>
    <w:rsid w:val="0042556F"/>
    <w:rsid w:val="00441766"/>
    <w:rsid w:val="0044388A"/>
    <w:rsid w:val="00445CA2"/>
    <w:rsid w:val="00452631"/>
    <w:rsid w:val="004761A5"/>
    <w:rsid w:val="00481157"/>
    <w:rsid w:val="004868A7"/>
    <w:rsid w:val="00487089"/>
    <w:rsid w:val="004C392B"/>
    <w:rsid w:val="004C4F1E"/>
    <w:rsid w:val="004E2B3F"/>
    <w:rsid w:val="004E7002"/>
    <w:rsid w:val="004F161F"/>
    <w:rsid w:val="004F225F"/>
    <w:rsid w:val="00500F4A"/>
    <w:rsid w:val="0050432F"/>
    <w:rsid w:val="005131D3"/>
    <w:rsid w:val="00520978"/>
    <w:rsid w:val="00535B53"/>
    <w:rsid w:val="00542A40"/>
    <w:rsid w:val="00571836"/>
    <w:rsid w:val="005A1517"/>
    <w:rsid w:val="005C72BB"/>
    <w:rsid w:val="005C7B02"/>
    <w:rsid w:val="005D128E"/>
    <w:rsid w:val="005D2747"/>
    <w:rsid w:val="005E0DA8"/>
    <w:rsid w:val="005F0872"/>
    <w:rsid w:val="005F4DFA"/>
    <w:rsid w:val="006116A1"/>
    <w:rsid w:val="00685478"/>
    <w:rsid w:val="00690065"/>
    <w:rsid w:val="006C3099"/>
    <w:rsid w:val="006E41C6"/>
    <w:rsid w:val="0071666D"/>
    <w:rsid w:val="00724A43"/>
    <w:rsid w:val="00725EE2"/>
    <w:rsid w:val="00766FD3"/>
    <w:rsid w:val="00774720"/>
    <w:rsid w:val="007747D7"/>
    <w:rsid w:val="00791BF5"/>
    <w:rsid w:val="007E652C"/>
    <w:rsid w:val="0083276E"/>
    <w:rsid w:val="00860E56"/>
    <w:rsid w:val="008756C6"/>
    <w:rsid w:val="00880934"/>
    <w:rsid w:val="008B4753"/>
    <w:rsid w:val="008B670B"/>
    <w:rsid w:val="008C164B"/>
    <w:rsid w:val="008F446A"/>
    <w:rsid w:val="00912CA9"/>
    <w:rsid w:val="0091400F"/>
    <w:rsid w:val="00931E58"/>
    <w:rsid w:val="00935080"/>
    <w:rsid w:val="0098273F"/>
    <w:rsid w:val="00982D96"/>
    <w:rsid w:val="009910CC"/>
    <w:rsid w:val="009953B4"/>
    <w:rsid w:val="009A4340"/>
    <w:rsid w:val="009B0F1B"/>
    <w:rsid w:val="009C1ECD"/>
    <w:rsid w:val="009D03E9"/>
    <w:rsid w:val="00A152F2"/>
    <w:rsid w:val="00A537F1"/>
    <w:rsid w:val="00A74469"/>
    <w:rsid w:val="00AC78FC"/>
    <w:rsid w:val="00AD62E2"/>
    <w:rsid w:val="00AE693D"/>
    <w:rsid w:val="00B501F4"/>
    <w:rsid w:val="00B52C27"/>
    <w:rsid w:val="00BA2235"/>
    <w:rsid w:val="00BB217D"/>
    <w:rsid w:val="00BB6648"/>
    <w:rsid w:val="00BC5EF2"/>
    <w:rsid w:val="00BD718E"/>
    <w:rsid w:val="00BE411F"/>
    <w:rsid w:val="00C03938"/>
    <w:rsid w:val="00C6476A"/>
    <w:rsid w:val="00C75916"/>
    <w:rsid w:val="00C841DF"/>
    <w:rsid w:val="00C84F09"/>
    <w:rsid w:val="00C90A91"/>
    <w:rsid w:val="00C96DCA"/>
    <w:rsid w:val="00CA5197"/>
    <w:rsid w:val="00CC15DD"/>
    <w:rsid w:val="00CF024C"/>
    <w:rsid w:val="00CF60F5"/>
    <w:rsid w:val="00D00ECF"/>
    <w:rsid w:val="00D0409F"/>
    <w:rsid w:val="00D14BAC"/>
    <w:rsid w:val="00D16A63"/>
    <w:rsid w:val="00D27143"/>
    <w:rsid w:val="00D466DA"/>
    <w:rsid w:val="00D52E2B"/>
    <w:rsid w:val="00D5639E"/>
    <w:rsid w:val="00D62AE6"/>
    <w:rsid w:val="00D70C6E"/>
    <w:rsid w:val="00D70D53"/>
    <w:rsid w:val="00D8072A"/>
    <w:rsid w:val="00DA0B76"/>
    <w:rsid w:val="00DD43F0"/>
    <w:rsid w:val="00DD74FE"/>
    <w:rsid w:val="00DE1877"/>
    <w:rsid w:val="00DE53C6"/>
    <w:rsid w:val="00DF5C40"/>
    <w:rsid w:val="00E0325E"/>
    <w:rsid w:val="00E26734"/>
    <w:rsid w:val="00E31038"/>
    <w:rsid w:val="00E41888"/>
    <w:rsid w:val="00E43D31"/>
    <w:rsid w:val="00E52970"/>
    <w:rsid w:val="00E53416"/>
    <w:rsid w:val="00E55362"/>
    <w:rsid w:val="00E575A0"/>
    <w:rsid w:val="00E86169"/>
    <w:rsid w:val="00EC621A"/>
    <w:rsid w:val="00EE6A03"/>
    <w:rsid w:val="00F14D32"/>
    <w:rsid w:val="00F430B8"/>
    <w:rsid w:val="00F570A8"/>
    <w:rsid w:val="00F570C0"/>
    <w:rsid w:val="00F601A2"/>
    <w:rsid w:val="00F62E0F"/>
    <w:rsid w:val="00F83AB8"/>
    <w:rsid w:val="00FB13CE"/>
    <w:rsid w:val="00FC4EA8"/>
    <w:rsid w:val="00FD2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935080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D52E2B"/>
    <w:rPr>
      <w:b/>
      <w:bCs/>
    </w:rPr>
  </w:style>
  <w:style w:styleId="Odlomakpopisa" w:type="paragraph">
    <w:name w:val="List Paragraph"/>
    <w:basedOn w:val="Normal"/>
    <w:uiPriority w:val="34"/>
    <w:qFormat/>
    <w:rsid w:val="00023B3F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5718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D03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03E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03E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03E9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03E9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935080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D52E2B"/>
    <w:rPr>
      <w:b/>
      <w:bCs/>
    </w:rPr>
  </w:style>
  <w:style w:styleId="Odlomakpopisa" w:type="paragraph">
    <w:name w:val="List Paragraph"/>
    <w:basedOn w:val="Normal"/>
    <w:uiPriority w:val="34"/>
    <w:qFormat/>
    <w:rsid w:val="00023B3F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5718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D03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03E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03E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03E9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03E9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2192</izvorni_sadrzaj>
    <derivirana_varijabla naziv="DomainObject.Predmet.Broj_1">2192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2016.</izvorni_sadrzaj>
    <derivirana_varijabla naziv="DomainObject.Predmet.DatumOsnivanja_1">30.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siječnja 2017.</izvorni_sadrzaj>
    <derivirana_varijabla naziv="DomainObject.Predmet.DatumRjesavanja_1">13.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St-2192/2016</izvorni_sadrzaj>
    <derivirana_varijabla naziv="DomainObject.Predmet.OznakaBroj_1">St-2192/2016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PLINOTEHNIKA d.o.o. za instalacijske radove u građevinarstvu</izvorni_sadrzaj>
    <derivirana_varijabla naziv="DomainObject.Predmet.ProtustrankaFormated_1">  PLINOTEHNIKA d.o.o. za instalacijske radove u građevinarstvu</derivirana_varijabla>
  </DomainObject.Predmet.ProtustrankaFormated>
  <DomainObject.Predmet.ProtustrankaFormatedOIB>
    <izvorni_sadrzaj>  PLINOTEHNIKA d.o.o. za instalacijske radove u građevinarstvu, OIB 54681985935</izvorni_sadrzaj>
    <derivirana_varijabla naziv="DomainObject.Predmet.ProtustrankaFormatedOIB_1">  PLINOTEHNIKA d.o.o. za instalacijske radove u građevinarstvu, OIB 54681985935</derivirana_varijabla>
  </DomainObject.Predmet.ProtustrankaFormatedOIB>
  <DomainObject.Predmet.ProtustrankaFormatedWithAdress>
    <izvorni_sadrzaj> PLINOTEHNIKA d.o.o. za instalacijske radove u građevinarstvu, Kralja Tomislava 14, 31540 Donji Miholjac</izvorni_sadrzaj>
    <derivirana_varijabla naziv="DomainObject.Predmet.ProtustrankaFormatedWithAdress_1"> PLINOTEHNIKA d.o.o. za instalacijske radove u građevinarstvu, Kralja Tomislava 14, 31540 Donji Miholjac</derivirana_varijabla>
  </DomainObject.Predmet.ProtustrankaFormatedWithAdress>
  <DomainObject.Predmet.ProtustrankaFormatedWithAdressOIB>
    <izvorni_sadrzaj> PLINOTEHNIKA d.o.o. za instalacijske radove u građevinarstvu, OIB 54681985935, Kralja Tomislava 14, 31540 Donji Miholjac</izvorni_sadrzaj>
    <derivirana_varijabla naziv="DomainObject.Predmet.ProtustrankaFormatedWithAdressOIB_1"> PLINOTEHNIKA d.o.o. za instalacijske radove u građevinarstvu, OIB 54681985935, Kralja Tomislava 14, 31540 Donji Miholjac</derivirana_varijabla>
  </DomainObject.Predmet.ProtustrankaFormatedWithAdressOIB>
  <DomainObject.Predmet.ProtustrankaWithAdress>
    <izvorni_sadrzaj>PLINOTEHNIKA d.o.o. za instalacijske radove u građevinarstvu Kralja Tomislava 14, 31540 Donji Miholjac</izvorni_sadrzaj>
    <derivirana_varijabla naziv="DomainObject.Predmet.ProtustrankaWithAdress_1">PLINOTEHNIKA d.o.o. za instalacijske radove u građevinarstvu Kralja Tomislava 14, 31540 Donji Miholjac</derivirana_varijabla>
  </DomainObject.Predmet.ProtustrankaWithAdress>
  <DomainObject.Predmet.ProtustrankaWithAdressOIB>
    <izvorni_sadrzaj>PLINOTEHNIKA d.o.o. za instalacijske radove u građevinarstvu, OIB 54681985935, Kralja Tomislava 14, 31540 Donji Miholjac</izvorni_sadrzaj>
    <derivirana_varijabla naziv="DomainObject.Predmet.ProtustrankaWithAdressOIB_1">PLINOTEHNIKA d.o.o. za instalacijske radove u građevinarstvu, OIB 54681985935, Kralja Tomislava 14, 31540 Donji Miholjac</derivirana_varijabla>
  </DomainObject.Predmet.ProtustrankaWithAdressOIB>
  <DomainObject.Predmet.ProtustrankaNazivFormated>
    <izvorni_sadrzaj>PLINOTEHNIKA d.o.o. za instalacijske radove u građevinarstvu</izvorni_sadrzaj>
    <derivirana_varijabla naziv="DomainObject.Predmet.ProtustrankaNazivFormated_1">PLINOTEHNIKA d.o.o. za instalacijske radove u građevinarstvu</derivirana_varijabla>
  </DomainObject.Predmet.ProtustrankaNazivFormated>
  <DomainObject.Predmet.ProtustrankaNazivFormatedOIB>
    <izvorni_sadrzaj>PLINOTEHNIKA d.o.o. za instalacijske radove u građevinarstvu, OIB 54681985935</izvorni_sadrzaj>
    <derivirana_varijabla naziv="DomainObject.Predmet.ProtustrankaNazivFormatedOIB_1">PLINOTEHNIKA d.o.o. za instalacijske radove u građevinarstvu, OIB 54681985935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PLINOTEHNIKA d.o.o. za instalacijske radove u građevinarstvu</item>
    </izvorni_sadrzaj>
    <derivirana_varijabla naziv="DomainObject.Predmet.ProtuStrankaListFormated_1">
      <item>PLINOTEHNIKA d.o.o. za instalacijske radove u građevinarstvu</item>
    </derivirana_varijabla>
  </DomainObject.Predmet.ProtuStrankaListFormated>
  <DomainObject.Predmet.ProtuStrankaListFormatedOIB>
    <izvorni_sadrzaj>
      <item>PLINOTEHNIKA d.o.o. za instalacijske radove u građevinarstvu, OIB 54681985935</item>
    </izvorni_sadrzaj>
    <derivirana_varijabla naziv="DomainObject.Predmet.ProtuStrankaListFormatedOIB_1">
      <item>PLINOTEHNIKA d.o.o. za instalacijske radove u građevinarstvu, OIB 54681985935</item>
    </derivirana_varijabla>
  </DomainObject.Predmet.ProtuStrankaListFormatedOIB>
  <DomainObject.Predmet.ProtuStrankaListFormatedWithAdress>
    <izvorni_sadrzaj>
      <item>PLINOTEHNIKA d.o.o. za instalacijske radove u građevinarstvu, Kralja Tomislava 14, 31540 Donji Miholjac</item>
    </izvorni_sadrzaj>
    <derivirana_varijabla naziv="DomainObject.Predmet.ProtuStrankaListFormatedWithAdress_1">
      <item>PLINOTEHNIKA d.o.o. za instalacijske radove u građevinarstvu, Kralja Tomislava 14, 31540 Donji Miholjac</item>
    </derivirana_varijabla>
  </DomainObject.Predmet.ProtuStrankaListFormatedWithAdress>
  <DomainObject.Predmet.ProtuStrankaListFormatedWithAdressOIB>
    <izvorni_sadrzaj>
      <item>PLINOTEHNIKA d.o.o. za instalacijske radove u građevinarstvu, OIB 54681985935, Kralja Tomislava 14, 31540 Donji Miholjac</item>
    </izvorni_sadrzaj>
    <derivirana_varijabla naziv="DomainObject.Predmet.ProtuStrankaListFormatedWithAdressOIB_1">
      <item>PLINOTEHNIKA d.o.o. za instalacijske radove u građevinarstvu, OIB 54681985935, Kralja Tomislava 14, 31540 Donji Miholjac</item>
    </derivirana_varijabla>
  </DomainObject.Predmet.ProtuStrankaListFormatedWithAdressOIB>
  <DomainObject.Predmet.ProtuStrankaListNazivFormated>
    <izvorni_sadrzaj>
      <item>PLINOTEHNIKA d.o.o. za instalacijske radove u građevinarstvu</item>
    </izvorni_sadrzaj>
    <derivirana_varijabla naziv="DomainObject.Predmet.ProtuStrankaListNazivFormated_1">
      <item>PLINOTEHNIKA d.o.o. za instalacijske radove u građevinarstvu</item>
    </derivirana_varijabla>
  </DomainObject.Predmet.ProtuStrankaListNazivFormated>
  <DomainObject.Predmet.ProtuStrankaListNazivFormatedOIB>
    <izvorni_sadrzaj>
      <item>PLINOTEHNIKA d.o.o. za instalacijske radove u građevinarstvu, OIB 54681985935</item>
    </izvorni_sadrzaj>
    <derivirana_varijabla naziv="DomainObject.Predmet.ProtuStrankaListNazivFormatedOIB_1">
      <item>PLINOTEHNIKA d.o.o. za instalacijske radove u građevinarstvu, OIB 54681985935</item>
    </derivirana_varijabla>
  </DomainObject.Predmet.ProtuStrankaListNazivFormatedOIB>
  <DomainObject.Predmet.OstaliListFormated>
    <izvorni_sadrzaj>
      <item>Zlatko Markasović</item>
      <item>ŽDO GUO Osijek</item>
      <item>Milorad Marinković</item>
    </izvorni_sadrzaj>
    <derivirana_varijabla naziv="DomainObject.Predmet.OstaliListFormated_1">
      <item>Zlatko Markasović</item>
      <item>ŽDO GUO Osijek</item>
      <item>Milorad Marinković</item>
    </derivirana_varijabla>
  </DomainObject.Predmet.OstaliListFormated>
  <DomainObject.Predmet.OstaliListFormatedOIB>
    <izvorni_sadrzaj>
      <item>Zlatko Markasović, OIB 82230536462</item>
      <item>ŽDO GUO Osijek</item>
      <item>Milorad Marinković, OIB 45233697714</item>
    </izvorni_sadrzaj>
    <derivirana_varijabla naziv="DomainObject.Predmet.OstaliListFormatedOIB_1">
      <item>Zlatko Markasović, OIB 82230536462</item>
      <item>ŽDO GUO Osijek</item>
      <item>Milorad Marinković, OIB 45233697714</item>
    </derivirana_varijabla>
  </DomainObject.Predmet.OstaliListFormatedOIB>
  <DomainObject.Predmet.OstaliListFormatedWithAdress>
    <izvorni_sadrzaj>
      <item>Zlatko Markasović, Vijenac I. Meštrovića 50, 31000 Osijek</item>
      <item>ŽDO GUO Osijek</item>
      <item>Milorad Marinković, Kralja Tomislava 14, 31540 Donji Miholjac</item>
    </izvorni_sadrzaj>
    <derivirana_varijabla naziv="DomainObject.Predmet.OstaliListFormatedWithAdress_1">
      <item>Zlatko Markasović, Vijenac I. Meštrovića 50, 31000 Osijek</item>
      <item>ŽDO GUO Osijek</item>
      <item>Milorad Marinković, Kralja Tomislava 14, 31540 Donji Miholjac</item>
    </derivirana_varijabla>
  </DomainObject.Predmet.OstaliListFormatedWithAdress>
  <DomainObject.Predmet.OstaliListFormatedWithAdressOIB>
    <izvorni_sadrzaj>
      <item>Zlatko Markasović, OIB 82230536462, Vijenac I. Meštrovića 50, 31000 Osijek</item>
      <item>ŽDO GUO Osijek</item>
      <item>Milorad Marinković, OIB 45233697714, Kralja Tomislava 14, 31540 Donji Miholjac</item>
    </izvorni_sadrzaj>
    <derivirana_varijabla naziv="DomainObject.Predmet.OstaliListFormatedWithAdressOIB_1">
      <item>Zlatko Markasović, OIB 82230536462, Vijenac I. Meštrovića 50, 31000 Osijek</item>
      <item>ŽDO GUO Osijek</item>
      <item>Milorad Marinković, OIB 45233697714, Kralja Tomislava 14, 31540 Donji Miholjac</item>
    </derivirana_varijabla>
  </DomainObject.Predmet.OstaliListFormatedWithAdressOIB>
  <DomainObject.Predmet.OstaliListNazivFormated>
    <izvorni_sadrzaj>
      <item>Zlatko Markasović</item>
      <item>ŽDO GUO Osijek</item>
      <item>Milorad Marinković</item>
    </izvorni_sadrzaj>
    <derivirana_varijabla naziv="DomainObject.Predmet.OstaliListNazivFormated_1">
      <item>Zlatko Markasović</item>
      <item>ŽDO GUO Osijek</item>
      <item>Milorad Marinković</item>
    </derivirana_varijabla>
  </DomainObject.Predmet.OstaliListNazivFormated>
  <DomainObject.Predmet.OstaliListNazivFormatedOIB>
    <izvorni_sadrzaj>
      <item>Zlatko Markasović, OIB 82230536462</item>
      <item>ŽDO GUO Osijek</item>
      <item>Milorad Marinković, OIB 45233697714</item>
    </izvorni_sadrzaj>
    <derivirana_varijabla naziv="DomainObject.Predmet.OstaliListNazivFormatedOIB_1">
      <item>Zlatko Markasović, OIB 82230536462</item>
      <item>ŽDO GUO Osijek</item>
      <item>Milorad Marinković, OIB 45233697714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PLINOTEHNIKA d.o.o. za instalacijske radove u građevinarstvu</izvorni_sadrzaj>
    <derivirana_varijabla naziv="DomainObject.Predmet.ProtustrankaIDrugi_1">PLINOTEHNIKA d.o.o. za instalacijske radove u građevinarstvu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PLINOTEHNIKA d.o.o. za instalacijske radove u građevinarstvu, OIB 54681985935, Kralja Tomislava 14, 31540 Donji Miholjac</izvorni_sadrzaj>
    <derivirana_varijabla naziv="DomainObject.Predmet.ProtustrankaIDrugiAdressOIB_1">PLINOTEHNIKA d.o.o. za instalacijske radove u građevinarstvu, OIB 54681985935, Kralja Tomislava 14, 31540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siječnja 2017.</izvorni_sadrzaj>
    <derivirana_varijabla naziv="DomainObject.Predmet.OdlukaRjesenje.DatumDonosenjaOdluke_1">13. siječnja 2017.</derivirana_varijabla>
  </DomainObject.Predmet.OdlukaRjesenje.DatumDonosenjaOdluke>
  <DomainObject.Predmet.OdlukaRjesenje.DatumPravomocnosti>
    <izvorni_sadrzaj>2. veljače 2017.</izvorni_sadrzaj>
    <derivirana_varijabla naziv="DomainObject.Predmet.OdlukaRjesenje.DatumPravomocnosti_1">2. veljače 2017.</derivirana_varijabla>
  </DomainObject.Predmet.OdlukaRjesenje.DatumPravomocnosti>
  <DomainObject.Predmet.OdlukaRjesenje.Oznaka>
    <izvorni_sadrzaj>St-2192/2016-29</izvorni_sadrzaj>
    <derivirana_varijabla naziv="DomainObject.Predmet.OdlukaRjesenje.Oznaka_1">St-2192/2016-29</derivirana_varijabla>
  </DomainObject.Predmet.OdlukaRjesenje.Oznaka>
  <DomainObject.Predmet.SudioniciListNaziv>
    <izvorni_sadrzaj>
      <item>PLINOTEHNIKA d.o.o. za instalacijske radove u građevinarstvu</item>
      <item>FINA RC OSIJEK</item>
      <item>Zlatko Markasović</item>
      <item>ŽDO GUO Osijek</item>
      <item>Milorad Marinković</item>
    </izvorni_sadrzaj>
    <derivirana_varijabla naziv="DomainObject.Predmet.SudioniciListNaziv_1">
      <item>PLINOTEHNIKA d.o.o. za instalacijske radove u građevinarstvu</item>
      <item>FINA RC OSIJEK</item>
      <item>Zlatko Markasović</item>
      <item>ŽDO GUO Osijek</item>
      <item>Milorad Marinković</item>
    </derivirana_varijabla>
  </DomainObject.Predmet.SudioniciListNaziv>
  <DomainObject.Predmet.SudioniciListAdressOIB>
    <izvorni_sadrzaj>
      <item>PLINOTEHNIKA d.o.o. za instalacijske radove u građevinarstvu, OIB 54681985935, Kralja Tomislava 14,31540 Donji Miholjac</item>
      <item>FINA RC OSIJEK, OIB 85821130368</item>
      <item>Zlatko Markasović, OIB 82230536462, Vijenac I. Meštrovića 50,31000 Osijek</item>
      <item>ŽDO GUO Osijek</item>
      <item>Milorad Marinković, OIB 45233697714, Kralja Tomislava 14,31540 Donji Miholjac</item>
    </izvorni_sadrzaj>
    <derivirana_varijabla naziv="DomainObject.Predmet.SudioniciListAdressOIB_1">
      <item>PLINOTEHNIKA d.o.o. za instalacijske radove u građevinarstvu, OIB 54681985935, Kralja Tomislava 14,31540 Donji Miholjac</item>
      <item>FINA RC OSIJEK, OIB 85821130368</item>
      <item>Zlatko Markasović, OIB 82230536462, Vijenac I. Meštrovića 50,31000 Osijek</item>
      <item>ŽDO GUO Osijek</item>
      <item>Milorad Marinković, OIB 45233697714, Kralja Tomislava 14,31540 Donji Miholjac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54681985935</item>
      <item>, OIB 85821130368</item>
      <item>, OIB 82230536462</item>
      <item>, OIB null</item>
      <item>, OIB 45233697714</item>
    </izvorni_sadrzaj>
    <derivirana_varijabla naziv="DomainObject.Predmet.SudioniciListNazivOIB_1">
      <item>, OIB 54681985935</item>
      <item>, OIB 85821130368</item>
      <item>, OIB 82230536462</item>
      <item>, OIB null</item>
      <item>, OIB 45233697714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274</properties:Words>
  <properties:Characters>1566</properties:Characters>
  <properties:Lines>62</properties:Lines>
  <properties:Paragraphs>22</properties:Paragraphs>
  <properties:TotalTime>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2016-10-31T07:43:00Z</dcterms:created>
  <dc:creator>banka</dc:creator>
  <cp:lastModifiedBy>Elizabeta Đeke</cp:lastModifiedBy>
  <cp:lastPrinted>2017-01-19T07:21:00Z</cp:lastPrinted>
  <dcterms:modified xmlns:xsi="http://www.w3.org/2001/XMLSchema-instance" xsi:type="dcterms:W3CDTF">2017-02-20T12:50:00Z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