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ba7ca" w14:paraId="72ba7ca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9F1937">
        <w:t>179</w:t>
      </w:r>
      <w:r w:rsidR="00B80BDA">
        <w:t>/</w:t>
      </w:r>
      <w:r w:rsidR="00E84861">
        <w:t>20</w:t>
      </w:r>
      <w:r w:rsidR="0019301D">
        <w:t>18</w:t>
      </w:r>
      <w:r w:rsidR="00C675FC">
        <w:t>-</w:t>
      </w:r>
      <w:r w:rsidR="009F1937">
        <w:t>7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="00E25699" w:rsidRPr="00E25699">
        <w:t xml:space="preserve"> </w:t>
      </w:r>
      <w:r w:rsidR="00E25699">
        <w:t>Stalnoj službi u Šibeniku,</w:t>
      </w:r>
      <w:r w:rsidRPr="00816C78">
        <w:t xml:space="preserve"> dana </w:t>
      </w:r>
      <w:r w:rsidR="009F1937">
        <w:t>18</w:t>
      </w:r>
      <w:r w:rsidR="000E039A">
        <w:t xml:space="preserve">. </w:t>
      </w:r>
      <w:r w:rsidR="000A7DEE">
        <w:t>lipnja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9F1937">
        <w:rPr>
          <w:lang w:eastAsia="en-US"/>
        </w:rPr>
        <w:t xml:space="preserve">BUTE </w:t>
      </w:r>
      <w:r w:rsidR="009F1937" w:rsidRPr="00AD0C03">
        <w:rPr>
          <w:lang w:eastAsia="en-US"/>
        </w:rPr>
        <w:t>d.o.o., Dubrava kod Šibenika, Dubrava 232, OIB: 66556277144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532F45">
        <w:t>9</w:t>
      </w:r>
      <w:r w:rsidR="00076762">
        <w:t>,</w:t>
      </w:r>
      <w:r w:rsidR="009F1937">
        <w:t>40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769C3" w:rsidP="009769C3" w:rsidR="000E039A">
      <w:pPr>
        <w:jc w:val="both"/>
      </w:pPr>
      <w:r w:rsidRPr="00816C78">
        <w:t>Za stečajnog dužnika:</w:t>
      </w:r>
      <w:r>
        <w:t xml:space="preserve"> </w:t>
      </w:r>
    </w:p>
    <w:p w:rsidRDefault="00A93954" w:rsidP="009769C3" w:rsidR="00A93954">
      <w:pPr>
        <w:jc w:val="both"/>
      </w:pPr>
    </w:p>
    <w:p w:rsidRDefault="003D3F58" w:rsidP="003D3F58" w:rsidR="003D3F58">
      <w:pPr>
        <w:jc w:val="both"/>
      </w:pPr>
      <w:r>
        <w:t>Utvrđuje se da su na ročište pristupili:</w:t>
      </w:r>
    </w:p>
    <w:p w:rsidRDefault="003D3F58" w:rsidP="003D3F58" w:rsidR="003D3F58">
      <w:pPr>
        <w:jc w:val="both"/>
      </w:pPr>
    </w:p>
    <w:p w:rsidRDefault="003D3F58" w:rsidP="003D3F58" w:rsidR="003D3F58">
      <w:pPr>
        <w:jc w:val="both"/>
      </w:pPr>
      <w:r>
        <w:t xml:space="preserve">Za stečajnog dužnika: </w:t>
      </w:r>
    </w:p>
    <w:p w:rsidRDefault="003D3F58" w:rsidP="003D3F58" w:rsidR="003D3F58">
      <w:pPr>
        <w:jc w:val="both"/>
      </w:pPr>
    </w:p>
    <w:p w:rsidRDefault="003D3F58" w:rsidP="003D3F58" w:rsidR="003D3F58">
      <w:pPr>
        <w:jc w:val="both"/>
      </w:pPr>
      <w:r>
        <w:t>nitko, dostava uredna</w:t>
      </w:r>
    </w:p>
    <w:p w:rsidRDefault="003D3F58" w:rsidP="003D3F58" w:rsidR="003D3F58">
      <w:pPr>
        <w:jc w:val="both"/>
      </w:pPr>
      <w:r>
        <w:t xml:space="preserve">                                       </w:t>
      </w:r>
    </w:p>
    <w:p w:rsidRDefault="003D3F58" w:rsidP="003D3F58" w:rsidR="003D3F58">
      <w:pPr>
        <w:jc w:val="both"/>
      </w:pPr>
      <w:r>
        <w:t>Za predlagatelja: nitko, dostava uredna</w:t>
      </w:r>
    </w:p>
    <w:p w:rsidRDefault="003D3F58" w:rsidP="003D3F58" w:rsidR="003D3F58">
      <w:pPr>
        <w:jc w:val="both"/>
      </w:pPr>
    </w:p>
    <w:p w:rsidRDefault="003D3F58" w:rsidP="003D3F58" w:rsidR="003D3F58">
      <w:pPr>
        <w:jc w:val="both"/>
      </w:pPr>
      <w:r>
        <w:t>Sutkinja utvrđuje da nema uvjeta za održavanje današnjeg ročišta, a sljedeće će se zakazati naknadno pisanim putem uz zahtjev za dovođenje zastupnika po zakonu stečajnog dužnika.</w:t>
      </w:r>
    </w:p>
    <w:p w:rsidRDefault="003D3F58" w:rsidP="003D3F58" w:rsidR="003D3F58">
      <w:pPr>
        <w:jc w:val="both"/>
      </w:pPr>
    </w:p>
    <w:p w:rsidRDefault="003D3F58" w:rsidP="003D3F58" w:rsidR="003D3F58">
      <w:pPr>
        <w:jc w:val="both"/>
      </w:pPr>
      <w:r>
        <w:t>Dovršeno u 9,45 sati</w:t>
      </w:r>
    </w:p>
    <w:p w:rsidRDefault="003D3F58" w:rsidP="003D3F58" w:rsidR="003D3F58">
      <w:pPr>
        <w:jc w:val="both"/>
      </w:pPr>
    </w:p>
    <w:p w:rsidRDefault="003D3F58" w:rsidP="003D3F58" w:rsidR="003D3F58">
      <w:pPr>
        <w:ind w:firstLine="708"/>
        <w:jc w:val="both"/>
      </w:pPr>
    </w:p>
    <w:p w:rsidRDefault="003D3F58" w:rsidP="003D3F58" w:rsidR="003D3F58">
      <w:r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Sutkinja</w:t>
      </w:r>
    </w:p>
    <w:p w:rsidRDefault="003D3F58" w:rsidP="003D3F58" w:rsidR="003D3F58"/>
    <w:p w:rsidRDefault="003D3F58" w:rsidP="003D3F58" w:rsidR="003D3F58"/>
    <w:p w:rsidRDefault="003D3F58" w:rsidP="003D3F58" w:rsidR="003D3F58"/>
    <w:p w:rsidRDefault="003D3F58" w:rsidP="003D3F58" w:rsidR="003D3F58"/>
    <w:p w:rsidRDefault="003D3F58" w:rsidP="003D3F58" w:rsidR="003D3F58">
      <w:r>
        <w:t>Zakonski zastupnik dužnika</w:t>
      </w:r>
      <w:r>
        <w:tab/>
      </w:r>
      <w:r>
        <w:tab/>
      </w:r>
      <w:r>
        <w:tab/>
        <w:t xml:space="preserve">                       Predlagatelj</w:t>
      </w:r>
    </w:p>
    <w:p w:rsidRDefault="003D3F58" w:rsidP="003D3F58" w:rsidR="003D3F58"/>
    <w:p w:rsidRDefault="003D3F58" w:rsidP="003D3F58" w:rsidR="003D3F58">
      <w:pPr>
        <w:jc w:val="both"/>
      </w:pPr>
    </w:p>
    <w:p w:rsidRDefault="003D3F58" w:rsidP="003D3F58" w:rsidR="003D3F58">
      <w:pPr>
        <w:jc w:val="both"/>
      </w:pPr>
    </w:p>
    <w:p w:rsidRDefault="003D3F58" w:rsidP="003D3F58" w:rsidR="003D3F58">
      <w:pPr>
        <w:jc w:val="both"/>
      </w:pPr>
    </w:p>
    <w:p w:rsidRDefault="003D3F58" w:rsidP="003D3F58" w:rsidR="003D3F58">
      <w:pPr>
        <w:jc w:val="both"/>
      </w:pPr>
    </w:p>
    <w:p w:rsidRDefault="003D3F58" w:rsidP="003D3F58" w:rsidR="003D3F58">
      <w:pPr>
        <w:jc w:val="both"/>
      </w:pPr>
    </w:p>
    <w:p w:rsidRDefault="003D3F58" w:rsidP="003D3F58" w:rsidR="003D3F58">
      <w:pPr>
        <w:jc w:val="both"/>
      </w:pPr>
    </w:p>
    <w:p w:rsidRDefault="003D3F58" w:rsidP="003D3F58" w:rsidR="003D3F58">
      <w:pPr>
        <w:jc w:val="both"/>
      </w:pPr>
    </w:p>
    <w:p w:rsidRDefault="003D3F58" w:rsidP="003D3F58" w:rsidR="003D3F58">
      <w:pPr>
        <w:jc w:val="both"/>
      </w:pPr>
    </w:p>
    <w:p w:rsidRDefault="003D3F58" w:rsidP="003D3F58" w:rsidR="003D3F58">
      <w:pPr>
        <w:jc w:val="both"/>
      </w:pPr>
    </w:p>
    <w:p w:rsidRDefault="00A25693" w:rsidP="003D3F58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3F5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9F1937">
      <w:t>179</w:t>
    </w:r>
    <w:r w:rsidR="00B80BDA">
      <w:t>/</w:t>
    </w:r>
    <w:r w:rsidR="00E84861">
      <w:t>20</w:t>
    </w:r>
    <w:r w:rsidR="0019301D">
      <w:t>18</w:t>
    </w:r>
    <w:r w:rsidR="0074759D">
      <w:t>-</w:t>
    </w:r>
    <w:r w:rsidR="009F1937">
      <w:t>7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A7DEE"/>
    <w:rsid w:val="000B4247"/>
    <w:rsid w:val="000C0BF3"/>
    <w:rsid w:val="000C60AF"/>
    <w:rsid w:val="000C7478"/>
    <w:rsid w:val="000D43C9"/>
    <w:rsid w:val="000E039A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FA4"/>
    <w:rsid w:val="001633D2"/>
    <w:rsid w:val="00177E2A"/>
    <w:rsid w:val="001805B0"/>
    <w:rsid w:val="001921CB"/>
    <w:rsid w:val="0019301D"/>
    <w:rsid w:val="0019373B"/>
    <w:rsid w:val="00197417"/>
    <w:rsid w:val="001A35DF"/>
    <w:rsid w:val="001A60E6"/>
    <w:rsid w:val="001C0801"/>
    <w:rsid w:val="001C084E"/>
    <w:rsid w:val="001D0781"/>
    <w:rsid w:val="001D3BFD"/>
    <w:rsid w:val="001D64ED"/>
    <w:rsid w:val="001D76DA"/>
    <w:rsid w:val="001E255A"/>
    <w:rsid w:val="001E3FCE"/>
    <w:rsid w:val="001F12EF"/>
    <w:rsid w:val="001F1B8D"/>
    <w:rsid w:val="001F79AB"/>
    <w:rsid w:val="00211A68"/>
    <w:rsid w:val="002123B6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E16F1"/>
    <w:rsid w:val="002E5A62"/>
    <w:rsid w:val="002E6D90"/>
    <w:rsid w:val="002F215A"/>
    <w:rsid w:val="00303238"/>
    <w:rsid w:val="003034C2"/>
    <w:rsid w:val="00305225"/>
    <w:rsid w:val="0032512E"/>
    <w:rsid w:val="003323E7"/>
    <w:rsid w:val="00342794"/>
    <w:rsid w:val="00346D5E"/>
    <w:rsid w:val="003635BD"/>
    <w:rsid w:val="00365B41"/>
    <w:rsid w:val="003A1F19"/>
    <w:rsid w:val="003C0B04"/>
    <w:rsid w:val="003C1F02"/>
    <w:rsid w:val="003C2701"/>
    <w:rsid w:val="003D3F58"/>
    <w:rsid w:val="003D7E7A"/>
    <w:rsid w:val="003E5B09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2E44"/>
    <w:rsid w:val="004353EF"/>
    <w:rsid w:val="004820D4"/>
    <w:rsid w:val="004A143A"/>
    <w:rsid w:val="004D5D97"/>
    <w:rsid w:val="004E2232"/>
    <w:rsid w:val="004E3771"/>
    <w:rsid w:val="004F1F7C"/>
    <w:rsid w:val="004F6DE2"/>
    <w:rsid w:val="004F7CC1"/>
    <w:rsid w:val="005014EC"/>
    <w:rsid w:val="0050552F"/>
    <w:rsid w:val="00520F31"/>
    <w:rsid w:val="0053278A"/>
    <w:rsid w:val="00532F45"/>
    <w:rsid w:val="00534A25"/>
    <w:rsid w:val="00557333"/>
    <w:rsid w:val="00573626"/>
    <w:rsid w:val="005829D8"/>
    <w:rsid w:val="005A7CC0"/>
    <w:rsid w:val="005C3929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525A1"/>
    <w:rsid w:val="00655D78"/>
    <w:rsid w:val="00664336"/>
    <w:rsid w:val="00675449"/>
    <w:rsid w:val="00675E73"/>
    <w:rsid w:val="00676277"/>
    <w:rsid w:val="00692A3D"/>
    <w:rsid w:val="0069501A"/>
    <w:rsid w:val="006975F5"/>
    <w:rsid w:val="006B4042"/>
    <w:rsid w:val="006B5307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F080D"/>
    <w:rsid w:val="007F69EA"/>
    <w:rsid w:val="00805FED"/>
    <w:rsid w:val="008118AC"/>
    <w:rsid w:val="00812DB0"/>
    <w:rsid w:val="0081324D"/>
    <w:rsid w:val="00816C78"/>
    <w:rsid w:val="00835D3B"/>
    <w:rsid w:val="00843B07"/>
    <w:rsid w:val="00846EA2"/>
    <w:rsid w:val="00856DFD"/>
    <w:rsid w:val="00866367"/>
    <w:rsid w:val="00890A5B"/>
    <w:rsid w:val="0089180E"/>
    <w:rsid w:val="00892C55"/>
    <w:rsid w:val="008A198B"/>
    <w:rsid w:val="008A632E"/>
    <w:rsid w:val="008A6A8E"/>
    <w:rsid w:val="008D0A7C"/>
    <w:rsid w:val="008D5FBF"/>
    <w:rsid w:val="008E2621"/>
    <w:rsid w:val="008E45C0"/>
    <w:rsid w:val="008E6447"/>
    <w:rsid w:val="008E7E21"/>
    <w:rsid w:val="008F0D3A"/>
    <w:rsid w:val="00910BB2"/>
    <w:rsid w:val="00920B72"/>
    <w:rsid w:val="00924001"/>
    <w:rsid w:val="00931AC5"/>
    <w:rsid w:val="00934D58"/>
    <w:rsid w:val="0094035A"/>
    <w:rsid w:val="00945BC3"/>
    <w:rsid w:val="00955DAD"/>
    <w:rsid w:val="009769C3"/>
    <w:rsid w:val="00977E6F"/>
    <w:rsid w:val="00977EF7"/>
    <w:rsid w:val="009860F8"/>
    <w:rsid w:val="00993494"/>
    <w:rsid w:val="009A460F"/>
    <w:rsid w:val="009C1DB7"/>
    <w:rsid w:val="009C3880"/>
    <w:rsid w:val="009E55F7"/>
    <w:rsid w:val="009E7531"/>
    <w:rsid w:val="009E755B"/>
    <w:rsid w:val="009F1937"/>
    <w:rsid w:val="009F1B28"/>
    <w:rsid w:val="009F541D"/>
    <w:rsid w:val="00A0197C"/>
    <w:rsid w:val="00A03F94"/>
    <w:rsid w:val="00A1792B"/>
    <w:rsid w:val="00A25442"/>
    <w:rsid w:val="00A25693"/>
    <w:rsid w:val="00A345E8"/>
    <w:rsid w:val="00A61DB0"/>
    <w:rsid w:val="00A66CC4"/>
    <w:rsid w:val="00A722BE"/>
    <w:rsid w:val="00A7523A"/>
    <w:rsid w:val="00A771E7"/>
    <w:rsid w:val="00A803E9"/>
    <w:rsid w:val="00A93954"/>
    <w:rsid w:val="00AA1A94"/>
    <w:rsid w:val="00AC31E0"/>
    <w:rsid w:val="00AC4EF6"/>
    <w:rsid w:val="00AD0053"/>
    <w:rsid w:val="00AD789B"/>
    <w:rsid w:val="00AD7C41"/>
    <w:rsid w:val="00AE066C"/>
    <w:rsid w:val="00AE1A99"/>
    <w:rsid w:val="00AE2F94"/>
    <w:rsid w:val="00B00C5F"/>
    <w:rsid w:val="00B2068B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5585"/>
    <w:rsid w:val="00BE70D1"/>
    <w:rsid w:val="00BF036C"/>
    <w:rsid w:val="00BF39FB"/>
    <w:rsid w:val="00C07402"/>
    <w:rsid w:val="00C42D57"/>
    <w:rsid w:val="00C56BD3"/>
    <w:rsid w:val="00C675FC"/>
    <w:rsid w:val="00C90A36"/>
    <w:rsid w:val="00C93728"/>
    <w:rsid w:val="00C965F5"/>
    <w:rsid w:val="00C96A4A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450A"/>
    <w:rsid w:val="00D12AFE"/>
    <w:rsid w:val="00D1714E"/>
    <w:rsid w:val="00D2053D"/>
    <w:rsid w:val="00D25694"/>
    <w:rsid w:val="00D368C8"/>
    <w:rsid w:val="00D47998"/>
    <w:rsid w:val="00D47C74"/>
    <w:rsid w:val="00D61BBE"/>
    <w:rsid w:val="00D63905"/>
    <w:rsid w:val="00D7355B"/>
    <w:rsid w:val="00DA30D4"/>
    <w:rsid w:val="00DA3F33"/>
    <w:rsid w:val="00DA60AC"/>
    <w:rsid w:val="00DB4EBD"/>
    <w:rsid w:val="00DB62A4"/>
    <w:rsid w:val="00DC0D87"/>
    <w:rsid w:val="00DC2EB9"/>
    <w:rsid w:val="00DD3629"/>
    <w:rsid w:val="00DD70D5"/>
    <w:rsid w:val="00DE6D1B"/>
    <w:rsid w:val="00DF14C5"/>
    <w:rsid w:val="00DF5A33"/>
    <w:rsid w:val="00DF6553"/>
    <w:rsid w:val="00E1081D"/>
    <w:rsid w:val="00E143B3"/>
    <w:rsid w:val="00E15C3B"/>
    <w:rsid w:val="00E25699"/>
    <w:rsid w:val="00E25EE6"/>
    <w:rsid w:val="00E2749B"/>
    <w:rsid w:val="00E30638"/>
    <w:rsid w:val="00E60681"/>
    <w:rsid w:val="00E84861"/>
    <w:rsid w:val="00EA6AC4"/>
    <w:rsid w:val="00EC65A5"/>
    <w:rsid w:val="00ED433E"/>
    <w:rsid w:val="00EE0084"/>
    <w:rsid w:val="00EE0CC0"/>
    <w:rsid w:val="00EE71D0"/>
    <w:rsid w:val="00F0708A"/>
    <w:rsid w:val="00F12968"/>
    <w:rsid w:val="00F14939"/>
    <w:rsid w:val="00F20435"/>
    <w:rsid w:val="00F34C6C"/>
    <w:rsid w:val="00F43FDA"/>
    <w:rsid w:val="00F55635"/>
    <w:rsid w:val="00F652F0"/>
    <w:rsid w:val="00F675EC"/>
    <w:rsid w:val="00F67AE9"/>
    <w:rsid w:val="00F70B0E"/>
    <w:rsid w:val="00F712C3"/>
    <w:rsid w:val="00F817B2"/>
    <w:rsid w:val="00F90168"/>
    <w:rsid w:val="00F92392"/>
    <w:rsid w:val="00F95734"/>
    <w:rsid w:val="00FB1789"/>
    <w:rsid w:val="00FB6FFE"/>
    <w:rsid w:val="00FD215B"/>
    <w:rsid w:val="00FD5B1C"/>
    <w:rsid w:val="00FE355E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C39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39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39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39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39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C39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39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39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39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39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025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18. lipnja 2018.</izvorni_sadrzaj>
    <derivirana_varijabla naziv="DomainObject.StvarniPocetakDatum_1">18. lipnja 2018.</derivirana_varijabla>
  </DomainObject.StvarniPocetakDatum>
  <DomainObject.StvarniZavrsetakDatum>
    <izvorni_sadrzaj>18. lipnja 2018.</izvorni_sadrzaj>
    <derivirana_varijabla naziv="DomainObject.StvarniZavrsetakDatum_1">18. lipnja 2018.</derivirana_varijabla>
  </DomainObject.StvarniZavrsetakDatum>
  <DomainObject.PlaniraniZavrsetakDatum>
    <izvorni_sadrzaj>18. lipnja 2018.</izvorni_sadrzaj>
    <derivirana_varijabla naziv="DomainObject.PlaniraniZavrsetakDatum_1">18. lipnja 2018.</derivirana_varijabla>
  </DomainObject.PlaniraniZavrsetakDatum>
  <DomainObject.PlaniraniPocetakDatum>
    <izvorni_sadrzaj>18. lipnja 2018.</izvorni_sadrzaj>
    <derivirana_varijabla naziv="DomainObject.PlaniraniPocetakDatum_1">18. lipnja 2018.</derivirana_varijabla>
  </DomainObject.PlaniraniPocetakDatum>
  <DomainObject.StvarniPocetakVrijeme>
    <izvorni_sadrzaj>09:40</izvorni_sadrzaj>
    <derivirana_varijabla naziv="DomainObject.StvarniPocetakVrijeme_1">09:40</derivirana_varijabla>
  </DomainObject.StvarniPocetakVrijeme>
  <DomainObject.StvarniZavrsetakVrijeme>
    <izvorni_sadrzaj>09:45</izvorni_sadrzaj>
    <derivirana_varijabla naziv="DomainObject.StvarniZavrsetakVrijeme_1">09:45</derivirana_varijabla>
  </DomainObject.StvarniZavrsetakVrijeme>
  <DomainObject.PlaniraniZavrsetakVrijeme>
    <izvorni_sadrzaj>09:45</izvorni_sadrzaj>
    <derivirana_varijabla naziv="DomainObject.PlaniraniZavrsetakVrijeme_1">09:45</derivirana_varijabla>
  </DomainObject.PlaniraniZavrsetakVrijeme>
  <DomainObject.PlaniraniPocetakVrijeme>
    <izvorni_sadrzaj>09:40</izvorni_sadrzaj>
    <derivirana_varijabla naziv="DomainObject.PlaniraniPocetakVrijeme_1">09:40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lipnja 2018.</izvorni_sadrzaj>
    <derivirana_varijabla naziv="DomainObject.Zapisnik.DatumKreiranja_1">18. lipnja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St-179/2018-6</izvorni_sadrzaj>
    <derivirana_varijabla naziv="DomainObject.Zapisnik.Oznaka_1">St-179/2018-6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2018.</izvorni_sadrzaj>
    <derivirana_varijabla naziv="DomainObject.Predmet.DatumOsnivanja_1">28.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St-179/2018</izvorni_sadrzaj>
    <derivirana_varijabla naziv="DomainObject.Predmet.OznakaBroj_1">St-179/2018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BUTE, društvo s ograničenom odgovornošću za trgovinu i usluge</izvorni_sadrzaj>
    <derivirana_varijabla naziv="DomainObject.Predmet.ProtustrankaFormated_1">  BUTE, društvo s ograničenom odgovornošću za trgovinu i usluge</derivirana_varijabla>
  </DomainObject.Predmet.ProtustrankaFormated>
  <DomainObject.Predmet.ProtustrankaFormatedOIB>
    <izvorni_sadrzaj>  BUTE, društvo s ograničenom odgovornošću za trgovinu i usluge, OIB 66556277144</izvorni_sadrzaj>
    <derivirana_varijabla naziv="DomainObject.Predmet.ProtustrankaFormatedOIB_1">  BUTE, društvo s ograničenom odgovornošću za trgovinu i usluge, OIB 66556277144</derivirana_varijabla>
  </DomainObject.Predmet.ProtustrankaFormatedOIB>
  <DomainObject.Predmet.ProtustrankaFormatedWithAdress>
    <izvorni_sadrzaj> BUTE, društvo s ograničenom odgovornošću za trgovinu i usluge, Dubrava 232, 22000 Dubrava Kod Šibenika</izvorni_sadrzaj>
    <derivirana_varijabla naziv="DomainObject.Predmet.ProtustrankaFormatedWithAdress_1"> BUTE, društvo s ograničenom odgovornošću za trgovinu i usluge, Dubrava 232, 22000 Dubrava Kod Šibenika</derivirana_varijabla>
  </DomainObject.Predmet.ProtustrankaFormatedWithAdress>
  <DomainObject.Predmet.ProtustrankaFormatedWithAdressOIB>
    <izvorni_sadrzaj> BUTE, društvo s ograničenom odgovornošću za trgovinu i usluge, OIB 66556277144, Dubrava 232, 22000 Dubrava Kod Šibenika</izvorni_sadrzaj>
    <derivirana_varijabla naziv="DomainObject.Predmet.ProtustrankaFormatedWithAdressOIB_1"> BUTE, društvo s ograničenom odgovornošću za trgovinu i usluge, OIB 66556277144, Dubrava 232, 22000 Dubrava Kod Šibenika</derivirana_varijabla>
  </DomainObject.Predmet.ProtustrankaFormatedWithAdressOIB>
  <DomainObject.Predmet.ProtustrankaWithAdress>
    <izvorni_sadrzaj>BUTE, društvo s ograničenom odgovornošću za trgovinu i usluge Dubrava 232, 22000 Dubrava Kod Šibenika</izvorni_sadrzaj>
    <derivirana_varijabla naziv="DomainObject.Predmet.ProtustrankaWithAdress_1">BUTE, društvo s ograničenom odgovornošću za trgovinu i usluge Dubrava 232, 22000 Dubrava Kod Šibenika</derivirana_varijabla>
  </DomainObject.Predmet.ProtustrankaWithAdress>
  <DomainObject.Predmet.ProtustrankaWithAdressOIB>
    <izvorni_sadrzaj>BUTE, društvo s ograničenom odgovornošću za trgovinu i usluge, OIB 66556277144, Dubrava 232, 22000 Dubrava Kod Šibenika</izvorni_sadrzaj>
    <derivirana_varijabla naziv="DomainObject.Predmet.ProtustrankaWithAdressOIB_1">BUTE, društvo s ograničenom odgovornošću za trgovinu i usluge, OIB 66556277144, Dubrava 232, 22000 Dubrava Kod Šibenika</derivirana_varijabla>
  </DomainObject.Predmet.ProtustrankaWithAdressOIB>
  <DomainObject.Predmet.ProtustrankaNazivFormated>
    <izvorni_sadrzaj>BUTE, društvo s ograničenom odgovornošću za trgovinu i usluge</izvorni_sadrzaj>
    <derivirana_varijabla naziv="DomainObject.Predmet.ProtustrankaNazivFormated_1">BUTE, društvo s ograničenom odgovornošću za trgovinu i usluge</derivirana_varijabla>
  </DomainObject.Predmet.ProtustrankaNazivFormated>
  <DomainObject.Predmet.ProtustrankaNazivFormatedOIB>
    <izvorni_sadrzaj>BUTE, društvo s ograničenom odgovornošću za trgovinu i usluge, OIB 66556277144</izvorni_sadrzaj>
    <derivirana_varijabla naziv="DomainObject.Predmet.ProtustrankaNazivFormatedOIB_1">BUTE, društvo s ograničenom odgovornošću za trgovinu i usluge, OIB 66556277144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BUTE, društvo s ograničenom odgovornošću za trgovinu i usluge</item>
    </izvorni_sadrzaj>
    <derivirana_varijabla naziv="DomainObject.Predmet.ProtuStrankaListFormated_1">
      <item>BUTE, društvo s ograničenom odgovornošću za trgovinu i usluge</item>
    </derivirana_varijabla>
  </DomainObject.Predmet.ProtuStrankaListFormated>
  <DomainObject.Predmet.ProtuStrankaListFormatedOIB>
    <izvorni_sadrzaj>
      <item>BUTE, društvo s ograničenom odgovornošću za trgovinu i usluge, OIB 66556277144</item>
    </izvorni_sadrzaj>
    <derivirana_varijabla naziv="DomainObject.Predmet.ProtuStrankaListFormatedOIB_1">
      <item>BUTE, društvo s ograničenom odgovornošću za trgovinu i usluge, OIB 66556277144</item>
    </derivirana_varijabla>
  </DomainObject.Predmet.ProtuStrankaListFormatedOIB>
  <DomainObject.Predmet.ProtuStrankaListFormatedWithAdress>
    <izvorni_sadrzaj>
      <item>BUTE, društvo s ograničenom odgovornošću za trgovinu i usluge, Dubrava 232, 22000 Dubrava Kod Šibenika</item>
    </izvorni_sadrzaj>
    <derivirana_varijabla naziv="DomainObject.Predmet.ProtuStrankaListFormatedWithAdress_1">
      <item>BUTE, društvo s ograničenom odgovornošću za trgovinu i usluge, Dubrava 232, 22000 Dubrava Kod Šibenika</item>
    </derivirana_varijabla>
  </DomainObject.Predmet.ProtuStrankaListFormatedWithAdress>
  <DomainObject.Predmet.ProtuStrankaListFormatedWithAdressOIB>
    <izvorni_sadrzaj>
      <item>BUTE, društvo s ograničenom odgovornošću za trgovinu i usluge, OIB 66556277144, Dubrava 232, 22000 Dubrava Kod Šibenika</item>
    </izvorni_sadrzaj>
    <derivirana_varijabla naziv="DomainObject.Predmet.ProtuStrankaListFormatedWithAdressOIB_1">
      <item>BUTE, društvo s ograničenom odgovornošću za trgovinu i usluge, OIB 66556277144, Dubrava 232, 22000 Dubrava Kod Šibenika</item>
    </derivirana_varijabla>
  </DomainObject.Predmet.ProtuStrankaListFormatedWithAdressOIB>
  <DomainObject.Predmet.ProtuStrankaListNazivFormated>
    <izvorni_sadrzaj>
      <item>BUTE, društvo s ograničenom odgovornošću za trgovinu i usluge</item>
    </izvorni_sadrzaj>
    <derivirana_varijabla naziv="DomainObject.Predmet.ProtuStrankaListNazivFormated_1">
      <item>BUTE, društvo s ograničenom odgovornošću za trgovinu i usluge</item>
    </derivirana_varijabla>
  </DomainObject.Predmet.ProtuStrankaListNazivFormated>
  <DomainObject.Predmet.ProtuStrankaListNazivFormatedOIB>
    <izvorni_sadrzaj>
      <item>BUTE, društvo s ograničenom odgovornošću za trgovinu i usluge, OIB 66556277144</item>
    </izvorni_sadrzaj>
    <derivirana_varijabla naziv="DomainObject.Predmet.ProtuStrankaListNazivFormatedOIB_1">
      <item>BUTE, društvo s ograničenom odgovornošću za trgovinu i usluge, OIB 66556277144</item>
    </derivirana_varijabla>
  </DomainObject.Predmet.ProtuStrankaListNazivFormatedOIB>
  <DomainObject.Predmet.OstaliListFormated>
    <izvorni_sadrzaj>
      <item>Željko Arambašić</item>
    </izvorni_sadrzaj>
    <derivirana_varijabla naziv="DomainObject.Predmet.OstaliListFormated_1">
      <item>Željko Arambašić</item>
    </derivirana_varijabla>
  </DomainObject.Predmet.OstaliListFormated>
  <DomainObject.Predmet.OstaliListFormatedOIB>
    <izvorni_sadrzaj>
      <item>Željko Arambašić, OIB 93429684012</item>
    </izvorni_sadrzaj>
    <derivirana_varijabla naziv="DomainObject.Predmet.OstaliListFormatedOIB_1">
      <item>Željko Arambašić, OIB 93429684012</item>
    </derivirana_varijabla>
  </DomainObject.Predmet.OstaliListFormatedOIB>
  <DomainObject.Predmet.OstaliListFormatedWithAdress>
    <izvorni_sadrzaj>
      <item>Željko Arambašić, Lučići 14, 22205 Sitno Donje</item>
    </izvorni_sadrzaj>
    <derivirana_varijabla naziv="DomainObject.Predmet.OstaliListFormatedWithAdress_1">
      <item>Željko Arambašić, Lučići 14, 22205 Sitno Donje</item>
    </derivirana_varijabla>
  </DomainObject.Predmet.OstaliListFormatedWithAdress>
  <DomainObject.Predmet.OstaliListFormatedWithAdressOIB>
    <izvorni_sadrzaj>
      <item>Željko Arambašić, OIB 93429684012, Lučići 14, 22205 Sitno Donje</item>
    </izvorni_sadrzaj>
    <derivirana_varijabla naziv="DomainObject.Predmet.OstaliListFormatedWithAdressOIB_1">
      <item>Željko Arambašić, OIB 93429684012, Lučići 14, 22205 Sitno Donje</item>
    </derivirana_varijabla>
  </DomainObject.Predmet.OstaliListFormatedWithAdressOIB>
  <DomainObject.Predmet.OstaliListNazivFormated>
    <izvorni_sadrzaj>
      <item>Željko Arambašić</item>
    </izvorni_sadrzaj>
    <derivirana_varijabla naziv="DomainObject.Predmet.OstaliListNazivFormated_1">
      <item>Željko Arambašić</item>
    </derivirana_varijabla>
  </DomainObject.Predmet.OstaliListNazivFormated>
  <DomainObject.Predmet.OstaliListNazivFormatedOIB>
    <izvorni_sadrzaj>
      <item>Željko Arambašić, OIB 93429684012</item>
    </izvorni_sadrzaj>
    <derivirana_varijabla naziv="DomainObject.Predmet.OstaliListNazivFormatedOIB_1">
      <item>Željko Arambašić, OIB 93429684012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>St-179/2018-6</izvorni_sadrzaj>
    <derivirana_varijabla naziv="DomainObject.PoslovniBrojDokumenta_1">St-179/2018-6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BUTE, društvo s ograničenom odgovornošću za trgovinu i usluge</izvorni_sadrzaj>
    <derivirana_varijabla naziv="DomainObject.Predmet.ProtustrankaIDrugi_1">BUTE, društvo s ograničenom odgovornošću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BUTE, društvo s ograničenom odgovornošću za trgovinu i usluge, OIB 66556277144, Dubrava 232, 22000 Dubrava Kod Šibenika</izvorni_sadrzaj>
    <derivirana_varijabla naziv="DomainObject.Predmet.ProtustrankaIDrugiAdressOIB_1">BUTE, društvo s ograničenom odgovornošću za trgovinu i usluge, OIB 66556277144, Dubrava 232, 22000 Dubrava Kod Šibenika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BUTE, društvo s ograničenom odgovornošću za trgovinu i usluge</item>
      <item>Željko Arambašić</item>
    </izvorni_sadrzaj>
    <derivirana_varijabla naziv="DomainObject.Predmet.SudioniciListNaziv_1">
      <item>FINA - Podružnica Šibenik</item>
      <item>BUTE, društvo s ograničenom odgovornošću za trgovinu i usluge</item>
      <item>Željko Arambašić</item>
    </derivirana_varijabla>
  </DomainObject.Predmet.SudioniciListNaziv>
  <DomainObject.Predmet.SudioniciListAdressOIB>
    <izvorni_sadrzaj>
      <item>FINA - Podružnica Šibenik, OIB 85821130368, Perivoj L. Marune 1,22000 Šibenik</item>
      <item>BUTE, društvo s ograničenom odgovornošću za trgovinu i usluge, OIB 66556277144, Dubrava 232,22000 Dubrava Kod Šibenika</item>
      <item>Željko Arambašić, OIB 93429684012, Lučići 14,22205 Sitno Donje</item>
    </izvorni_sadrzaj>
    <derivirana_varijabla naziv="DomainObject.Predmet.SudioniciListAdressOIB_1">
      <item>FINA - Podružnica Šibenik, OIB 85821130368, Perivoj L. Marune 1,22000 Šibenik</item>
      <item>BUTE, društvo s ograničenom odgovornošću za trgovinu i usluge, OIB 66556277144, Dubrava 232,22000 Dubrava Kod Šibenika</item>
      <item>Željko Arambašić, OIB 93429684012, Lučići 14,22205 Sitno Donje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66556277144</item>
      <item>, OIB 93429684012</item>
    </izvorni_sadrzaj>
    <derivirana_varijabla naziv="DomainObject.Predmet.SudioniciListNazivOIB_1">
      <item>, OIB 85821130368</item>
      <item>, OIB 66556277144</item>
      <item>, OIB 93429684012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140</properties:Words>
  <properties:Characters>790</properties:Characters>
  <properties:Lines>48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2018-06-18T05:26:00Z</dcterms:created>
  <dc:creator>Ardena Bajlo</dc:creator>
  <cp:lastModifiedBy>Ante Rubelj</cp:lastModifiedBy>
  <cp:lastPrinted>2018-06-18T07:43:00Z</cp:lastPrinted>
  <dcterms:modified xmlns:xsi="http://www.w3.org/2001/XMLSchema-instance" xsi:type="dcterms:W3CDTF">2018-06-18T09:22:00Z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St-179/2018-6 / Zapisnik - Ročište radi izjašnjenja o prijedlogu za otvaranje steč.post (1 St-179-2018-povodom prijedloga za otvaranje stečaja 18.6.2018.-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