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c59f" w14:paraId="6cfc59f"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3035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41176">
        <w:rPr>
          <w:rFonts w:hAnsi="Times New Roman" w:ascii="Times New Roman"/>
          <w:szCs w:val="24"/>
          <w:lang w:val="hr-HR"/>
        </w:rPr>
        <w:t xml:space="preserve">1. prosinca </w:t>
      </w:r>
      <w:r w:rsidR="00356950" w:rsidRPr="00B30353">
        <w:rPr>
          <w:rFonts w:hAnsi="Times New Roman" w:ascii="Times New Roman"/>
          <w:szCs w:val="24"/>
          <w:lang w:val="hr-HR"/>
        </w:rPr>
        <w:t>201</w:t>
      </w:r>
      <w:r w:rsidR="003B6D92" w:rsidRPr="00B30353">
        <w:rPr>
          <w:rFonts w:hAnsi="Times New Roman" w:ascii="Times New Roman"/>
          <w:szCs w:val="24"/>
          <w:lang w:val="hr-HR"/>
        </w:rPr>
        <w:t>7</w:t>
      </w:r>
      <w:r w:rsidRPr="00B30353">
        <w:rPr>
          <w:rFonts w:hAnsi="Times New Roman" w:ascii="Times New Roman"/>
          <w:szCs w:val="24"/>
          <w:lang w:val="hr-HR"/>
        </w:rPr>
        <w:t>.</w:t>
      </w:r>
      <w:r w:rsidR="003C4159" w:rsidRPr="00B3035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1D438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B30353">
        <w:rPr>
          <w:rFonts w:hAnsi="Times New Roman" w:ascii="Times New Roman"/>
          <w:szCs w:val="24"/>
          <w:lang w:val="hr-HR"/>
        </w:rPr>
        <w:t xml:space="preserve"> </w:t>
      </w:r>
      <w:r w:rsidR="00774B70">
        <w:rPr>
          <w:rFonts w:hAnsi="Times New Roman" w:ascii="Times New Roman"/>
          <w:szCs w:val="24"/>
          <w:lang w:val="hr-HR"/>
        </w:rPr>
        <w:t xml:space="preserve">STJE MA PROMET d.o.o., </w:t>
      </w:r>
      <w:r w:rsidR="00801F58" w:rsidRPr="00801F58">
        <w:rPr>
          <w:rFonts w:hAnsi="Times New Roman" w:ascii="Times New Roman"/>
          <w:szCs w:val="24"/>
          <w:lang w:val="hr-HR"/>
        </w:rPr>
        <w:t>Sesvete, Pere Pirkera II. Odvojak 5 C</w:t>
      </w:r>
      <w:r w:rsidR="00801F58">
        <w:rPr>
          <w:rFonts w:hAnsi="Times New Roman" w:ascii="Times New Roman"/>
          <w:szCs w:val="24"/>
          <w:lang w:val="hr-HR"/>
        </w:rPr>
        <w:t xml:space="preserve">, </w:t>
      </w:r>
      <w:r w:rsidR="00774B70">
        <w:rPr>
          <w:rFonts w:hAnsi="Times New Roman" w:ascii="Times New Roman"/>
          <w:szCs w:val="24"/>
          <w:lang w:val="hr-HR"/>
        </w:rPr>
        <w:t xml:space="preserve">OIB </w:t>
      </w:r>
      <w:r w:rsidR="00801F58">
        <w:rPr>
          <w:rFonts w:hAnsi="Times New Roman" w:ascii="Times New Roman"/>
          <w:szCs w:val="24"/>
          <w:lang w:val="hr-HR"/>
        </w:rPr>
        <w:t>46368164888</w:t>
      </w:r>
      <w:r w:rsidR="008F0F7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801F58">
        <w:rPr>
          <w:rFonts w:hAnsi="Times New Roman" w:ascii="Times New Roman"/>
          <w:szCs w:val="24"/>
          <w:lang w:val="hr-HR"/>
        </w:rPr>
        <w:t>250.441,90</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 xml:space="preserve">) (kamate </w:t>
      </w:r>
      <w:r w:rsidR="00B30353">
        <w:rPr>
          <w:rFonts w:hAnsi="Times New Roman" w:ascii="Times New Roman"/>
          <w:szCs w:val="24"/>
          <w:lang w:val="hr-HR"/>
        </w:rPr>
        <w:t xml:space="preserve">su bile računate </w:t>
      </w:r>
      <w:r w:rsidR="00801F58">
        <w:rPr>
          <w:rFonts w:hAnsi="Times New Roman" w:ascii="Times New Roman"/>
          <w:szCs w:val="24"/>
          <w:lang w:val="hr-HR"/>
        </w:rPr>
        <w:t>do 15</w:t>
      </w:r>
      <w:r w:rsidR="003B744E">
        <w:rPr>
          <w:rFonts w:hAnsi="Times New Roman" w:ascii="Times New Roman"/>
          <w:szCs w:val="24"/>
          <w:lang w:val="hr-HR"/>
        </w:rPr>
        <w:t xml:space="preserve">. </w:t>
      </w:r>
      <w:r w:rsidR="00F92E5A">
        <w:rPr>
          <w:rFonts w:hAnsi="Times New Roman" w:ascii="Times New Roman"/>
          <w:szCs w:val="24"/>
          <w:lang w:val="hr-HR"/>
        </w:rPr>
        <w:t>svibnja</w:t>
      </w:r>
      <w:r w:rsidR="003B744E">
        <w:rPr>
          <w:rFonts w:hAnsi="Times New Roman" w:ascii="Times New Roman"/>
          <w:szCs w:val="24"/>
          <w:lang w:val="hr-HR"/>
        </w:rPr>
        <w:t xml:space="preserve">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30353">
        <w:rPr>
          <w:rFonts w:hAnsi="Times New Roman" w:ascii="Times New Roman"/>
          <w:szCs w:val="24"/>
          <w:lang w:val="hr-HR"/>
        </w:rPr>
        <w:t xml:space="preserve">, </w:t>
      </w:r>
      <w:r w:rsidR="00F92E5A">
        <w:rPr>
          <w:rFonts w:hAnsi="Times New Roman" w:ascii="Times New Roman"/>
          <w:szCs w:val="24"/>
          <w:lang w:val="hr-HR"/>
        </w:rPr>
        <w:t>1</w:t>
      </w:r>
      <w:r w:rsidR="00B30353" w:rsidRPr="00B30353">
        <w:rPr>
          <w:rFonts w:hAnsi="Times New Roman" w:ascii="Times New Roman"/>
          <w:szCs w:val="24"/>
          <w:lang w:val="hr-HR"/>
        </w:rPr>
        <w:t xml:space="preserve">. </w:t>
      </w:r>
      <w:r w:rsidR="00F92E5A">
        <w:rPr>
          <w:rFonts w:hAnsi="Times New Roman" w:ascii="Times New Roman"/>
          <w:szCs w:val="24"/>
          <w:lang w:val="hr-HR"/>
        </w:rPr>
        <w:t>prosinca</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00CE6A17" w:rsidRPr="00B3035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9E0D77">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9E0D77" w:rsidP="009E0D77" w:rsidR="009E0D77" w:rsidRPr="009E0D77">
      <w:pPr>
        <w:ind w:left="5040"/>
        <w:rPr>
          <w:rFonts w:hAnsi="Times New Roman" w:ascii="Times New Roman"/>
        </w:rPr>
      </w:pPr>
      <w:r w:rsidRPr="009E0D77">
        <w:rPr>
          <w:rFonts w:hAnsi="Times New Roman" w:ascii="Times New Roman"/>
        </w:rPr>
        <w:t>Za točnost otpravka-ovlašteni službenik</w:t>
      </w:r>
    </w:p>
    <w:p w:rsidRDefault="009E0D77" w:rsidP="009E0D77" w:rsidR="009E0D77" w:rsidRPr="009E0D77">
      <w:pPr>
        <w:ind w:left="5040"/>
        <w:rPr>
          <w:rFonts w:hAnsi="Times New Roman" w:ascii="Times New Roman"/>
        </w:rPr>
      </w:pPr>
      <w:r w:rsidRPr="009E0D77">
        <w:rPr>
          <w:rFonts w:hAnsi="Times New Roman" w:ascii="Times New Roman"/>
        </w:rPr>
        <w:tab/>
        <w:t xml:space="preserve">   Monika Grbac</w:t>
      </w:r>
    </w:p>
    <w:p w:rsidRDefault="00D11390" w:rsidP="009E0D77" w:rsidR="00D11390" w:rsidRPr="000A694E">
      <w:pPr>
        <w:ind w:left="284"/>
        <w:jc w:val="both"/>
        <w:rPr>
          <w:color w:val="FF0000"/>
          <w:lang w:val="hr-HR"/>
        </w:rPr>
      </w:pPr>
    </w:p>
    <w:sectPr w:rsidSect="006C5CD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E0D77" w:rsidRPr="009E0D77">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6C5CDC"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E0D77">
      <w:rPr>
        <w:rFonts w:hAnsi="Times New Roman" w:ascii="Times New Roman"/>
        <w:lang w:val="hr-HR"/>
      </w:rPr>
      <w:t>1681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E7D1B"/>
    <w:rsid w:val="000F3F5F"/>
    <w:rsid w:val="0012597D"/>
    <w:rsid w:val="001355F6"/>
    <w:rsid w:val="00137541"/>
    <w:rsid w:val="001510E5"/>
    <w:rsid w:val="00180B7F"/>
    <w:rsid w:val="00185693"/>
    <w:rsid w:val="00186263"/>
    <w:rsid w:val="00187001"/>
    <w:rsid w:val="00194DE7"/>
    <w:rsid w:val="001B2D9A"/>
    <w:rsid w:val="001C2C21"/>
    <w:rsid w:val="001C50E0"/>
    <w:rsid w:val="001D196A"/>
    <w:rsid w:val="001D4384"/>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90F61"/>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A5A88"/>
    <w:rsid w:val="005C5F49"/>
    <w:rsid w:val="005C7969"/>
    <w:rsid w:val="005C7EAA"/>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93730"/>
    <w:rsid w:val="006A2FF2"/>
    <w:rsid w:val="006A6126"/>
    <w:rsid w:val="006B39C4"/>
    <w:rsid w:val="006B6CF9"/>
    <w:rsid w:val="006C0F60"/>
    <w:rsid w:val="006C222A"/>
    <w:rsid w:val="006C3F18"/>
    <w:rsid w:val="006C5CDC"/>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74B70"/>
    <w:rsid w:val="00783DB9"/>
    <w:rsid w:val="00792B17"/>
    <w:rsid w:val="00795B6E"/>
    <w:rsid w:val="007A455D"/>
    <w:rsid w:val="007C001B"/>
    <w:rsid w:val="007C1894"/>
    <w:rsid w:val="007C4176"/>
    <w:rsid w:val="007D5F35"/>
    <w:rsid w:val="007E5455"/>
    <w:rsid w:val="00801F58"/>
    <w:rsid w:val="00802179"/>
    <w:rsid w:val="008060FB"/>
    <w:rsid w:val="008068F8"/>
    <w:rsid w:val="008172CD"/>
    <w:rsid w:val="008178EC"/>
    <w:rsid w:val="00824B5D"/>
    <w:rsid w:val="0084245D"/>
    <w:rsid w:val="008453B2"/>
    <w:rsid w:val="00872F93"/>
    <w:rsid w:val="008733FF"/>
    <w:rsid w:val="00877654"/>
    <w:rsid w:val="008A02F4"/>
    <w:rsid w:val="008A4401"/>
    <w:rsid w:val="008C6837"/>
    <w:rsid w:val="008E1545"/>
    <w:rsid w:val="008F0F7B"/>
    <w:rsid w:val="00910AE8"/>
    <w:rsid w:val="0095441A"/>
    <w:rsid w:val="009644A5"/>
    <w:rsid w:val="009679D6"/>
    <w:rsid w:val="009749CB"/>
    <w:rsid w:val="0097626E"/>
    <w:rsid w:val="00976C15"/>
    <w:rsid w:val="00986E94"/>
    <w:rsid w:val="009A0EAA"/>
    <w:rsid w:val="009A7081"/>
    <w:rsid w:val="009B65CD"/>
    <w:rsid w:val="009D3AA6"/>
    <w:rsid w:val="009D5BBC"/>
    <w:rsid w:val="009D6F57"/>
    <w:rsid w:val="009E0D7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0619"/>
    <w:rsid w:val="00B21DD8"/>
    <w:rsid w:val="00B21F15"/>
    <w:rsid w:val="00B2467C"/>
    <w:rsid w:val="00B30353"/>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1176"/>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AF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E2EB0"/>
    <w:rsid w:val="00EF5F25"/>
    <w:rsid w:val="00F07809"/>
    <w:rsid w:val="00F12CB0"/>
    <w:rsid w:val="00F23F7B"/>
    <w:rsid w:val="00F354CB"/>
    <w:rsid w:val="00F41DAF"/>
    <w:rsid w:val="00F4635B"/>
    <w:rsid w:val="00F5111C"/>
    <w:rsid w:val="00F92E5A"/>
    <w:rsid w:val="00FA10E1"/>
    <w:rsid w:val="00FA135A"/>
    <w:rsid w:val="00FA4733"/>
    <w:rsid w:val="00FB0EF7"/>
    <w:rsid w:val="00FB7246"/>
    <w:rsid w:val="00FC041B"/>
    <w:rsid w:val="00FC6078"/>
    <w:rsid w:val="00FD7D31"/>
    <w:rsid w:val="00FE2156"/>
    <w:rsid w:val="00FE6EAE"/>
    <w:rsid w:val="00FE7C46"/>
    <w:rsid w:val="00FE7CF4"/>
    <w:rsid w:val="00FF1F3F"/>
    <w:rsid w:val="00FF3B5E"/>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85693"/>
    <w:rPr>
      <w:color w:val="808080"/>
      <w:bdr w:space="0" w:sz="0" w:color="auto" w:val="none"/>
      <w:shd w:fill="auto" w:color="auto" w:val="clear"/>
    </w:rPr>
  </w:style>
  <w:style w:customStyle="true" w:styleId="eSPISCCParagraphDefaultFont" w:type="character">
    <w:name w:val="eSPIS_CC_Paragraph Default Font"/>
    <w:basedOn w:val="Zadanifontodlomka"/>
    <w:rsid w:val="001856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56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56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56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85693"/>
    <w:rPr>
      <w:color w:val="808080"/>
      <w:bdr w:color="auto" w:space="0" w:sz="0" w:val="none"/>
      <w:shd w:color="auto" w:fill="auto" w:val="clear"/>
    </w:rPr>
  </w:style>
  <w:style w:customStyle="1" w:styleId="eSPISCCParagraphDefaultFont" w:type="character">
    <w:name w:val="eSPIS_CC_Paragraph Default Font"/>
    <w:basedOn w:val="Zadanifontodlomka"/>
    <w:rsid w:val="001856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56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56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56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St-1138/2017-1681</izvorni_sadrzaj>
    <derivirana_varijabla naziv="DomainObject.Oznaka_1">St-1138/2017-1681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St-1138/2017-1681</izvorni_sadrzaj>
    <derivirana_varijabla naziv="DomainObject.PoslovniBrojDokumenta_1">St-1138/2017-1681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1022</properties:Words>
  <properties:Characters>5589</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2017-12-01T08:42:00Z</dcterms:created>
  <dc:creator>Sudsko vijeæe</dc:creator>
  <cp:lastModifiedBy>Monika Grbac</cp:lastModifiedBy>
  <cp:lastPrinted>2017-12-01T08:46:00Z</cp:lastPrinted>
  <dcterms:modified xmlns:xsi="http://www.w3.org/2001/XMLSchema-instance" xsi:type="dcterms:W3CDTF">2017-12-01T08:46:00Z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St-1138/2017-1681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