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34d1" w14:paraId="78d34d1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8455C">
        <w:rPr>
          <w:rFonts w:hAnsi="Times New Roman" w:ascii="Times New Roman"/>
          <w:b/>
          <w:bCs/>
          <w:sz w:val="24"/>
          <w:szCs w:val="24"/>
        </w:rPr>
        <w:t>20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F61C29">
        <w:rPr>
          <w:rFonts w:hAnsi="Times New Roman" w:ascii="Times New Roman"/>
          <w:b/>
          <w:sz w:val="24"/>
          <w:szCs w:val="24"/>
        </w:rPr>
        <w:t>1. St-991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8106F">
        <w:rPr>
          <w:rFonts w:hAnsi="Times New Roman" w:ascii="Times New Roman"/>
        </w:rPr>
        <w:t>9</w:t>
      </w:r>
      <w:r w:rsidR="00F61C29">
        <w:rPr>
          <w:rFonts w:hAnsi="Times New Roman" w:ascii="Times New Roman"/>
        </w:rPr>
        <w:t>91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F61C29" w:rsidRPr="00F61C29">
        <w:rPr>
          <w:rFonts w:hAnsi="Times New Roman" w:ascii="Times New Roman"/>
        </w:rPr>
        <w:t>SAFE INVESTMENT SYSTEM d.o.o.</w:t>
      </w:r>
      <w:r w:rsidR="00524BA1">
        <w:rPr>
          <w:rFonts w:hAnsi="Times New Roman" w:ascii="Times New Roman"/>
        </w:rPr>
        <w:t>, iz Zagreba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F61C29" w:rsidRPr="00F61C29">
        <w:rPr>
          <w:rFonts w:hAnsi="Times New Roman" w:ascii="Times New Roman"/>
        </w:rPr>
        <w:t>44304377466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06A16"/>
    <w:rsid w:val="00175D4A"/>
    <w:rsid w:val="001879A5"/>
    <w:rsid w:val="00204F6A"/>
    <w:rsid w:val="0025159D"/>
    <w:rsid w:val="00266AB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503A37"/>
    <w:rsid w:val="00517E91"/>
    <w:rsid w:val="00524BA1"/>
    <w:rsid w:val="00545604"/>
    <w:rsid w:val="005A4E46"/>
    <w:rsid w:val="00635DFF"/>
    <w:rsid w:val="0064213A"/>
    <w:rsid w:val="0068106F"/>
    <w:rsid w:val="006A5656"/>
    <w:rsid w:val="00704FBC"/>
    <w:rsid w:val="00714CCF"/>
    <w:rsid w:val="00716ACC"/>
    <w:rsid w:val="0074311C"/>
    <w:rsid w:val="007C4C44"/>
    <w:rsid w:val="007E66B3"/>
    <w:rsid w:val="007F3002"/>
    <w:rsid w:val="007F43E5"/>
    <w:rsid w:val="00802C12"/>
    <w:rsid w:val="00811154"/>
    <w:rsid w:val="00826FB2"/>
    <w:rsid w:val="008D751A"/>
    <w:rsid w:val="009C6E31"/>
    <w:rsid w:val="00A87B99"/>
    <w:rsid w:val="00AC6C84"/>
    <w:rsid w:val="00B13639"/>
    <w:rsid w:val="00B2005C"/>
    <w:rsid w:val="00B217C6"/>
    <w:rsid w:val="00B8176D"/>
    <w:rsid w:val="00BE36E8"/>
    <w:rsid w:val="00C0672F"/>
    <w:rsid w:val="00C30B09"/>
    <w:rsid w:val="00C448C3"/>
    <w:rsid w:val="00C7737A"/>
    <w:rsid w:val="00C8455C"/>
    <w:rsid w:val="00C94C4C"/>
    <w:rsid w:val="00CA51E9"/>
    <w:rsid w:val="00CB63FF"/>
    <w:rsid w:val="00DE2CBC"/>
    <w:rsid w:val="00E627D4"/>
    <w:rsid w:val="00E90331"/>
    <w:rsid w:val="00EB5AA9"/>
    <w:rsid w:val="00ED5A26"/>
    <w:rsid w:val="00F6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B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B9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B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B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B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B9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B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B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St-991/2016</izvorni_sadrzaj>
    <derivirana_varijabla naziv="DomainObject.Predmet.OznakaBroj_1">St-991/2016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SAFE INVESTMENT SYSTEM d.o.o.</izvorni_sadrzaj>
    <derivirana_varijabla naziv="DomainObject.Predmet.ProtustrankaFormated_1">  SAFE INVESTMENT SYSTEM d.o.o.</derivirana_varijabla>
  </DomainObject.Predmet.ProtustrankaFormated>
  <DomainObject.Predmet.ProtustrankaFormatedOIB>
    <izvorni_sadrzaj>  SAFE INVESTMENT SYSTEM d.o.o., OIB 44304377466</izvorni_sadrzaj>
    <derivirana_varijabla naziv="DomainObject.Predmet.ProtustrankaFormatedOIB_1">  SAFE INVESTMENT SYSTEM d.o.o., OIB 44304377466</derivirana_varijabla>
  </DomainObject.Predmet.ProtustrankaFormatedOIB>
  <DomainObject.Predmet.ProtustrankaFormatedWithAdress>
    <izvorni_sadrzaj> SAFE INVESTMENT SYSTEM d.o.o., Kutnjački put br. 2/A, 10000 Zagreb</izvorni_sadrzaj>
    <derivirana_varijabla naziv="DomainObject.Predmet.ProtustrankaFormatedWithAdress_1"> SAFE INVESTMENT SYSTEM d.o.o., Kutnjački put br. 2/A, 10000 Zagreb</derivirana_varijabla>
  </DomainObject.Predmet.ProtustrankaFormatedWithAdress>
  <DomainObject.Predmet.ProtustrankaFormatedWithAdressOIB>
    <izvorni_sadrzaj> SAFE INVESTMENT SYSTEM d.o.o., OIB 44304377466, Kutnjački put br. 2/A, 10000 Zagreb</izvorni_sadrzaj>
    <derivirana_varijabla naziv="DomainObject.Predmet.ProtustrankaFormatedWithAdressOIB_1"> SAFE INVESTMENT SYSTEM d.o.o., OIB 44304377466, Kutnjački put br. 2/A, 10000 Zagreb</derivirana_varijabla>
  </DomainObject.Predmet.ProtustrankaFormatedWithAdressOIB>
  <DomainObject.Predmet.ProtustrankaWithAdress>
    <izvorni_sadrzaj>SAFE INVESTMENT SYSTEM d.o.o. Kutnjački put br. 2/A, 10000 Zagreb</izvorni_sadrzaj>
    <derivirana_varijabla naziv="DomainObject.Predmet.ProtustrankaWithAdress_1">SAFE INVESTMENT SYSTEM d.o.o. Kutnjački put br. 2/A, 10000 Zagreb</derivirana_varijabla>
  </DomainObject.Predmet.ProtustrankaWithAdress>
  <DomainObject.Predmet.ProtustrankaWithAdressOIB>
    <izvorni_sadrzaj>SAFE INVESTMENT SYSTEM d.o.o., OIB 44304377466, Kutnjački put br. 2/A, 10000 Zagreb</izvorni_sadrzaj>
    <derivirana_varijabla naziv="DomainObject.Predmet.ProtustrankaWithAdressOIB_1">SAFE INVESTMENT SYSTEM d.o.o., OIB 44304377466, Kutnjački put br. 2/A, 10000 Zagreb</derivirana_varijabla>
  </DomainObject.Predmet.ProtustrankaWithAdressOIB>
  <DomainObject.Predmet.ProtustrankaNazivFormated>
    <izvorni_sadrzaj>SAFE INVESTMENT SYSTEM d.o.o.</izvorni_sadrzaj>
    <derivirana_varijabla naziv="DomainObject.Predmet.ProtustrankaNazivFormated_1">SAFE INVESTMENT SYSTEM d.o.o.</derivirana_varijabla>
  </DomainObject.Predmet.ProtustrankaNazivFormated>
  <DomainObject.Predmet.ProtustrankaNazivFormatedOIB>
    <izvorni_sadrzaj>SAFE INVESTMENT SYSTEM d.o.o., OIB 44304377466</izvorni_sadrzaj>
    <derivirana_varijabla naziv="DomainObject.Predmet.ProtustrankaNazivFormatedOIB_1">SAFE INVESTMENT SYSTEM d.o.o., OIB 44304377466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SAFE INVESTMENT SYSTEM d.o.o.</item>
    </izvorni_sadrzaj>
    <derivirana_varijabla naziv="DomainObject.Predmet.ProtuStrankaListFormated_1">
      <item>SAFE INVESTMENT SYSTEM d.o.o.</item>
    </derivirana_varijabla>
  </DomainObject.Predmet.ProtuStrankaListFormated>
  <DomainObject.Predmet.ProtuStrankaListFormatedOIB>
    <izvorni_sadrzaj>
      <item>SAFE INVESTMENT SYSTEM d.o.o., OIB 44304377466</item>
    </izvorni_sadrzaj>
    <derivirana_varijabla naziv="DomainObject.Predmet.ProtuStrankaListFormatedOIB_1">
      <item>SAFE INVESTMENT SYSTEM d.o.o., OIB 44304377466</item>
    </derivirana_varijabla>
  </DomainObject.Predmet.ProtuStrankaListFormatedOIB>
  <DomainObject.Predmet.ProtuStrankaListFormatedWithAdress>
    <izvorni_sadrzaj>
      <item>SAFE INVESTMENT SYSTEM d.o.o., Kutnjački put br. 2/A, 10000 Zagreb</item>
    </izvorni_sadrzaj>
    <derivirana_varijabla naziv="DomainObject.Predmet.ProtuStrankaListFormatedWithAdress_1">
      <item>SAFE INVESTMENT SYSTEM d.o.o., Kutnjački put br. 2/A, 10000 Zagreb</item>
    </derivirana_varijabla>
  </DomainObject.Predmet.ProtuStrankaListFormatedWithAdress>
  <DomainObject.Predmet.ProtuStrankaListFormatedWithAdressOIB>
    <izvorni_sadrzaj>
      <item>SAFE INVESTMENT SYSTEM d.o.o., OIB 44304377466, Kutnjački put br. 2/A, 10000 Zagreb</item>
    </izvorni_sadrzaj>
    <derivirana_varijabla naziv="DomainObject.Predmet.ProtuStrankaListFormatedWithAdressOIB_1">
      <item>SAFE INVESTMENT SYSTEM d.o.o., OIB 44304377466, Kutnjački put br. 2/A, 10000 Zagreb</item>
    </derivirana_varijabla>
  </DomainObject.Predmet.ProtuStrankaListFormatedWithAdressOIB>
  <DomainObject.Predmet.ProtuStrankaListNazivFormated>
    <izvorni_sadrzaj>
      <item>SAFE INVESTMENT SYSTEM d.o.o.</item>
    </izvorni_sadrzaj>
    <derivirana_varijabla naziv="DomainObject.Predmet.ProtuStrankaListNazivFormated_1">
      <item>SAFE INVESTMENT SYSTEM d.o.o.</item>
    </derivirana_varijabla>
  </DomainObject.Predmet.ProtuStrankaListNazivFormated>
  <DomainObject.Predmet.ProtuStrankaListNazivFormatedOIB>
    <izvorni_sadrzaj>
      <item>SAFE INVESTMENT SYSTEM d.o.o., OIB 44304377466</item>
    </izvorni_sadrzaj>
    <derivirana_varijabla naziv="DomainObject.Predmet.ProtuStrankaListNazivFormatedOIB_1">
      <item>SAFE INVESTMENT SYSTEM d.o.o., OIB 44304377466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SAFE INVESTMENT SYSTEM d.o.o.</izvorni_sadrzaj>
    <derivirana_varijabla naziv="DomainObject.Predmet.ProtustrankaIDrugi_1">SAFE INVESTMENT SYSTEM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SAFE INVESTMENT SYSTEM d.o.o., OIB 44304377466, Kutnjački put br. 2/A, 10000 Zagreb</izvorni_sadrzaj>
    <derivirana_varijabla naziv="DomainObject.Predmet.ProtustrankaIDrugiAdressOIB_1">SAFE INVESTMENT SYSTEM d.o.o., OIB 44304377466, Kutnjački put br.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SAFE INVESTMENT SYSTEM d.o.o.</item>
    </izvorni_sadrzaj>
    <derivirana_varijabla naziv="DomainObject.Predmet.SudioniciListNaziv_1">
      <item>FINA Regionalni centar Zagreb</item>
      <item>SAFE INVESTMENT SYSTEM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SAFE INVESTMENT SYSTEM d.o.o., OIB 44304377466, Kutnjački put br. 2/A,10000 Zagreb</item>
    </izvorni_sadrzaj>
    <derivirana_varijabla naziv="DomainObject.Predmet.SudioniciListAdressOIB_1">
      <item>FINA Regionalni centar Zagreb, OIB 85821130368, Trg svibanjskih žrtava 1995. 1,10000 Zagreb</item>
      <item>SAFE INVESTMENT SYSTEM d.o.o., OIB 44304377466, Kutnjački put br.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44304377466</item>
    </izvorni_sadrzaj>
    <derivirana_varijabla naziv="DomainObject.Predmet.SudioniciListNazivOIB_1">
      <item>, OIB 85821130368</item>
      <item>, OIB 44304377466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F82E1-5B35-43B8-9C9C-82A8E7407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784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2016-04-20T07:14:00Z</dcterms:created>
  <dc:creator>Melita Knežević</dc:creator>
  <cp:lastModifiedBy>Višnja Svečak</cp:lastModifiedBy>
  <cp:lastPrinted>2016-04-20T07:14:00Z</cp:lastPrinted>
  <dcterms:modified xmlns:xsi="http://www.w3.org/2001/XMLSchema-instance" xsi:type="dcterms:W3CDTF">2016-04-20T07:15:00Z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