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eb02" w14:paraId="82deb02" w:rsidRDefault="001777A8" w:rsidP="00C51EE2" w:rsidR="00C51EE2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1EE2">
        <w:rPr>
          <w:noProof/>
          <w:lang w:eastAsia="hr-HR"/>
        </w:rPr>
        <w:t xml:space="preserve">              </w:t>
      </w:r>
    </w:p>
    <w:p w:rsidRDefault="00C51EE2" w:rsidP="00C51EE2" w:rsidR="00C51EE2" w:rsidRPr="001251F9">
      <w:r w:rsidRPr="001251F9">
        <w:t>REPUBLIKA HRVATSKA</w:t>
      </w:r>
    </w:p>
    <w:p w:rsidRDefault="00C51EE2" w:rsidP="00C51EE2" w:rsidR="00C51EE2" w:rsidRPr="001251F9">
      <w:r w:rsidRPr="001251F9">
        <w:t>TRGOVAČKI SUD U ZAGREBU</w:t>
      </w:r>
    </w:p>
    <w:p w:rsidRDefault="00C51EE2" w:rsidP="00937D2C" w:rsidR="00C51EE2" w:rsidRPr="001251F9">
      <w:r w:rsidRPr="001251F9">
        <w:t xml:space="preserve">Zagreb, </w:t>
      </w:r>
      <w:proofErr w:type="spellStart"/>
      <w:r w:rsidRPr="001251F9">
        <w:t>Amruševa</w:t>
      </w:r>
      <w:proofErr w:type="spellEnd"/>
      <w:r w:rsidRPr="001251F9">
        <w:t xml:space="preserve"> 2/II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</w:p>
    <w:p w:rsidRDefault="00C51EE2" w:rsidP="00C51EE2" w:rsidR="00C51EE2">
      <w:pPr>
        <w:jc w:val="center"/>
      </w:pPr>
      <w:r>
        <w:t>R E P U B L I K A   H R V A T S K A</w:t>
      </w:r>
    </w:p>
    <w:p w:rsidRDefault="00B74B1D" w:rsidP="00C51EE2" w:rsidR="00B74B1D">
      <w:pPr>
        <w:jc w:val="center"/>
      </w:pPr>
    </w:p>
    <w:p w:rsidRDefault="00B74B1D" w:rsidP="00C51EE2" w:rsidR="00E24DB3">
      <w:pPr>
        <w:jc w:val="center"/>
      </w:pPr>
      <w:r>
        <w:t>R J E Š E N J E</w:t>
      </w:r>
    </w:p>
    <w:p w:rsidRDefault="001777A8" w:rsidP="008B0E82" w:rsidR="001777A8">
      <w:pPr>
        <w:jc w:val="both"/>
      </w:pPr>
    </w:p>
    <w:p w:rsidRDefault="008B0E82" w:rsidP="004E0C83" w:rsidR="00EE2342" w:rsidRPr="00EE2342">
      <w:pPr>
        <w:ind w:firstLine="708" w:right="-283"/>
        <w:jc w:val="both"/>
      </w:pPr>
      <w:r w:rsidRPr="0044489F">
        <w:rPr>
          <w:bCs/>
        </w:rPr>
        <w:t>Trgovački sud u Zagrebu, p</w:t>
      </w:r>
      <w:r w:rsidRPr="0044489F">
        <w:t xml:space="preserve">o sucu toga suda Vesni Sremac Šoštar, </w:t>
      </w:r>
      <w:r w:rsidR="00741C9B">
        <w:t xml:space="preserve">u stečajnom postupku nad stečajnim dužnikom </w:t>
      </w:r>
      <w:proofErr w:type="spellStart"/>
      <w:r w:rsidR="00741C9B" w:rsidRPr="00F8477D">
        <w:t>MITIS</w:t>
      </w:r>
      <w:proofErr w:type="spellEnd"/>
      <w:r w:rsidR="00741C9B" w:rsidRPr="00F8477D">
        <w:t xml:space="preserve"> GRADNJA d.o.o. u stečaju, Zagreb, Našička 3, </w:t>
      </w:r>
      <w:proofErr w:type="spellStart"/>
      <w:r w:rsidR="00741C9B" w:rsidRPr="00F8477D">
        <w:t>OIB</w:t>
      </w:r>
      <w:proofErr w:type="spellEnd"/>
      <w:r w:rsidR="00741C9B" w:rsidRPr="00F8477D">
        <w:t xml:space="preserve">: </w:t>
      </w:r>
      <w:proofErr w:type="spellStart"/>
      <w:r w:rsidR="00741C9B" w:rsidRPr="00F8477D">
        <w:t>58454428908</w:t>
      </w:r>
      <w:proofErr w:type="spellEnd"/>
      <w:r w:rsidRPr="0044489F">
        <w:t xml:space="preserve">, </w:t>
      </w:r>
      <w:r w:rsidRPr="00010F22">
        <w:t xml:space="preserve">dana </w:t>
      </w:r>
      <w:r w:rsidR="003E791A">
        <w:t>8. svibnja</w:t>
      </w:r>
      <w:r w:rsidR="00741C9B">
        <w:t xml:space="preserve"> </w:t>
      </w:r>
      <w:proofErr w:type="spellStart"/>
      <w:r w:rsidR="00741C9B">
        <w:t>2019</w:t>
      </w:r>
      <w:proofErr w:type="spellEnd"/>
      <w:r w:rsidR="00741C9B">
        <w:t xml:space="preserve">. </w:t>
      </w:r>
      <w:r w:rsidRPr="0044489F">
        <w:t xml:space="preserve"> godine</w:t>
      </w:r>
    </w:p>
    <w:p w:rsidRDefault="00B74B1D" w:rsidP="00C51EE2" w:rsidR="00C51EE2">
      <w:pPr>
        <w:jc w:val="center"/>
      </w:pPr>
      <w:r>
        <w:t>r i j e š i o</w:t>
      </w:r>
      <w:r w:rsidR="00C51EE2" w:rsidRPr="00911BE3">
        <w:t xml:space="preserve">  </w:t>
      </w:r>
      <w:r w:rsidR="00C51EE2">
        <w:t xml:space="preserve"> </w:t>
      </w:r>
      <w:r w:rsidR="00C51EE2" w:rsidRPr="00911BE3">
        <w:t>j e</w:t>
      </w:r>
    </w:p>
    <w:p w:rsidRDefault="003E791A" w:rsidP="003E791A" w:rsidR="003E791A"/>
    <w:p w:rsidRDefault="003E791A" w:rsidP="003E791A" w:rsidR="00854B7C">
      <w:r>
        <w:tab/>
      </w:r>
      <w:r w:rsidR="00854B7C">
        <w:t xml:space="preserve">Ispravlja se zapisnik s ročišta za raspravljanje i glasovanje o Stečajnom planu, broj gornji, od 7. svibnja </w:t>
      </w:r>
      <w:proofErr w:type="spellStart"/>
      <w:r w:rsidR="00854B7C">
        <w:t>2019</w:t>
      </w:r>
      <w:proofErr w:type="spellEnd"/>
      <w:r w:rsidR="00854B7C">
        <w:t xml:space="preserve">. g., na način da na listu </w:t>
      </w:r>
      <w:proofErr w:type="spellStart"/>
      <w:r w:rsidR="00854B7C">
        <w:t>18</w:t>
      </w:r>
      <w:proofErr w:type="spellEnd"/>
      <w:r w:rsidR="00854B7C">
        <w:t>, umjesto navoda:</w:t>
      </w:r>
    </w:p>
    <w:p w:rsidRDefault="00854B7C" w:rsidP="00854B7C" w:rsidR="003E791A">
      <w:pPr>
        <w:ind w:firstLine="708"/>
      </w:pPr>
      <w:r>
        <w:t xml:space="preserve"> "Sud utvrđuje da su vjerovnici većinom propisanom odredbom </w:t>
      </w:r>
      <w:r w:rsidR="00235B2D">
        <w:t xml:space="preserve">članka </w:t>
      </w:r>
      <w:proofErr w:type="spellStart"/>
      <w:r w:rsidR="00235B2D">
        <w:t>330</w:t>
      </w:r>
      <w:proofErr w:type="spellEnd"/>
      <w:r w:rsidR="00235B2D">
        <w:t xml:space="preserve"> stavak 1 </w:t>
      </w:r>
      <w:proofErr w:type="spellStart"/>
      <w:r w:rsidR="00235B2D">
        <w:t>SZ</w:t>
      </w:r>
      <w:proofErr w:type="spellEnd"/>
      <w:r w:rsidR="00235B2D">
        <w:t>-a donijel</w:t>
      </w:r>
      <w:r>
        <w:t>i slijedeću odluku ...</w:t>
      </w:r>
      <w:r w:rsidR="006E3AF6">
        <w:t>.</w:t>
      </w:r>
      <w:r>
        <w:t xml:space="preserve">" </w:t>
      </w:r>
    </w:p>
    <w:p w:rsidRDefault="00854B7C" w:rsidP="00854B7C" w:rsidR="00854B7C">
      <w:pPr>
        <w:ind w:firstLine="708"/>
      </w:pPr>
      <w:r>
        <w:t xml:space="preserve">treba ispravno stajati: </w:t>
      </w:r>
    </w:p>
    <w:p w:rsidRDefault="00854B7C" w:rsidP="00854B7C" w:rsidR="00854B7C">
      <w:pPr>
        <w:ind w:firstLine="708"/>
      </w:pPr>
      <w:r>
        <w:t xml:space="preserve">"Sud utvrđuje da su vjerovnici većinom propisanom odredbom članka </w:t>
      </w:r>
      <w:proofErr w:type="spellStart"/>
      <w:r>
        <w:t>330</w:t>
      </w:r>
      <w:proofErr w:type="spellEnd"/>
      <w:r>
        <w:t xml:space="preserve"> stavak 3</w:t>
      </w:r>
      <w:r w:rsidR="00235B2D">
        <w:t xml:space="preserve"> </w:t>
      </w:r>
      <w:proofErr w:type="spellStart"/>
      <w:r w:rsidR="00235B2D">
        <w:t>SZ</w:t>
      </w:r>
      <w:proofErr w:type="spellEnd"/>
      <w:r w:rsidR="00235B2D">
        <w:t xml:space="preserve">-a (NN </w:t>
      </w:r>
      <w:proofErr w:type="spellStart"/>
      <w:r w:rsidR="00235B2D">
        <w:t>71</w:t>
      </w:r>
      <w:proofErr w:type="spellEnd"/>
      <w:r w:rsidR="00235B2D">
        <w:t>/</w:t>
      </w:r>
      <w:proofErr w:type="spellStart"/>
      <w:r w:rsidR="00235B2D">
        <w:t>15</w:t>
      </w:r>
      <w:proofErr w:type="spellEnd"/>
      <w:r w:rsidR="00235B2D">
        <w:t xml:space="preserve">, </w:t>
      </w:r>
      <w:proofErr w:type="spellStart"/>
      <w:r w:rsidR="00235B2D">
        <w:t>104</w:t>
      </w:r>
      <w:proofErr w:type="spellEnd"/>
      <w:r w:rsidR="00235B2D">
        <w:t>/</w:t>
      </w:r>
      <w:proofErr w:type="spellStart"/>
      <w:r w:rsidR="00235B2D">
        <w:t>17</w:t>
      </w:r>
      <w:proofErr w:type="spellEnd"/>
      <w:r w:rsidR="00235B2D">
        <w:t>) donijel</w:t>
      </w:r>
      <w:r>
        <w:t>i slijedeću odluku</w:t>
      </w:r>
      <w:r w:rsidR="006E3AF6">
        <w:t xml:space="preserve"> </w:t>
      </w:r>
      <w:r>
        <w:t>...."</w:t>
      </w:r>
    </w:p>
    <w:p w:rsidRDefault="00E24DB3" w:rsidP="003E3580" w:rsidR="00E24DB3" w:rsidRPr="00911BE3"/>
    <w:p w:rsidRDefault="00E24DB3" w:rsidP="00E24DB3" w:rsidR="00E24DB3">
      <w:pPr>
        <w:jc w:val="center"/>
      </w:pPr>
      <w:r>
        <w:t>Obrazloženje</w:t>
      </w:r>
    </w:p>
    <w:p w:rsidRDefault="00E24DB3" w:rsidP="00E24DB3" w:rsidR="00E24DB3">
      <w:pPr>
        <w:jc w:val="both"/>
      </w:pPr>
    </w:p>
    <w:p w:rsidRDefault="00E81927" w:rsidP="00E81927" w:rsidR="00C51EE2">
      <w:pPr>
        <w:ind w:firstLine="708"/>
        <w:jc w:val="both"/>
        <w:rPr>
          <w:bCs/>
        </w:rPr>
      </w:pPr>
      <w:r w:rsidRPr="00C0471E">
        <w:rPr>
          <w:bCs/>
        </w:rPr>
        <w:t xml:space="preserve">U pisanju </w:t>
      </w:r>
      <w:r>
        <w:rPr>
          <w:bCs/>
        </w:rPr>
        <w:t>zapisnika</w:t>
      </w:r>
      <w:r w:rsidRPr="00C0471E">
        <w:rPr>
          <w:bCs/>
        </w:rPr>
        <w:t xml:space="preserve"> ovog suda, poslovni broj gornji, od </w:t>
      </w:r>
      <w:r>
        <w:rPr>
          <w:bCs/>
        </w:rPr>
        <w:t xml:space="preserve">7. svibnja </w:t>
      </w:r>
      <w:proofErr w:type="spellStart"/>
      <w:r>
        <w:rPr>
          <w:bCs/>
        </w:rPr>
        <w:t>2019</w:t>
      </w:r>
      <w:proofErr w:type="spellEnd"/>
      <w:r w:rsidRPr="00C0471E">
        <w:rPr>
          <w:bCs/>
        </w:rPr>
        <w:t>., došlo je do očit</w:t>
      </w:r>
      <w:r w:rsidR="00214D69">
        <w:rPr>
          <w:bCs/>
        </w:rPr>
        <w:t>e greške u pisanju, budući je n</w:t>
      </w:r>
      <w:r w:rsidR="00E87E0E">
        <w:rPr>
          <w:bCs/>
        </w:rPr>
        <w:t>aveden</w:t>
      </w:r>
      <w:r w:rsidR="00214D69">
        <w:rPr>
          <w:bCs/>
        </w:rPr>
        <w:t xml:space="preserve"> čl. </w:t>
      </w:r>
      <w:proofErr w:type="spellStart"/>
      <w:r w:rsidR="00214D69">
        <w:rPr>
          <w:bCs/>
        </w:rPr>
        <w:t>330</w:t>
      </w:r>
      <w:proofErr w:type="spellEnd"/>
      <w:r w:rsidR="00214D69">
        <w:rPr>
          <w:bCs/>
        </w:rPr>
        <w:t xml:space="preserve"> st. 1 umjesto čl. </w:t>
      </w:r>
      <w:proofErr w:type="spellStart"/>
      <w:r w:rsidR="00214D69">
        <w:rPr>
          <w:bCs/>
        </w:rPr>
        <w:t>330</w:t>
      </w:r>
      <w:proofErr w:type="spellEnd"/>
      <w:r w:rsidR="00214D69">
        <w:rPr>
          <w:bCs/>
        </w:rPr>
        <w:t xml:space="preserve"> st. 3 </w:t>
      </w:r>
      <w:proofErr w:type="spellStart"/>
      <w:r w:rsidR="00214D69">
        <w:rPr>
          <w:bCs/>
        </w:rPr>
        <w:t>SZ</w:t>
      </w:r>
      <w:proofErr w:type="spellEnd"/>
      <w:r w:rsidR="00214D69">
        <w:rPr>
          <w:bCs/>
        </w:rPr>
        <w:t>-a</w:t>
      </w:r>
      <w:r w:rsidRPr="00C0471E">
        <w:rPr>
          <w:bCs/>
        </w:rPr>
        <w:t xml:space="preserve">, pa je odgovarajućom primjenom odredbe čl. </w:t>
      </w:r>
      <w:proofErr w:type="spellStart"/>
      <w:r w:rsidRPr="00C0471E">
        <w:rPr>
          <w:bCs/>
        </w:rPr>
        <w:t>342</w:t>
      </w:r>
      <w:proofErr w:type="spellEnd"/>
      <w:r w:rsidRPr="00C0471E">
        <w:rPr>
          <w:bCs/>
        </w:rPr>
        <w:t xml:space="preserve">. st. 1., 2. i 4. Zakona o parničnom postupku ("Narodne novine" broj </w:t>
      </w:r>
      <w:proofErr w:type="spellStart"/>
      <w:r w:rsidRPr="00C0471E">
        <w:rPr>
          <w:bCs/>
        </w:rPr>
        <w:t>53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91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91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92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112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99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88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01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117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03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88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05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02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07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84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08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123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08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57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11</w:t>
      </w:r>
      <w:proofErr w:type="spellEnd"/>
      <w:r w:rsidRPr="00C0471E">
        <w:rPr>
          <w:bCs/>
        </w:rPr>
        <w:t xml:space="preserve"> i </w:t>
      </w:r>
      <w:proofErr w:type="spellStart"/>
      <w:r w:rsidRPr="00C0471E">
        <w:rPr>
          <w:bCs/>
        </w:rPr>
        <w:t>25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13</w:t>
      </w:r>
      <w:proofErr w:type="spellEnd"/>
      <w:r w:rsidRPr="00C0471E">
        <w:rPr>
          <w:bCs/>
        </w:rPr>
        <w:t xml:space="preserve"> – dalje: </w:t>
      </w:r>
      <w:proofErr w:type="spellStart"/>
      <w:r w:rsidRPr="00C0471E">
        <w:rPr>
          <w:bCs/>
        </w:rPr>
        <w:t>ZPP</w:t>
      </w:r>
      <w:proofErr w:type="spellEnd"/>
      <w:r w:rsidRPr="00C0471E">
        <w:rPr>
          <w:bCs/>
        </w:rPr>
        <w:t xml:space="preserve">), a u svezi s člankom </w:t>
      </w:r>
      <w:proofErr w:type="spellStart"/>
      <w:r w:rsidRPr="00C0471E">
        <w:rPr>
          <w:bCs/>
        </w:rPr>
        <w:t>10</w:t>
      </w:r>
      <w:proofErr w:type="spellEnd"/>
      <w:r w:rsidRPr="00C0471E">
        <w:rPr>
          <w:bCs/>
        </w:rPr>
        <w:t xml:space="preserve"> </w:t>
      </w:r>
      <w:proofErr w:type="spellStart"/>
      <w:r w:rsidRPr="00C0471E">
        <w:rPr>
          <w:bCs/>
        </w:rPr>
        <w:t>SZ</w:t>
      </w:r>
      <w:proofErr w:type="spellEnd"/>
      <w:r w:rsidRPr="00C0471E">
        <w:rPr>
          <w:bCs/>
        </w:rPr>
        <w:t xml:space="preserve">-a (NN </w:t>
      </w:r>
      <w:proofErr w:type="spellStart"/>
      <w:r w:rsidRPr="00C0471E">
        <w:rPr>
          <w:bCs/>
        </w:rPr>
        <w:t>71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15</w:t>
      </w:r>
      <w:proofErr w:type="spellEnd"/>
      <w:r w:rsidRPr="00C0471E">
        <w:rPr>
          <w:bCs/>
        </w:rPr>
        <w:t xml:space="preserve">, </w:t>
      </w:r>
      <w:proofErr w:type="spellStart"/>
      <w:r w:rsidRPr="00C0471E">
        <w:rPr>
          <w:bCs/>
        </w:rPr>
        <w:t>104</w:t>
      </w:r>
      <w:proofErr w:type="spellEnd"/>
      <w:r w:rsidRPr="00C0471E">
        <w:rPr>
          <w:bCs/>
        </w:rPr>
        <w:t>/</w:t>
      </w:r>
      <w:proofErr w:type="spellStart"/>
      <w:r w:rsidRPr="00C0471E">
        <w:rPr>
          <w:bCs/>
        </w:rPr>
        <w:t>17</w:t>
      </w:r>
      <w:proofErr w:type="spellEnd"/>
      <w:r w:rsidRPr="00C0471E">
        <w:rPr>
          <w:bCs/>
        </w:rPr>
        <w:t>), navedena pogreška u pisanju ispravljena i odlučeno je kao u izreci ovog rješenja.</w:t>
      </w:r>
    </w:p>
    <w:p w:rsidRDefault="00214D69" w:rsidP="00E81927" w:rsidR="00214D69">
      <w:pPr>
        <w:ind w:firstLine="708"/>
        <w:jc w:val="both"/>
      </w:pPr>
    </w:p>
    <w:p w:rsidRDefault="001777A8" w:rsidP="00C51EE2" w:rsidR="00C51EE2">
      <w:pPr>
        <w:jc w:val="center"/>
      </w:pPr>
      <w:r>
        <w:t>U</w:t>
      </w:r>
      <w:r w:rsidR="00C51EE2">
        <w:t xml:space="preserve"> </w:t>
      </w:r>
      <w:r w:rsidR="00C51EE2" w:rsidRPr="00010102">
        <w:t>Zagreb</w:t>
      </w:r>
      <w:r>
        <w:t>u</w:t>
      </w:r>
      <w:r w:rsidR="00C51EE2" w:rsidRPr="00010102">
        <w:t>,</w:t>
      </w:r>
      <w:r w:rsidR="008B0E82">
        <w:t xml:space="preserve"> </w:t>
      </w:r>
      <w:r w:rsidR="003E3580">
        <w:t>8. svibnja</w:t>
      </w:r>
      <w:r w:rsidR="00406AAB">
        <w:t xml:space="preserve"> </w:t>
      </w:r>
      <w:proofErr w:type="spellStart"/>
      <w:r w:rsidR="00406AAB">
        <w:t>2019</w:t>
      </w:r>
      <w:proofErr w:type="spellEnd"/>
      <w:r w:rsidR="00406AAB">
        <w:t xml:space="preserve">. </w:t>
      </w:r>
      <w:r>
        <w:t xml:space="preserve"> godine</w:t>
      </w:r>
    </w:p>
    <w:p w:rsidRDefault="00C51EE2" w:rsidP="00C51EE2" w:rsidR="00C51EE2" w:rsidRPr="00010102">
      <w:pPr>
        <w:jc w:val="center"/>
      </w:pPr>
    </w:p>
    <w:p w:rsidRDefault="00C51EE2" w:rsidP="00C51EE2" w:rsidR="00C51EE2">
      <w:pPr>
        <w:ind w:firstLine="3" w:left="5661"/>
        <w:jc w:val="right"/>
      </w:pPr>
      <w:r>
        <w:t>SUDAC:</w:t>
      </w:r>
    </w:p>
    <w:p w:rsidRDefault="00C51EE2" w:rsidP="004E0C83" w:rsidR="00C51EE2">
      <w:pPr>
        <w:jc w:val="right"/>
      </w:pPr>
      <w:r>
        <w:t>Vesna Sremac Šoštar</w:t>
      </w:r>
      <w:r w:rsidR="008437DE">
        <w:t>,v.r.</w:t>
      </w:r>
    </w:p>
    <w:p w:rsidRDefault="004E0C83" w:rsidP="004E0C83" w:rsidR="004E0C83" w:rsidRPr="00F16EC3">
      <w:pPr>
        <w:pStyle w:val="Bezproreda"/>
        <w:jc w:val="both"/>
      </w:pPr>
      <w:r w:rsidRPr="00F16EC3">
        <w:t xml:space="preserve">Pouka o pravnom lijeku: </w:t>
      </w:r>
    </w:p>
    <w:p w:rsidRDefault="004E0C83" w:rsidP="004E0C83" w:rsidR="004E0C83">
      <w:pPr>
        <w:pStyle w:val="Bezproreda"/>
        <w:jc w:val="both"/>
      </w:pPr>
      <w:r w:rsidRPr="00F16EC3">
        <w:t xml:space="preserve">Protiv ovog rješenja žalbu može izjaviti stečajni upravitelj i </w:t>
      </w:r>
      <w:proofErr w:type="spellStart"/>
      <w:r w:rsidRPr="00F16EC3">
        <w:t>razlučni</w:t>
      </w:r>
      <w:proofErr w:type="spellEnd"/>
      <w:r w:rsidRPr="00F16EC3">
        <w:t xml:space="preserve"> vjerovnici u roku od 8 dana od objave ovog rješenja od objave ovog rješenja na mrežnoj stranici e-Oglasna ploča sudova. Žalba se podnosi u četiri primjerka, a o žalbi odlučuje Visoki trgovački sud Republike Hrvatske u Zagrebu.</w:t>
      </w:r>
    </w:p>
    <w:p w:rsidRDefault="008437DE" w:rsidR="008437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8437DE" w:rsidR="008437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777A8" w:rsidP="008437DE" w:rsidR="001777A8">
      <w:pPr>
        <w:pStyle w:val="Odlomakpopisa"/>
      </w:pPr>
    </w:p>
    <w:sectPr w:rsidSect="004E0C83" w:rsidR="001777A8">
      <w:headerReference w:type="even" r:id="rId10"/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7A8" w:rsidR="00F26515">
      <w:r>
        <w:separator/>
      </w:r>
    </w:p>
  </w:endnote>
  <w:endnote w:id="0" w:type="continuationSeparator">
    <w:p w:rsidRDefault="001777A8" w:rsidR="00F2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7A8" w:rsidR="00F26515">
      <w:r>
        <w:separator/>
      </w:r>
    </w:p>
  </w:footnote>
  <w:footnote w:id="0" w:type="continuationSeparator">
    <w:p w:rsidRDefault="001777A8" w:rsidR="00F26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E2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37DE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E2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D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1EE2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proofErr w:type="spellStart"/>
    <w:r>
      <w:t>48</w:t>
    </w:r>
    <w:proofErr w:type="spellEnd"/>
    <w:r>
      <w:t>. St -</w:t>
    </w:r>
    <w:proofErr w:type="spellStart"/>
    <w:r w:rsidR="00EE2342">
      <w:t>6819</w:t>
    </w:r>
    <w:proofErr w:type="spellEnd"/>
    <w:r w:rsidR="00EE2342">
      <w:t>/</w:t>
    </w:r>
    <w:proofErr w:type="spellStart"/>
    <w:r w:rsidR="00EE2342">
      <w:t>16</w:t>
    </w:r>
    <w:proofErr w:type="spellEnd"/>
    <w:r w:rsidR="00EE2342">
      <w:t>-</w:t>
    </w:r>
    <w:proofErr w:type="spellStart"/>
    <w:r w:rsidR="00EE2342">
      <w:t>26</w:t>
    </w:r>
    <w:proofErr w:type="spellEnd"/>
  </w:p>
  <w:p w:rsidRDefault="008437DE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6872855"/>
      <w:docPartObj>
        <w:docPartGallery w:val="Page Numbers (Top of Page)"/>
        <w:docPartUnique/>
      </w:docPartObj>
    </w:sdtPr>
    <w:sdtEndPr/>
    <w:sdtContent>
      <w:p w:rsidRDefault="001777A8" w:rsidP="001777A8" w:rsidR="001777A8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3E791A">
          <w:t>6819</w:t>
        </w:r>
        <w:proofErr w:type="spellEnd"/>
        <w:r w:rsidR="003E791A">
          <w:t>/</w:t>
        </w:r>
        <w:proofErr w:type="spellStart"/>
        <w:r w:rsidR="003E791A">
          <w:t>16</w:t>
        </w:r>
        <w:proofErr w:type="spellEnd"/>
        <w:r w:rsidR="003E791A">
          <w:t>-</w:t>
        </w:r>
        <w:proofErr w:type="spellStart"/>
        <w:r w:rsidR="003E791A">
          <w:t>29</w:t>
        </w:r>
        <w:proofErr w:type="spellEnd"/>
      </w:p>
    </w:sdtContent>
  </w:sdt>
  <w:p w:rsidRDefault="001777A8" w:rsidR="001777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951B1"/>
    <w:multiLevelType w:val="hybridMultilevel"/>
    <w:tmpl w:val="1D603030"/>
    <w:lvl w:tplc="221262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A2367E"/>
    <w:multiLevelType w:val="hybridMultilevel"/>
    <w:tmpl w:val="7BEC70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B65AFC"/>
    <w:multiLevelType w:val="hybridMultilevel"/>
    <w:tmpl w:val="F3489316"/>
    <w:lvl w:tplc="7730D31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0491E"/>
    <w:multiLevelType w:val="hybridMultilevel"/>
    <w:tmpl w:val="230A9362"/>
    <w:lvl w:tplc="B246C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A6F"/>
    <w:rsid w:val="00010F22"/>
    <w:rsid w:val="0009048E"/>
    <w:rsid w:val="00125A5B"/>
    <w:rsid w:val="001777A8"/>
    <w:rsid w:val="001F087F"/>
    <w:rsid w:val="00214D69"/>
    <w:rsid w:val="00235B2D"/>
    <w:rsid w:val="00301F07"/>
    <w:rsid w:val="00332284"/>
    <w:rsid w:val="003625C7"/>
    <w:rsid w:val="003E3580"/>
    <w:rsid w:val="003E791A"/>
    <w:rsid w:val="00406AAB"/>
    <w:rsid w:val="00475A6F"/>
    <w:rsid w:val="00494A6F"/>
    <w:rsid w:val="004E0C83"/>
    <w:rsid w:val="00537C4E"/>
    <w:rsid w:val="0059723C"/>
    <w:rsid w:val="005B562E"/>
    <w:rsid w:val="005F4A7A"/>
    <w:rsid w:val="0061539A"/>
    <w:rsid w:val="00645E48"/>
    <w:rsid w:val="0067336B"/>
    <w:rsid w:val="00676C72"/>
    <w:rsid w:val="006E3AF6"/>
    <w:rsid w:val="00702EE0"/>
    <w:rsid w:val="00741C9B"/>
    <w:rsid w:val="00786A29"/>
    <w:rsid w:val="008437DE"/>
    <w:rsid w:val="00854B7C"/>
    <w:rsid w:val="008B0E82"/>
    <w:rsid w:val="00937D2C"/>
    <w:rsid w:val="00954F3A"/>
    <w:rsid w:val="009F16E5"/>
    <w:rsid w:val="00A00519"/>
    <w:rsid w:val="00A20CCF"/>
    <w:rsid w:val="00B74B1D"/>
    <w:rsid w:val="00B9507F"/>
    <w:rsid w:val="00C51EE2"/>
    <w:rsid w:val="00CB4950"/>
    <w:rsid w:val="00CD03EF"/>
    <w:rsid w:val="00D25AD1"/>
    <w:rsid w:val="00D674E5"/>
    <w:rsid w:val="00E24DB3"/>
    <w:rsid w:val="00E33DDA"/>
    <w:rsid w:val="00E47537"/>
    <w:rsid w:val="00E81927"/>
    <w:rsid w:val="00E87E0E"/>
    <w:rsid w:val="00EE2342"/>
    <w:rsid w:val="00F15017"/>
    <w:rsid w:val="00F26515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1EE2"/>
    <w:pPr>
      <w:spacing w:lineRule="auto" w:line="240" w:after="0"/>
    </w:pPr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51EE2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51EE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51E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1EE2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C51EE2"/>
  </w:style>
  <w:style w:styleId="Odlomakpopisa" w:type="paragraph">
    <w:name w:val="List Paragraph"/>
    <w:basedOn w:val="Normal"/>
    <w:uiPriority w:val="34"/>
    <w:qFormat/>
    <w:rsid w:val="00C51E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1E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1EE2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77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7A8"/>
    <w:rPr>
      <w:rFonts w:cs="Times New Roman" w:eastAsia="Times New Roman"/>
      <w:szCs w:val="24"/>
    </w:rPr>
  </w:style>
  <w:style w:styleId="Bezproreda" w:type="paragraph">
    <w:name w:val="No Spacing"/>
    <w:uiPriority w:val="1"/>
    <w:qFormat/>
    <w:rsid w:val="001777A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E24DB3"/>
    <w:pPr>
      <w:ind w:firstLine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E24DB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7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37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37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37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1EE2"/>
    <w:pPr>
      <w:spacing w:after="0" w:line="240" w:lineRule="auto"/>
    </w:pPr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51EE2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51EE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51E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1EE2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C51EE2"/>
  </w:style>
  <w:style w:styleId="Odlomakpopisa" w:type="paragraph">
    <w:name w:val="List Paragraph"/>
    <w:basedOn w:val="Normal"/>
    <w:uiPriority w:val="34"/>
    <w:qFormat/>
    <w:rsid w:val="00C51E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1E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1EE2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77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7A8"/>
    <w:rPr>
      <w:rFonts w:cs="Times New Roman" w:eastAsia="Times New Roman"/>
      <w:szCs w:val="24"/>
    </w:rPr>
  </w:style>
  <w:style w:styleId="Bezproreda" w:type="paragraph">
    <w:name w:val="No Spacing"/>
    <w:uiPriority w:val="1"/>
    <w:qFormat/>
    <w:rsid w:val="001777A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E24DB3"/>
    <w:pPr>
      <w:ind w:firstLine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E24DB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7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37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37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37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13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St-6819/2016</izvorni_sadrzaj>
    <derivirana_varijabla naziv="DomainObject.Predmet.OznakaBroj_1">St-6819/2016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pom. omot u spisu</izvorni_sadrzaj>
    <derivirana_varijabla naziv="DomainObject.Predmet.PrimjedbaSuca_1">pom. omot u spisu</derivirana_varijabla>
  </DomainObject.Predmet.PrimjedbaSuca>
  <DomainObject.Predmet.ProtustrankaFormated>
    <izvorni_sadrzaj>  MITIS GRADNJA d.o.o. zastupanog po punomoćniku Maja Međugorac</izvorni_sadrzaj>
    <derivirana_varijabla naziv="DomainObject.Predmet.ProtustrankaFormated_1">  MITIS GRADNJA d.o.o. zastupanog po punomoćniku Maja Međugorac</derivirana_varijabla>
  </DomainObject.Predmet.ProtustrankaFormated>
  <DomainObject.Predmet.ProtustrankaFormatedOIB>
    <izvorni_sadrzaj>  MITIS GRADNJA d.o.o., OIB 58454428908 zastupanog po punomoćniku Maja Međugorac</izvorni_sadrzaj>
    <derivirana_varijabla naziv="DomainObject.Predmet.ProtustrankaFormatedOIB_1">  MITIS GRADNJA d.o.o., OIB 58454428908 zastupanog po punomoćniku Maja Međugorac</derivirana_varijabla>
  </DomainObject.Predmet.ProtustrankaFormatedOIB>
  <DomainObject.Predmet.ProtustrankaFormatedWithAdress>
    <izvorni_sadrzaj> MITIS GRADNJA d.o.o., Našička 3, 10000 Zagreb zastupanog po punomoćniku Maja Međugorac</izvorni_sadrzaj>
    <derivirana_varijabla naziv="DomainObject.Predmet.ProtustrankaFormatedWithAdress_1"> MITIS GRADNJA d.o.o., Našička 3, 10000 Zagreb zastupanog po punomoćniku Maja Međugorac</derivirana_varijabla>
  </DomainObject.Predmet.ProtustrankaFormatedWithAdress>
  <DomainObject.Predmet.ProtustrankaFormatedWithAdressOIB>
    <izvorni_sadrzaj> MITIS GRADNJA d.o.o., OIB 58454428908, Našička 3, 10000 Zagreb zastupanog po punomoćniku Maja Međugorac</izvorni_sadrzaj>
    <derivirana_varijabla naziv="DomainObject.Predmet.ProtustrankaFormatedWithAdressOIB_1"> MITIS GRADNJA d.o.o., OIB 58454428908, Našička 3, 10000 Zagreb zastupanog po punomoćniku Maja Međugorac</derivirana_varijabla>
  </DomainObject.Predmet.ProtustrankaFormatedWithAdressOIB>
  <DomainObject.Predmet.ProtustrankaWithAdress>
    <izvorni_sadrzaj>MITIS GRADNJA d.o.o. Našička 3, 10000 Zagreb</izvorni_sadrzaj>
    <derivirana_varijabla naziv="DomainObject.Predmet.ProtustrankaWithAdress_1">MITIS GRADNJA d.o.o. Našička 3, 10000 Zagreb</derivirana_varijabla>
  </DomainObject.Predmet.ProtustrankaWithAdress>
  <DomainObject.Predmet.ProtustrankaWithAdressOIB>
    <izvorni_sadrzaj>MITIS GRADNJA d.o.o., OIB 58454428908, Našička 3, 10000 Zagreb</izvorni_sadrzaj>
    <derivirana_varijabla naziv="DomainObject.Predmet.ProtustrankaWithAdressOIB_1">MITIS GRADNJA d.o.o., OIB 58454428908, Našička 3, 10000 Zagreb</derivirana_varijabla>
  </DomainObject.Predmet.ProtustrankaWithAdressOIB>
  <DomainObject.Predmet.ProtustrankaNazivFormated>
    <izvorni_sadrzaj>MITIS GRADNJA d.o.o.</izvorni_sadrzaj>
    <derivirana_varijabla naziv="DomainObject.Predmet.ProtustrankaNazivFormated_1">MITIS GRADNJA d.o.o.</derivirana_varijabla>
  </DomainObject.Predmet.ProtustrankaNazivFormated>
  <DomainObject.Predmet.ProtustrankaNazivFormatedOIB>
    <izvorni_sadrzaj>MITIS GRADNJA d.o.o., OIB 58454428908</izvorni_sadrzaj>
    <derivirana_varijabla naziv="DomainObject.Predmet.ProtustrankaNazivFormatedOIB_1">MITIS GRADNJA d.o.o., OIB 58454428908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MITIS GRADNJA d.o.o. zastupanog po punomoćniku Maja Međugorac</item>
    </izvorni_sadrzaj>
    <derivirana_varijabla naziv="DomainObject.Predmet.ProtuStrankaListFormated_1">
      <item>MITIS GRADNJA d.o.o. zastupanog po punomoćniku Maja Međugorac</item>
    </derivirana_varijabla>
  </DomainObject.Predmet.ProtuStrankaListFormated>
  <DomainObject.Predmet.ProtuStrankaListFormatedOIB>
    <izvorni_sadrzaj>
      <item>MITIS GRADNJA d.o.o., OIB 58454428908 zastupanog po punomoćniku Maja Međugorac</item>
    </izvorni_sadrzaj>
    <derivirana_varijabla naziv="DomainObject.Predmet.ProtuStrankaListFormatedOIB_1">
      <item>MITIS GRADNJA d.o.o., OIB 58454428908 zastupanog po punomoćniku Maja Međugorac</item>
    </derivirana_varijabla>
  </DomainObject.Predmet.ProtuStrankaListFormatedOIB>
  <DomainObject.Predmet.ProtuStrankaListFormatedWithAdress>
    <izvorni_sadrzaj>
      <item>MITIS GRADNJA d.o.o., Našička 3, 10000 Zagreb zastupanog po punomoćniku Maja Međugorac</item>
    </izvorni_sadrzaj>
    <derivirana_varijabla naziv="DomainObject.Predmet.ProtuStrankaListFormatedWithAdress_1">
      <item>MITIS GRADNJA d.o.o., Našička 3, 10000 Zagreb zastupanog po punomoćniku Maja Međugorac</item>
    </derivirana_varijabla>
  </DomainObject.Predmet.ProtuStrankaListFormatedWithAdress>
  <DomainObject.Predmet.ProtuStrankaListFormatedWithAdressOIB>
    <izvorni_sadrzaj>
      <item>MITIS GRADNJA d.o.o., OIB 58454428908, Našička 3, 10000 Zagreb zastupanog po punomoćniku Maja Međugorac</item>
    </izvorni_sadrzaj>
    <derivirana_varijabla naziv="DomainObject.Predmet.ProtuStrankaListFormatedWithAdressOIB_1">
      <item>MITIS GRADNJA d.o.o., OIB 58454428908, Našička 3, 10000 Zagreb zastupanog po punomoćniku Maja Međugorac</item>
    </derivirana_varijabla>
  </DomainObject.Predmet.ProtuStrankaListFormatedWithAdressOIB>
  <DomainObject.Predmet.ProtuStrankaListNazivFormated>
    <izvorni_sadrzaj>
      <item>MITIS GRADNJA d.o.o.</item>
    </izvorni_sadrzaj>
    <derivirana_varijabla naziv="DomainObject.Predmet.ProtuStrankaListNazivFormated_1">
      <item>MITIS GRADNJA d.o.o.</item>
    </derivirana_varijabla>
  </DomainObject.Predmet.ProtuStrankaListNazivFormated>
  <DomainObject.Predmet.ProtuStrankaListNazivFormatedOIB>
    <izvorni_sadrzaj>
      <item>MITIS GRADNJA d.o.o., OIB 58454428908</item>
    </izvorni_sadrzaj>
    <derivirana_varijabla naziv="DomainObject.Predmet.ProtuStrankaListNazivFormatedOIB_1">
      <item>MITIS GRADNJA d.o.o., OIB 58454428908</item>
    </derivirana_varijabla>
  </DomainObject.Predmet.ProtuStrankaListNazivFormatedOIB>
  <DomainObject.Predmet.OstaliListFormated>
    <izvorni_sadrzaj>
      <item>Maja Međugorac punomoćnik sudionika u postupku MITIS GRADNJA d.o.o.</item>
      <item>ŽDO u Zagrebu punomoćnik sudionika u postupku RH MF Porezna uprava Zagreb</item>
    </izvorni_sadrzaj>
    <derivirana_varijabla naziv="DomainObject.Predmet.OstaliListFormated_1">
      <item>Maja Međugorac punomoćnik sudionika u postupku MITIS GRADNJA d.o.o.</item>
      <item>ŽDO u Zagrebu punomoćnik sudionika u postupku RH MF Porezna uprava Zagreb</item>
    </derivirana_varijabla>
  </DomainObject.Predmet.OstaliListFormated>
  <DomainObject.Predmet.OstaliListFormatedOIB>
    <izvorni_sadrzaj>
      <item>Maja Međugorac, OIB 10371378741 punomoćnik sudionika u postupku MITIS GRADNJA d.o.o.</item>
      <item>ŽDO u Zagrebu, OIB 16488001145 punomoćnik sudionika u postupku RH MF Porezna uprava Zagreb</item>
    </izvorni_sadrzaj>
    <derivirana_varijabla naziv="DomainObject.Predmet.OstaliListFormatedOIB_1">
      <item>Maja Međugorac, OIB 10371378741 punomoćnik sudionika u postupku MITIS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Maja Međugorac, Kopernikova 5, 10000 Zagreb punomoćnik sudionika u postupku MITIS GRADNJA d.o.o.</item>
      <item>ŽDO u Zagrebu, Savska cesta 41, 10000 Zagreb punomoćnik sudionika u postupku RH MF Porezna uprava Zagreb</item>
    </izvorni_sadrzaj>
    <derivirana_varijabla naziv="DomainObject.Predmet.OstaliListFormatedWithAdress_1">
      <item>Maja Međugorac, Kopernikova 5, 10000 Zagreb punomoćnik sudionika u postupku MITIS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Maja Međugorac</item>
      <item>ŽDO u Zagrebu</item>
    </izvorni_sadrzaj>
    <derivirana_varijabla naziv="DomainObject.Predmet.OstaliListNazivFormated_1">
      <item>Maja Međugorac</item>
      <item>ŽDO u Zagrebu</item>
    </derivirana_varijabla>
  </DomainObject.Predmet.OstaliListNazivFormated>
  <DomainObject.Predmet.OstaliListNazivFormatedOIB>
    <izvorni_sadrzaj>
      <item>Maja Međugorac, OIB 10371378741</item>
      <item>ŽDO u Zagrebu, OIB 16488001145</item>
    </izvorni_sadrzaj>
    <derivirana_varijabla naziv="DomainObject.Predmet.OstaliListNazivFormatedOIB_1">
      <item>Maja Međugorac, OIB 10371378741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GRADNJA d.o.o.</izvorni_sadrzaj>
    <derivirana_varijabla naziv="DomainObject.Predmet.ProtustrankaIDrugi_1">MITIS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GRADNJA d.o.o., OIB 58454428908, Našička 3, 10000 Zagreb</izvorni_sadrzaj>
    <derivirana_varijabla naziv="DomainObject.Predmet.ProtustrankaIDrugiAdressOIB_1">MITIS GRADNJA d.o.o., OIB 58454428908,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MITIS GRADNJA d.o.o.</item>
      <item>FINA Regionalni centar Zagreb</item>
      <item>Maja Međugorac</item>
      <item>RH MF Porezna uprava Zagreb</item>
      <item>ŽDO u Zagrebu</item>
    </izvorni_sadrzaj>
    <derivirana_varijabla naziv="DomainObject.Predmet.SudioniciListNaziv_1">
      <item>MITIS GRADNJA d.o.o.</item>
      <item>FINA Regionalni centar Zagreb</item>
      <item>Maja Međugorac</item>
      <item>RH MF Porezna uprava Zagreb</item>
      <item>ŽDO u Zagrebu</item>
    </derivirana_varijabla>
  </DomainObject.Predmet.SudioniciListNaziv>
  <DomainObject.Predmet.SudioniciListAdressOIB>
    <izvorni_sadrzaj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58454428908</item>
      <item>, OIB 85821130368</item>
      <item>, OIB 10371378741</item>
      <item>, OIB 18683136487</item>
      <item>, OIB 16488001145</item>
    </izvorni_sadrzaj>
    <derivirana_varijabla naziv="DomainObject.Predmet.SudioniciListNazivOIB_1">
      <item>, OIB 58454428908</item>
      <item>, OIB 85821130368</item>
      <item>, OIB 10371378741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St-6819/2016-30</izvorni_sadrzaj>
    <derivirana_varijabla naziv="DomainObject.PredzadnjaOdlukaIzPredmeta.Oznaka_1">St-6819/2016-30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1438</properties:Characters>
  <properties:Lines>41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2019-05-08T08:31:00Z</dcterms:created>
  <dc:creator>Matea Bizjak</dc:creator>
  <cp:lastModifiedBy>Vinka Mihalinčić</cp:lastModifiedBy>
  <cp:lastPrinted>2019-05-08T08:39:00Z</cp:lastPrinted>
  <dcterms:modified xmlns:xsi="http://www.w3.org/2001/XMLSchema-instance" xsi:type="dcterms:W3CDTF">2019-05-08T08:39:00Z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(st-6819-16 - rješenje o ispravku zapisnika.docx)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