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c9b5" w14:paraId="1d9c9b5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0D067C">
        <w:t>1</w:t>
      </w:r>
      <w:r w:rsidR="003D00E9">
        <w:t>3</w:t>
      </w:r>
      <w:r>
        <w:t>/</w:t>
      </w:r>
      <w:r w:rsidR="00E8650F">
        <w:t>1</w:t>
      </w:r>
      <w:r w:rsidR="0041082E">
        <w:t>7</w:t>
      </w:r>
      <w:r>
        <w:t>-</w:t>
      </w:r>
      <w:r w:rsidR="00866AAE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3D00E9" w:rsidRPr="003D00E9">
        <w:t>GLOBAL MARKETING d.o.o. za trgovinu i usluge, Zagreb, Heinzelova 62a, MBS 080933755, OIB 89979216010</w:t>
      </w:r>
      <w:r w:rsidRPr="0041082E">
        <w:t xml:space="preserve">, dana </w:t>
      </w:r>
      <w:r w:rsidR="00866AAE">
        <w:t>20</w:t>
      </w:r>
      <w:r w:rsidRPr="0041082E">
        <w:t xml:space="preserve">. </w:t>
      </w:r>
      <w:r w:rsidR="00A930D6">
        <w:t>srp</w:t>
      </w:r>
      <w:r w:rsidRPr="0041082E">
        <w:t>nja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F2323A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EC0466">
        <w:t>Emanuela Furdin</w:t>
      </w:r>
      <w:r w:rsidR="002D75EC">
        <w:t xml:space="preserve">, Zagreb, </w:t>
      </w:r>
      <w:r w:rsidR="00EC0466">
        <w:t>Čučerska cesta 198</w:t>
      </w:r>
      <w:r w:rsidR="00DC2C70">
        <w:t xml:space="preserve">, OIB </w:t>
      </w:r>
      <w:r w:rsidR="00EC0466">
        <w:t>77463707331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4516F3">
        <w:t>1</w:t>
      </w:r>
      <w:r w:rsidR="00104A3B">
        <w:t>3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104A3B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104A3B" w:rsidRPr="00104A3B">
        <w:t>Emanuela Furdin, Zagreb, Čučerska cesta 198, OIB 77463707331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B45C79" w:rsidP="00E42FA6" w:rsidR="00B45C79">
      <w:pPr>
        <w:jc w:val="center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EA6AD5">
        <w:t>22</w:t>
      </w:r>
      <w:r>
        <w:t>.</w:t>
      </w:r>
      <w:r w:rsidR="00EA6AD5">
        <w:t>12</w:t>
      </w:r>
      <w:r>
        <w:t>.201</w:t>
      </w:r>
      <w:r w:rsidR="00030615">
        <w:t>6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030615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DD4792">
        <w:t>6</w:t>
      </w:r>
      <w:r>
        <w:t>-01/0</w:t>
      </w:r>
      <w:r w:rsidR="00104A3B">
        <w:t>4</w:t>
      </w:r>
      <w:r>
        <w:t xml:space="preserve"> Ur. broj 04-06-1</w:t>
      </w:r>
      <w:r w:rsidR="008D05AE">
        <w:t>6</w:t>
      </w:r>
      <w:r>
        <w:t>-</w:t>
      </w:r>
      <w:r w:rsidR="008D05AE">
        <w:t>1</w:t>
      </w:r>
      <w:r w:rsidR="00286E4F">
        <w:t>33</w:t>
      </w:r>
      <w:r w:rsidR="00104A3B">
        <w:t>57</w:t>
      </w:r>
      <w:r>
        <w:t xml:space="preserve"> od </w:t>
      </w:r>
      <w:r w:rsidR="00286E4F">
        <w:t>2</w:t>
      </w:r>
      <w:r w:rsidR="00104A3B">
        <w:t>1</w:t>
      </w:r>
      <w:r w:rsidR="00A15CA0">
        <w:t>.</w:t>
      </w:r>
      <w:r w:rsidR="00286E4F">
        <w:t>12</w:t>
      </w:r>
      <w:r w:rsidR="00A15CA0">
        <w:t>.201</w:t>
      </w:r>
      <w:r w:rsidR="00511A16">
        <w:t>6</w:t>
      </w:r>
      <w:r w:rsidR="00A15CA0">
        <w:t xml:space="preserve">. godine, za </w:t>
      </w:r>
      <w:r w:rsidR="008D05AE">
        <w:t>otvaranje</w:t>
      </w:r>
      <w:r w:rsidR="00A15CA0">
        <w:t xml:space="preserve"> stečajnog postupka nad dužnikom </w:t>
      </w:r>
      <w:r w:rsidR="003D00E9" w:rsidRPr="003D00E9">
        <w:t>GLOBAL MARKETING d.o.o. za trgovinu i usluge, Zagreb, Heinzelova 62a, MBS 080933755, OIB 89979216010</w:t>
      </w:r>
      <w:r w:rsidR="00A15CA0">
        <w:t xml:space="preserve">, temeljem odredbe čl. </w:t>
      </w:r>
      <w:r w:rsidR="00DD4792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104A3B">
        <w:t>20</w:t>
      </w:r>
      <w:r w:rsidR="00950345">
        <w:t>.</w:t>
      </w:r>
      <w:r w:rsidR="00286E4F">
        <w:t>12</w:t>
      </w:r>
      <w:r w:rsidR="00E42FA6">
        <w:t>.201</w:t>
      </w:r>
      <w:r w:rsidR="008D05AE">
        <w:t>6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425E7E">
        <w:t>45.694,14</w:t>
      </w:r>
      <w:r w:rsidR="00E42FA6">
        <w:t xml:space="preserve"> kn, u koji iznos je uračunata kamata i naknada FINE za provedbe ovrhe na novčanim sredstvima dužnika. Navodi da dužnik </w:t>
      </w:r>
      <w:r w:rsidR="001C7CF7">
        <w:t>i</w:t>
      </w:r>
      <w:r w:rsidR="006E7ABA">
        <w:t xml:space="preserve">ma </w:t>
      </w:r>
      <w:r w:rsidR="00425E7E">
        <w:t>1</w:t>
      </w:r>
      <w:r w:rsidR="001C7CF7">
        <w:t xml:space="preserve"> </w:t>
      </w:r>
      <w:r w:rsidR="003A3C5D">
        <w:t>zaposlen</w:t>
      </w:r>
      <w:r w:rsidR="00425E7E">
        <w:t>og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E5091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425E7E">
        <w:t>20</w:t>
      </w:r>
      <w:r w:rsidR="001C7CF7" w:rsidRPr="001C7CF7">
        <w:t>.</w:t>
      </w:r>
      <w:r w:rsidR="00DD777B">
        <w:t>12</w:t>
      </w:r>
      <w:r w:rsidR="001C7CF7" w:rsidRPr="001C7CF7">
        <w:t>.2016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</w:t>
      </w:r>
      <w:r w:rsidR="007D1625">
        <w:t xml:space="preserve">na temelju čl. 112. st. 5. SZ </w:t>
      </w:r>
      <w:r w:rsidR="00395DFD">
        <w:t xml:space="preserve">dužnik </w:t>
      </w:r>
      <w:r w:rsidR="003C2AC2">
        <w:t xml:space="preserve">na ime predujma za namirenje troškova stečajnog postupka </w:t>
      </w:r>
      <w:r w:rsidR="00525166">
        <w:t>ne</w:t>
      </w:r>
      <w:r w:rsidR="003C2AC2">
        <w:t>ma zaplijenjena novčana sredstva</w:t>
      </w:r>
      <w:r w:rsidR="00D9463B">
        <w:t xml:space="preserve"> na dan </w:t>
      </w:r>
      <w:r w:rsidR="00425E7E">
        <w:t>20</w:t>
      </w:r>
      <w:r w:rsidR="007D1625" w:rsidRPr="007D1625">
        <w:t>.</w:t>
      </w:r>
      <w:r w:rsidR="00DD777B">
        <w:t>12</w:t>
      </w:r>
      <w:r w:rsidR="007D1625" w:rsidRPr="007D1625">
        <w:t>.2016</w:t>
      </w:r>
      <w:r w:rsidR="005E56BF">
        <w:t>.</w:t>
      </w:r>
      <w:r w:rsidR="00CE55F3">
        <w:t xml:space="preserve"> </w:t>
      </w:r>
    </w:p>
    <w:p w:rsidRDefault="00525166" w:rsidP="00E42FA6" w:rsidR="00525166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7D1625">
        <w:t>10</w:t>
      </w:r>
      <w:r w:rsidRPr="00176811">
        <w:t xml:space="preserve">. </w:t>
      </w:r>
      <w:r w:rsidR="007D1625">
        <w:t xml:space="preserve">st. 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E42FA6" w:rsidP="00E42FA6" w:rsidR="00E42FA6" w:rsidRPr="00DF2411">
      <w:pPr>
        <w:jc w:val="both"/>
      </w:pPr>
    </w:p>
    <w:p w:rsidRDefault="00E42FA6" w:rsidP="003B6B1C" w:rsidR="00E42FA6" w:rsidRPr="003B6B1C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DD777B">
        <w:rPr>
          <w:b w:val="false"/>
        </w:rPr>
        <w:t>20</w:t>
      </w:r>
      <w:r>
        <w:rPr>
          <w:b w:val="false"/>
        </w:rPr>
        <w:t xml:space="preserve">. </w:t>
      </w:r>
      <w:r w:rsidR="00B65496">
        <w:rPr>
          <w:b w:val="false"/>
        </w:rPr>
        <w:t>srp</w:t>
      </w:r>
      <w:r w:rsidR="008D0EC2">
        <w:rPr>
          <w:b w:val="false"/>
        </w:rPr>
        <w:t>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A70D87" w:rsidR="00E42FA6" w:rsidRPr="00A70D87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425E7E" w:rsidP="00E42FA6" w:rsidR="00425E7E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 w:rsidRPr="00821DA2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425E7E" w:rsidP="00425E7E" w:rsidR="00425E7E">
      <w:pPr>
        <w:numPr>
          <w:ilvl w:val="0"/>
          <w:numId w:val="8"/>
        </w:numPr>
        <w:jc w:val="both"/>
      </w:pPr>
      <w:r w:rsidRPr="00425E7E">
        <w:t>Emanuela Furd</w:t>
      </w:r>
      <w:r>
        <w:t>in, Zagreb, Čučerska cesta 198</w:t>
      </w:r>
    </w:p>
    <w:p w:rsidRDefault="00E42FA6" w:rsidP="00425E7E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p w:rsidRDefault="00E01223" w:rsidP="00A70D87" w:rsidR="009D3A79">
      <w:pPr>
        <w:numPr>
          <w:ilvl w:val="0"/>
          <w:numId w:val="8"/>
        </w:numPr>
        <w:jc w:val="both"/>
      </w:pPr>
      <w:r>
        <w:t>ka</w:t>
      </w:r>
      <w:r w:rsidR="00E42FA6">
        <w:t xml:space="preserve">l. </w:t>
      </w:r>
      <w:r w:rsidR="00740A3E">
        <w:t>20</w:t>
      </w:r>
      <w:r w:rsidR="00410D9A">
        <w:t>.</w:t>
      </w:r>
      <w:r w:rsidR="006A34CE">
        <w:t>9</w:t>
      </w:r>
      <w:r w:rsidR="00E3493A">
        <w:t>.</w:t>
      </w: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E7426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St-1</w:t>
    </w:r>
    <w:r w:rsidR="00866AAE">
      <w:t>2</w:t>
    </w:r>
    <w:r w:rsidR="000D067C" w:rsidRPr="000D067C">
      <w:t>1</w:t>
    </w:r>
    <w:r w:rsidR="003D00E9">
      <w:t>3</w:t>
    </w:r>
    <w:r w:rsidR="000D067C" w:rsidRPr="000D067C">
      <w:t>/17-</w:t>
    </w:r>
    <w:r w:rsidR="00866AAE">
      <w:t>5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7125"/>
    <w:rsid w:val="00187702"/>
    <w:rsid w:val="00193952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952DB"/>
    <w:rsid w:val="002A668B"/>
    <w:rsid w:val="002B6721"/>
    <w:rsid w:val="002C3B79"/>
    <w:rsid w:val="002C4C28"/>
    <w:rsid w:val="002C5C2E"/>
    <w:rsid w:val="002D75D8"/>
    <w:rsid w:val="002D75EC"/>
    <w:rsid w:val="002F3092"/>
    <w:rsid w:val="002F66B0"/>
    <w:rsid w:val="003135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B6B1C"/>
    <w:rsid w:val="003B7B43"/>
    <w:rsid w:val="003C2AC2"/>
    <w:rsid w:val="003C50EE"/>
    <w:rsid w:val="003C7EC1"/>
    <w:rsid w:val="003D00E9"/>
    <w:rsid w:val="003D1330"/>
    <w:rsid w:val="003D468C"/>
    <w:rsid w:val="0041082E"/>
    <w:rsid w:val="00410D9A"/>
    <w:rsid w:val="00425E7E"/>
    <w:rsid w:val="00440509"/>
    <w:rsid w:val="00450450"/>
    <w:rsid w:val="004516F3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A16"/>
    <w:rsid w:val="00511CE9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1625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6030"/>
    <w:rsid w:val="00DC2C70"/>
    <w:rsid w:val="00DD4792"/>
    <w:rsid w:val="00DD4A37"/>
    <w:rsid w:val="00DD6A57"/>
    <w:rsid w:val="00DD777B"/>
    <w:rsid w:val="00DE4AEE"/>
    <w:rsid w:val="00DE7426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6AD5"/>
    <w:rsid w:val="00EA7AD7"/>
    <w:rsid w:val="00EA7C38"/>
    <w:rsid w:val="00EB03B5"/>
    <w:rsid w:val="00EC0466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7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4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7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4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St-1213/2017</izvorni_sadrzaj>
    <derivirana_varijabla naziv="DomainObject.Predmet.OznakaBroj_1">St-1213/2017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GLOBAL MARKETING d.o.o.</izvorni_sadrzaj>
    <derivirana_varijabla naziv="DomainObject.Predmet.ProtustrankaFormated_1">  GLOBAL MARKETING d.o.o.</derivirana_varijabla>
  </DomainObject.Predmet.ProtustrankaFormated>
  <DomainObject.Predmet.ProtustrankaFormatedOIB>
    <izvorni_sadrzaj>  GLOBAL MARKETING d.o.o., OIB 89979216010</izvorni_sadrzaj>
    <derivirana_varijabla naziv="DomainObject.Predmet.ProtustrankaFormatedOIB_1">  GLOBAL MARKETING d.o.o., OIB 89979216010</derivirana_varijabla>
  </DomainObject.Predmet.ProtustrankaFormatedOIB>
  <DomainObject.Predmet.ProtustrankaFormatedWithAdress>
    <izvorni_sadrzaj> GLOBAL MARKETING d.o.o., Heinzelova 62a, 10000 Zagreb</izvorni_sadrzaj>
    <derivirana_varijabla naziv="DomainObject.Predmet.ProtustrankaFormatedWithAdress_1"> GLOBAL MARKETING d.o.o., Heinzelova 62a, 10000 Zagreb</derivirana_varijabla>
  </DomainObject.Predmet.ProtustrankaFormatedWithAdress>
  <DomainObject.Predmet.ProtustrankaFormatedWithAdressOIB>
    <izvorni_sadrzaj> GLOBAL MARKETING d.o.o., OIB 89979216010, Heinzelova 62a, 10000 Zagreb</izvorni_sadrzaj>
    <derivirana_varijabla naziv="DomainObject.Predmet.ProtustrankaFormatedWithAdressOIB_1"> GLOBAL MARKETING d.o.o., OIB 89979216010, Heinzelova 62a, 10000 Zagreb</derivirana_varijabla>
  </DomainObject.Predmet.ProtustrankaFormatedWithAdressOIB>
  <DomainObject.Predmet.ProtustrankaWithAdress>
    <izvorni_sadrzaj>GLOBAL MARKETING d.o.o. Heinzelova 62a, 10000 Zagreb</izvorni_sadrzaj>
    <derivirana_varijabla naziv="DomainObject.Predmet.ProtustrankaWithAdress_1">GLOBAL MARKETING d.o.o. Heinzelova 62a, 10000 Zagreb</derivirana_varijabla>
  </DomainObject.Predmet.ProtustrankaWithAdress>
  <DomainObject.Predmet.ProtustrankaWithAdressOIB>
    <izvorni_sadrzaj>GLOBAL MARKETING d.o.o., OIB 89979216010, Heinzelova 62a, 10000 Zagreb</izvorni_sadrzaj>
    <derivirana_varijabla naziv="DomainObject.Predmet.ProtustrankaWithAdressOIB_1">GLOBAL MARKETING d.o.o., OIB 89979216010, Heinzelova 62a, 10000 Zagreb</derivirana_varijabla>
  </DomainObject.Predmet.ProtustrankaWithAdressOIB>
  <DomainObject.Predmet.ProtustrankaNazivFormated>
    <izvorni_sadrzaj>GLOBAL MARKETING d.o.o.</izvorni_sadrzaj>
    <derivirana_varijabla naziv="DomainObject.Predmet.ProtustrankaNazivFormated_1">GLOBAL MARKETING d.o.o.</derivirana_varijabla>
  </DomainObject.Predmet.ProtustrankaNazivFormated>
  <DomainObject.Predmet.ProtustrankaNazivFormatedOIB>
    <izvorni_sadrzaj>GLOBAL MARKETING d.o.o., OIB 89979216010</izvorni_sadrzaj>
    <derivirana_varijabla naziv="DomainObject.Predmet.ProtustrankaNazivFormatedOIB_1">GLOBAL MARKETING d.o.o., OIB 89979216010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MARKETING d.o.o.</item>
    </izvorni_sadrzaj>
    <derivirana_varijabla naziv="DomainObject.Predmet.ProtuStrankaListFormated_1">
      <item>GLOBAL MARKETING d.o.o.</item>
    </derivirana_varijabla>
  </DomainObject.Predmet.ProtuStrankaListFormated>
  <DomainObject.Predmet.ProtuStrankaListFormatedOIB>
    <izvorni_sadrzaj>
      <item>GLOBAL MARKETING d.o.o., OIB 89979216010</item>
    </izvorni_sadrzaj>
    <derivirana_varijabla naziv="DomainObject.Predmet.ProtuStrankaListFormatedOIB_1">
      <item>GLOBAL MARKETING d.o.o., OIB 89979216010</item>
    </derivirana_varijabla>
  </DomainObject.Predmet.ProtuStrankaListFormatedOIB>
  <DomainObject.Predmet.ProtuStrankaListFormatedWithAdress>
    <izvorni_sadrzaj>
      <item>GLOBAL MARKETING d.o.o., Heinzelova 62a, 10000 Zagreb</item>
    </izvorni_sadrzaj>
    <derivirana_varijabla naziv="DomainObject.Predmet.ProtuStrankaListFormatedWithAdress_1">
      <item>GLOBAL MARKETING d.o.o., Heinzelova 62a, 10000 Zagreb</item>
    </derivirana_varijabla>
  </DomainObject.Predmet.ProtuStrankaListFormatedWithAdress>
  <DomainObject.Predmet.ProtuStrankaListFormatedWithAdressOIB>
    <izvorni_sadrzaj>
      <item>GLOBAL MARKETING d.o.o., OIB 89979216010, Heinzelova 62a, 10000 Zagreb</item>
    </izvorni_sadrzaj>
    <derivirana_varijabla naziv="DomainObject.Predmet.ProtuStrankaListFormatedWithAdressOIB_1">
      <item>GLOBAL MARKETING d.o.o., OIB 89979216010, Heinzelova 62a, 10000 Zagreb</item>
    </derivirana_varijabla>
  </DomainObject.Predmet.ProtuStrankaListFormatedWithAdressOIB>
  <DomainObject.Predmet.ProtuStrankaListNazivFormated>
    <izvorni_sadrzaj>
      <item>GLOBAL MARKETING d.o.o.</item>
    </izvorni_sadrzaj>
    <derivirana_varijabla naziv="DomainObject.Predmet.ProtuStrankaListNazivFormated_1">
      <item>GLOBAL MARKETING d.o.o.</item>
    </derivirana_varijabla>
  </DomainObject.Predmet.ProtuStrankaListNazivFormated>
  <DomainObject.Predmet.ProtuStrankaListNazivFormatedOIB>
    <izvorni_sadrzaj>
      <item>GLOBAL MARKETING d.o.o., OIB 89979216010</item>
    </izvorni_sadrzaj>
    <derivirana_varijabla naziv="DomainObject.Predmet.ProtuStrankaListNazivFormatedOIB_1">
      <item>GLOBAL MARKETING d.o.o., OIB 89979216010</item>
    </derivirana_varijabla>
  </DomainObject.Predmet.ProtuStrankaListNazivFormatedOIB>
  <DomainObject.Predmet.OstaliListFormated>
    <izvorni_sadrzaj>
      <item>Emanuela Furdin</item>
    </izvorni_sadrzaj>
    <derivirana_varijabla naziv="DomainObject.Predmet.OstaliListFormated_1">
      <item>Emanuela Furdin</item>
    </derivirana_varijabla>
  </DomainObject.Predmet.OstaliListFormated>
  <DomainObject.Predmet.OstaliListFormatedOIB>
    <izvorni_sadrzaj>
      <item>Emanuela Furdin, OIB 77463707331</item>
    </izvorni_sadrzaj>
    <derivirana_varijabla naziv="DomainObject.Predmet.OstaliListFormatedOIB_1">
      <item>Emanuela Furdin, OIB 77463707331</item>
    </derivirana_varijabla>
  </DomainObject.Predmet.OstaliListFormatedOIB>
  <DomainObject.Predmet.OstaliListFormatedWithAdress>
    <izvorni_sadrzaj>
      <item>Emanuela Furdin, Čučerska Cesta 198, 10000 Zagreb</item>
    </izvorni_sadrzaj>
    <derivirana_varijabla naziv="DomainObject.Predmet.OstaliListFormatedWithAdress_1">
      <item>Emanuela Furdin, Čučerska Cesta 198, 10000 Zagreb</item>
    </derivirana_varijabla>
  </DomainObject.Predmet.OstaliListFormatedWithAdress>
  <DomainObject.Predmet.OstaliListFormatedWithAdressOIB>
    <izvorni_sadrzaj>
      <item>Emanuela Furdin, OIB 77463707331, Čučerska Cesta 198, 10000 Zagreb</item>
    </izvorni_sadrzaj>
    <derivirana_varijabla naziv="DomainObject.Predmet.OstaliListFormatedWithAdressOIB_1">
      <item>Emanuela Furdin, OIB 77463707331, Čučerska Cesta 198, 10000 Zagreb</item>
    </derivirana_varijabla>
  </DomainObject.Predmet.OstaliListFormatedWithAdressOIB>
  <DomainObject.Predmet.OstaliListNazivFormated>
    <izvorni_sadrzaj>
      <item>Emanuela Furdin</item>
    </izvorni_sadrzaj>
    <derivirana_varijabla naziv="DomainObject.Predmet.OstaliListNazivFormated_1">
      <item>Emanuela Furdin</item>
    </derivirana_varijabla>
  </DomainObject.Predmet.OstaliListNazivFormated>
  <DomainObject.Predmet.OstaliListNazivFormatedOIB>
    <izvorni_sadrzaj>
      <item>Emanuela Furdin, OIB 77463707331</item>
    </izvorni_sadrzaj>
    <derivirana_varijabla naziv="DomainObject.Predmet.OstaliListNazivFormatedOIB_1">
      <item>Emanuela Furdin, OIB 77463707331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MARKETING d.o.o.</izvorni_sadrzaj>
    <derivirana_varijabla naziv="DomainObject.Predmet.ProtustrankaIDrugi_1">GLOBAL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MARKETING d.o.o., OIB 89979216010, Heinzelova 62a, 10000 Zagreb</izvorni_sadrzaj>
    <derivirana_varijabla naziv="DomainObject.Predmet.ProtustrankaIDrugiAdressOIB_1">GLOBAL MARKETING d.o.o., OIB 89979216010, Heinzelova 62a,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MARKETING d.o.o.</item>
      <item>FINA Regionalni centar Zagreb</item>
      <item>Emanuela Furdin</item>
    </izvorni_sadrzaj>
    <derivirana_varijabla naziv="DomainObject.Predmet.SudioniciListNaziv_1">
      <item>GLOBAL MARKETING d.o.o.</item>
      <item>FINA Regionalni centar Zagreb</item>
      <item>Emanuela Furdin</item>
    </derivirana_varijabla>
  </DomainObject.Predmet.SudioniciListNaziv>
  <DomainObject.Predmet.SudioniciListAdressOIB>
    <izvorni_sadrzaj>
      <item>GLOBAL MARKETING d.o.o., OIB 89979216010, Heinzelova 62a,10000 Zagreb</item>
      <item>FINA Regionalni centar Zagreb, OIB 85821130368, Trg svibanjskih žrtava 1995. 1,10000 Zagreb</item>
      <item>Emanuela Furdin, OIB 77463707331, Čučerska Cesta 198,10000 Zagreb</item>
    </izvorni_sadrzaj>
    <derivirana_varijabla naziv="DomainObject.Predmet.SudioniciListAdressOIB_1">
      <item>GLOBAL MARKETING d.o.o., OIB 89979216010, Heinzelova 62a,10000 Zagreb</item>
      <item>FINA Regionalni centar Zagreb, OIB 85821130368, Trg svibanjskih žrtava 1995. 1,10000 Zagreb</item>
      <item>Emanuela Furdin, OIB 77463707331, Čučerska Cesta 198,10000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89979216010</item>
      <item>, OIB 85821130368</item>
      <item>, OIB 77463707331</item>
    </izvorni_sadrzaj>
    <derivirana_varijabla naziv="DomainObject.Predmet.SudioniciListNazivOIB_1">
      <item>, OIB 89979216010</item>
      <item>, OIB 85821130368</item>
      <item>, OIB 77463707331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A8DEDD-C0A4-41BA-B188-3484ED78E0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3280</properties:Characters>
  <properties:Lines>88</properties:Lines>
  <properties:Paragraphs>28</properties:Paragraphs>
  <properties:TotalTime>235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2017-07-19T11:17:00Z</cp:lastPrinted>
  <dcterms:modified xmlns:xsi="http://www.w3.org/2001/XMLSchema-instance" xsi:type="dcterms:W3CDTF">2017-07-20T11:39:00Z</dcterms:modified>
  <cp:revision>39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