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61841" w14:paraId="2361841" w:rsidRDefault="00714911" w:rsidP="00714911" w:rsidR="00714911">
      <w:pPr>
        <w:jc w:val="center"/>
        <w15:collapsed w:val="false"/>
        <w:rPr>
          <w:rFonts w:cs="Arial" w:hAnsi="Arial" w:ascii="Arial"/>
          <w:b/>
        </w:rPr>
      </w:pPr>
      <w:bookmarkStart w:name="_GoBack" w:id="0"/>
      <w:bookmarkEnd w:id="0"/>
      <w:r>
        <w:rPr>
          <w:rFonts w:cs="Arial" w:hAnsi="Arial" w:ascii="Arial"/>
          <w:b/>
        </w:rPr>
        <w:t>Obrazac 20</w:t>
      </w:r>
    </w:p>
    <w:p w:rsidRDefault="00714911" w:rsidP="00714911" w:rsidR="00714911">
      <w:pPr>
        <w:jc w:val="both"/>
        <w:rPr>
          <w:rFonts w:cs="Arial" w:hAnsi="Arial" w:ascii="Arial"/>
          <w:b/>
        </w:rPr>
      </w:pPr>
    </w:p>
    <w:p w:rsidRDefault="00714911" w:rsidP="00714911" w:rsidR="00714911" w:rsidRPr="005840E9">
      <w:pPr>
        <w:jc w:val="both"/>
        <w:rPr>
          <w:rFonts w:cs="Arial" w:hAnsi="Arial" w:ascii="Arial"/>
          <w:b/>
        </w:rPr>
      </w:pPr>
      <w:r w:rsidRPr="005840E9">
        <w:rPr>
          <w:rFonts w:cs="Arial" w:hAnsi="Arial" w:ascii="Arial"/>
          <w:b/>
        </w:rPr>
        <w:t>Nadležni trgovački sud : TRGOVAČKI SUD U ZAGREBU</w:t>
      </w:r>
    </w:p>
    <w:p w:rsidRDefault="00714911" w:rsidP="00714911" w:rsidR="00714911" w:rsidRPr="005840E9">
      <w:pPr>
        <w:rPr>
          <w:rFonts w:cs="Arial" w:hAnsi="Arial" w:ascii="Arial"/>
          <w:b/>
        </w:rPr>
      </w:pPr>
    </w:p>
    <w:p w:rsidRDefault="004A0A2E" w:rsidP="00714911" w:rsidR="00714911" w:rsidRPr="005840E9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>Poslovni  broj spisa:  St-278</w:t>
      </w:r>
      <w:r w:rsidR="00714911">
        <w:rPr>
          <w:rFonts w:cs="Arial" w:hAnsi="Arial" w:ascii="Arial"/>
          <w:b/>
        </w:rPr>
        <w:t>/</w:t>
      </w:r>
      <w:r>
        <w:rPr>
          <w:rFonts w:cs="Arial" w:hAnsi="Arial" w:ascii="Arial"/>
          <w:b/>
        </w:rPr>
        <w:t>12</w:t>
      </w:r>
    </w:p>
    <w:p w:rsidRDefault="00714911" w:rsidP="00714911" w:rsidR="00714911" w:rsidRPr="005840E9">
      <w:pPr>
        <w:rPr>
          <w:rFonts w:cs="Arial" w:hAnsi="Arial" w:ascii="Arial"/>
          <w:b/>
        </w:rPr>
      </w:pPr>
      <w:r w:rsidRPr="005840E9">
        <w:rPr>
          <w:rFonts w:cs="Arial" w:hAnsi="Arial" w:ascii="Arial"/>
          <w:b/>
        </w:rPr>
        <w:tab/>
      </w:r>
      <w:r w:rsidRPr="005840E9">
        <w:rPr>
          <w:rFonts w:cs="Arial" w:hAnsi="Arial" w:ascii="Arial"/>
          <w:b/>
        </w:rPr>
        <w:tab/>
      </w:r>
      <w:r w:rsidRPr="005840E9">
        <w:rPr>
          <w:rFonts w:cs="Arial" w:hAnsi="Arial" w:ascii="Arial"/>
          <w:b/>
        </w:rPr>
        <w:tab/>
      </w:r>
      <w:r w:rsidRPr="005840E9">
        <w:rPr>
          <w:rFonts w:cs="Arial" w:hAnsi="Arial" w:ascii="Arial"/>
          <w:b/>
        </w:rPr>
        <w:tab/>
      </w:r>
      <w:r w:rsidRPr="005840E9">
        <w:rPr>
          <w:rFonts w:cs="Arial" w:hAnsi="Arial" w:ascii="Arial"/>
          <w:b/>
        </w:rPr>
        <w:tab/>
      </w:r>
      <w:r w:rsidRPr="005840E9">
        <w:rPr>
          <w:rFonts w:cs="Arial" w:hAnsi="Arial" w:ascii="Arial"/>
          <w:b/>
        </w:rPr>
        <w:tab/>
      </w:r>
    </w:p>
    <w:p w:rsidRDefault="00714911" w:rsidP="00714911" w:rsidR="00714911" w:rsidRPr="005840E9">
      <w:pPr>
        <w:jc w:val="both"/>
        <w:rPr>
          <w:rFonts w:cs="Arial" w:hAnsi="Arial" w:ascii="Arial"/>
          <w:b/>
        </w:rPr>
      </w:pPr>
      <w:r w:rsidRPr="005840E9">
        <w:rPr>
          <w:rFonts w:cs="Arial" w:hAnsi="Arial" w:ascii="Arial"/>
          <w:b/>
        </w:rPr>
        <w:t>N</w:t>
      </w:r>
      <w:r>
        <w:rPr>
          <w:rFonts w:cs="Arial" w:hAnsi="Arial" w:ascii="Arial"/>
          <w:b/>
        </w:rPr>
        <w:t xml:space="preserve">/o Stečajni sudac Nevenka Siladi Rstić,  stečajna masa iza  VESNA d.d. u stečaju  OIB: 84968694707 </w:t>
      </w:r>
      <w:r w:rsidRPr="005840E9">
        <w:rPr>
          <w:rFonts w:cs="Arial" w:hAnsi="Arial" w:ascii="Arial"/>
          <w:b/>
        </w:rPr>
        <w:t>M</w:t>
      </w:r>
      <w:r>
        <w:rPr>
          <w:rFonts w:cs="Arial" w:hAnsi="Arial" w:ascii="Arial"/>
          <w:b/>
        </w:rPr>
        <w:t xml:space="preserve">BS </w:t>
      </w:r>
      <w:proofErr w:type="spellStart"/>
      <w:r>
        <w:rPr>
          <w:rFonts w:cs="Arial" w:hAnsi="Arial" w:ascii="Arial"/>
          <w:b/>
        </w:rPr>
        <w:t>081060006</w:t>
      </w:r>
      <w:proofErr w:type="spellEnd"/>
      <w:r>
        <w:rPr>
          <w:rFonts w:cs="Arial" w:hAnsi="Arial" w:ascii="Arial"/>
          <w:b/>
        </w:rPr>
        <w:t xml:space="preserve">, </w:t>
      </w:r>
      <w:proofErr w:type="spellStart"/>
      <w:r>
        <w:rPr>
          <w:rFonts w:cs="Arial" w:hAnsi="Arial" w:ascii="Arial"/>
          <w:b/>
        </w:rPr>
        <w:t>ZAGREB</w:t>
      </w:r>
      <w:proofErr w:type="spellEnd"/>
      <w:r>
        <w:rPr>
          <w:rFonts w:cs="Arial" w:hAnsi="Arial" w:ascii="Arial"/>
          <w:b/>
        </w:rPr>
        <w:t xml:space="preserve">, Marijana </w:t>
      </w:r>
      <w:proofErr w:type="spellStart"/>
      <w:r>
        <w:rPr>
          <w:rFonts w:cs="Arial" w:hAnsi="Arial" w:ascii="Arial"/>
          <w:b/>
        </w:rPr>
        <w:t>Haberlea</w:t>
      </w:r>
      <w:proofErr w:type="spellEnd"/>
      <w:r>
        <w:rPr>
          <w:rFonts w:cs="Arial" w:hAnsi="Arial" w:ascii="Arial"/>
          <w:b/>
        </w:rPr>
        <w:t xml:space="preserve"> </w:t>
      </w:r>
      <w:proofErr w:type="spellStart"/>
      <w:r>
        <w:rPr>
          <w:rFonts w:cs="Arial" w:hAnsi="Arial" w:ascii="Arial"/>
          <w:b/>
        </w:rPr>
        <w:t>10</w:t>
      </w:r>
      <w:proofErr w:type="spellEnd"/>
      <w:r w:rsidRPr="005840E9">
        <w:rPr>
          <w:rFonts w:cs="Arial" w:hAnsi="Arial" w:ascii="Arial"/>
          <w:b/>
        </w:rPr>
        <w:t>,</w:t>
      </w:r>
      <w:r w:rsidRPr="005840E9">
        <w:rPr>
          <w:rFonts w:cs="Arial" w:hAnsi="Arial" w:ascii="Arial"/>
          <w:b/>
          <w:bCs/>
        </w:rPr>
        <w:t xml:space="preserve"> </w:t>
      </w:r>
      <w:r w:rsidRPr="005840E9">
        <w:rPr>
          <w:rFonts w:cs="Arial" w:hAnsi="Arial" w:ascii="Arial"/>
        </w:rPr>
        <w:t xml:space="preserve">stečajna upraviteljica Biserka Jakić, </w:t>
      </w:r>
      <w:proofErr w:type="spellStart"/>
      <w:r w:rsidRPr="005840E9">
        <w:rPr>
          <w:rFonts w:cs="Arial" w:hAnsi="Arial" w:ascii="Arial"/>
        </w:rPr>
        <w:t>ZAGREB</w:t>
      </w:r>
      <w:proofErr w:type="spellEnd"/>
      <w:r w:rsidRPr="005840E9">
        <w:rPr>
          <w:rFonts w:cs="Arial" w:hAnsi="Arial" w:ascii="Arial"/>
        </w:rPr>
        <w:t xml:space="preserve">, Marijana </w:t>
      </w:r>
      <w:proofErr w:type="spellStart"/>
      <w:r w:rsidRPr="005840E9">
        <w:rPr>
          <w:rFonts w:cs="Arial" w:hAnsi="Arial" w:ascii="Arial"/>
        </w:rPr>
        <w:t>Haberlea</w:t>
      </w:r>
      <w:proofErr w:type="spellEnd"/>
      <w:r w:rsidRPr="005840E9">
        <w:rPr>
          <w:rFonts w:cs="Arial" w:hAnsi="Arial" w:ascii="Arial"/>
        </w:rPr>
        <w:t xml:space="preserve"> </w:t>
      </w:r>
      <w:proofErr w:type="spellStart"/>
      <w:r w:rsidRPr="005840E9">
        <w:rPr>
          <w:rFonts w:cs="Arial" w:hAnsi="Arial" w:ascii="Arial"/>
        </w:rPr>
        <w:t>10</w:t>
      </w:r>
      <w:proofErr w:type="spellEnd"/>
    </w:p>
    <w:p w:rsidRDefault="00714911" w:rsidP="00714911" w:rsidR="00714911" w:rsidRPr="005840E9">
      <w:pPr>
        <w:jc w:val="both"/>
        <w:rPr>
          <w:rFonts w:cs="Arial" w:hAnsi="Arial" w:ascii="Arial"/>
        </w:rPr>
      </w:pPr>
    </w:p>
    <w:p w:rsidRDefault="00714911" w:rsidP="00714911" w:rsidR="00714911" w:rsidRPr="001825C4">
      <w:pPr>
        <w:jc w:val="both"/>
        <w:rPr>
          <w:rFonts w:cs="Arial" w:hAnsi="Arial" w:ascii="Arial"/>
          <w:b/>
        </w:rPr>
      </w:pPr>
      <w:r w:rsidRPr="001825C4">
        <w:rPr>
          <w:rFonts w:cs="Arial" w:hAnsi="Arial" w:ascii="Arial"/>
          <w:b/>
        </w:rPr>
        <w:t>1.</w:t>
      </w:r>
    </w:p>
    <w:p w:rsidRDefault="00714911" w:rsidP="00714911" w:rsidR="00714911" w:rsidRPr="005840E9">
      <w:pPr>
        <w:jc w:val="both"/>
        <w:rPr>
          <w:rFonts w:cs="Arial" w:hAnsi="Arial" w:ascii="Arial"/>
          <w:b/>
        </w:rPr>
      </w:pPr>
      <w:r w:rsidRPr="005840E9">
        <w:rPr>
          <w:rFonts w:cs="Arial" w:hAnsi="Arial" w:ascii="Arial"/>
          <w:b/>
        </w:rPr>
        <w:t xml:space="preserve">Tijek stečajnog postupka u razdoblju od </w:t>
      </w:r>
      <w:r w:rsidR="00314482">
        <w:rPr>
          <w:rFonts w:cs="Arial" w:hAnsi="Arial" w:ascii="Arial"/>
          <w:b/>
        </w:rPr>
        <w:t>16.12</w:t>
      </w:r>
      <w:r w:rsidRPr="005840E9">
        <w:rPr>
          <w:rFonts w:cs="Arial" w:hAnsi="Arial" w:ascii="Arial"/>
          <w:b/>
        </w:rPr>
        <w:t xml:space="preserve">.2018.g. do </w:t>
      </w:r>
      <w:r w:rsidR="00314482">
        <w:rPr>
          <w:rFonts w:cs="Arial" w:hAnsi="Arial" w:ascii="Arial"/>
          <w:b/>
        </w:rPr>
        <w:t>02.01.2019</w:t>
      </w:r>
      <w:r w:rsidRPr="005840E9">
        <w:rPr>
          <w:rFonts w:cs="Arial" w:hAnsi="Arial" w:ascii="Arial"/>
          <w:b/>
        </w:rPr>
        <w:t>.g</w:t>
      </w:r>
    </w:p>
    <w:p w:rsidRDefault="00714911" w:rsidP="00714911" w:rsidR="00714911" w:rsidRPr="00427C48">
      <w:pPr>
        <w:jc w:val="both"/>
        <w:rPr>
          <w:b/>
        </w:rPr>
      </w:pPr>
    </w:p>
    <w:p w:rsidRDefault="00714911" w:rsidP="00714911" w:rsidR="00714911">
      <w:pPr>
        <w:jc w:val="both"/>
      </w:pPr>
      <w:r>
        <w:t xml:space="preserve">Sukladno  Stečajnom  zakonu podnosim ovo izvješće u nastavljenom stečajnom postupku  za </w:t>
      </w:r>
      <w:r w:rsidR="00314482">
        <w:t xml:space="preserve"> </w:t>
      </w:r>
      <w:proofErr w:type="spellStart"/>
      <w:r w:rsidR="00314482">
        <w:t>narečeno</w:t>
      </w:r>
      <w:proofErr w:type="spellEnd"/>
      <w:r w:rsidR="00314482">
        <w:t xml:space="preserve"> </w:t>
      </w:r>
      <w:r>
        <w:t>raz</w:t>
      </w:r>
      <w:r w:rsidR="00314482">
        <w:t xml:space="preserve">doblje a vezano uz oglašavanje prodaje </w:t>
      </w:r>
      <w:r>
        <w:t>u nekretnine u vlasništvu stečajnog dužnika u  na</w:t>
      </w:r>
      <w:r w:rsidR="00314482">
        <w:t>stavljenom  stečajnom postupku, prikupljanjem ponuda.</w:t>
      </w:r>
    </w:p>
    <w:p w:rsidRDefault="00314482" w:rsidP="00714911" w:rsidR="00314482">
      <w:pPr>
        <w:jc w:val="both"/>
      </w:pPr>
    </w:p>
    <w:p w:rsidRDefault="00314482" w:rsidP="00714911" w:rsidR="00314482">
      <w:pPr>
        <w:jc w:val="both"/>
      </w:pPr>
      <w:r>
        <w:t xml:space="preserve">Od zamjenice Županijskog </w:t>
      </w:r>
      <w:proofErr w:type="spellStart"/>
      <w:r>
        <w:t>drž</w:t>
      </w:r>
      <w:proofErr w:type="spellEnd"/>
      <w:r>
        <w:t xml:space="preserve">. </w:t>
      </w:r>
      <w:proofErr w:type="spellStart"/>
      <w:r>
        <w:t>Odvj</w:t>
      </w:r>
      <w:proofErr w:type="spellEnd"/>
      <w:r>
        <w:t>. dobila sam očitovanje da je prema mišljenju Porezne uprave procijenjena vrijednost nekretnine u vlasništvu stečajnog dužnika jednaka tržišnoj vrijednosti</w:t>
      </w:r>
      <w:r w:rsidR="004A0A2E">
        <w:t>,</w:t>
      </w:r>
      <w:r>
        <w:t xml:space="preserve"> pa sam pristupila njezinom unovčenju na način na koji je odluku donijela skupština vjerovnika dana 36.09.2018.g.</w:t>
      </w:r>
    </w:p>
    <w:p w:rsidRDefault="00714911" w:rsidP="00714911" w:rsidR="00714911">
      <w:pPr>
        <w:jc w:val="both"/>
      </w:pPr>
    </w:p>
    <w:p w:rsidRDefault="00314482" w:rsidP="00714911" w:rsidR="00714911">
      <w:pPr>
        <w:jc w:val="both"/>
      </w:pPr>
      <w:r>
        <w:t xml:space="preserve">Oglas o prodaji nekretnine stečajnog dužnika u Ivanić Gradu Moslavačka ul. 2. objavit će se u javnom glasilu VEČERNJEM LISTU u subotu 05.01.2019.g. Cijena objave oglasa iznosi 2808,00 kn +PDV što je ukupno 3.510,00 kn </w:t>
      </w:r>
    </w:p>
    <w:p w:rsidRDefault="00314482" w:rsidP="00714911" w:rsidR="00314482">
      <w:pPr>
        <w:jc w:val="both"/>
      </w:pPr>
    </w:p>
    <w:p w:rsidRDefault="00314482" w:rsidP="00714911" w:rsidR="00314482">
      <w:pPr>
        <w:jc w:val="both"/>
      </w:pPr>
      <w:r>
        <w:t>Oglas će biti slijedećeg teksta:</w:t>
      </w:r>
    </w:p>
    <w:p w:rsidRDefault="00314482" w:rsidP="00714911" w:rsidR="00314482">
      <w:pPr>
        <w:jc w:val="both"/>
      </w:pPr>
    </w:p>
    <w:p w:rsidRDefault="00314482" w:rsidP="00314482" w:rsidR="00314482">
      <w:pPr>
        <w:jc w:val="both"/>
      </w:pPr>
      <w:r>
        <w:t xml:space="preserve">„Temeljem odluke Skupštine vjerovnika  od 26.09.2018.g. u nastavljenom stečajnom </w:t>
      </w:r>
      <w:r w:rsidRPr="00561253">
        <w:t>po</w:t>
      </w:r>
      <w:r>
        <w:t xml:space="preserve">stupku stečajna masa iza VESNA d.d. u u stečaju Zagreb, M. </w:t>
      </w:r>
      <w:proofErr w:type="spellStart"/>
      <w:r>
        <w:t>Haberlea</w:t>
      </w:r>
      <w:proofErr w:type="spellEnd"/>
      <w:r>
        <w:t xml:space="preserve"> </w:t>
      </w:r>
      <w:proofErr w:type="spellStart"/>
      <w:r>
        <w:t>10</w:t>
      </w:r>
      <w:proofErr w:type="spellEnd"/>
      <w:r>
        <w:t xml:space="preserve"> </w:t>
      </w:r>
      <w:proofErr w:type="spellStart"/>
      <w:r>
        <w:t>OIB</w:t>
      </w:r>
      <w:proofErr w:type="spellEnd"/>
      <w:r>
        <w:t xml:space="preserve"> </w:t>
      </w:r>
      <w:proofErr w:type="spellStart"/>
      <w:r>
        <w:t>84968694707</w:t>
      </w:r>
      <w:proofErr w:type="spellEnd"/>
      <w:r>
        <w:t xml:space="preserve"> koji stečajni postupak se vodi pred Trgovačkim sudom u Zagrebu, pod </w:t>
      </w:r>
      <w:proofErr w:type="spellStart"/>
      <w:r>
        <w:t>posl</w:t>
      </w:r>
      <w:proofErr w:type="spellEnd"/>
      <w:r>
        <w:t xml:space="preserve">. br. St-728/12 stečajni upravitelj objavljuje oglas za prikupljanje pisanih ponuda  za prodaju nekretnine  u vlasništvu stečajnog dužnika </w:t>
      </w:r>
      <w:r w:rsidRPr="00561253">
        <w:t xml:space="preserve"> u stečajnom predmetu stečajnog dužnika</w:t>
      </w:r>
      <w:r>
        <w:t>.</w:t>
      </w:r>
    </w:p>
    <w:p w:rsidRDefault="00314482" w:rsidP="00314482" w:rsidR="00314482">
      <w:pPr>
        <w:jc w:val="both"/>
      </w:pPr>
      <w:r>
        <w:t>I</w:t>
      </w:r>
    </w:p>
    <w:p w:rsidRDefault="00314482" w:rsidP="00314482" w:rsidR="00314482">
      <w:pPr>
        <w:jc w:val="both"/>
      </w:pPr>
      <w:r>
        <w:t>PREDMET PRODAJE:</w:t>
      </w:r>
    </w:p>
    <w:p w:rsidRDefault="00314482" w:rsidP="00314482" w:rsidR="00314482">
      <w:pPr>
        <w:jc w:val="both"/>
      </w:pPr>
      <w:r>
        <w:t xml:space="preserve">Nekretnina –  jedan </w:t>
      </w:r>
      <w:proofErr w:type="spellStart"/>
      <w:r>
        <w:t>dvoetažni</w:t>
      </w:r>
      <w:proofErr w:type="spellEnd"/>
      <w:r>
        <w:t xml:space="preserve"> poslovni prostor koji se sastoji od više z.k. tijela, koji se nalazi u Ivanić Gradu, upisan u z.k.ul. 1501 k.o. Ivanić Grad z.k.č.br. 1970 ukupne površine zgrade </w:t>
      </w:r>
      <w:proofErr w:type="spellStart"/>
      <w:smartTag w:element="metricconverter" w:uri="urn:schemas-microsoft-com:office:smarttags">
        <w:smartTagPr>
          <w:attr w:val="487 m2" w:name="ProductID"/>
        </w:smartTagPr>
        <w:r>
          <w:t>487</w:t>
        </w:r>
        <w:proofErr w:type="spellEnd"/>
        <w:r>
          <w:t xml:space="preserve"> </w:t>
        </w:r>
        <w:proofErr w:type="spellStart"/>
        <w:r>
          <w:t>m2</w:t>
        </w:r>
      </w:smartTag>
      <w:proofErr w:type="spellEnd"/>
      <w:r>
        <w:t xml:space="preserve">  koje su upisane u Općinskom sudu u Velikoj Gorici  Z.k. odjel Ivanić Grad, </w:t>
      </w:r>
    </w:p>
    <w:p w:rsidRDefault="00314482" w:rsidP="00314482" w:rsidR="00314482">
      <w:pPr>
        <w:jc w:val="both"/>
      </w:pPr>
      <w:r>
        <w:t xml:space="preserve">-označen kao Z.k. tijelo II-3. suvlasnički dio s neodređenim omjerom etažno vlasništvo ( E-3) 1. poslovna prostorija u površini od 21m2 ( u prizemlju)  na kojem je pod C 1. ZK tijelo II na suvlasnički dio:3 upisana zabilježba spora  na nekretnine u A, a koja ostaje  na snazi najmanje 10 godina- odnosno dok traje postupak naknade za oduzetu imovinu koji je predmet kod Županije Sisačko –Moslavačke- Ispostava u Ivanić Gradu </w:t>
      </w:r>
      <w:proofErr w:type="spellStart"/>
      <w:r>
        <w:t>posl.br</w:t>
      </w:r>
      <w:proofErr w:type="spellEnd"/>
      <w:r>
        <w:t xml:space="preserve">. UP/I942/05/97-01/16 ne bude pravomoćno i konačno dovršen,  </w:t>
      </w:r>
    </w:p>
    <w:p w:rsidRDefault="00314482" w:rsidP="00314482" w:rsidR="00314482">
      <w:pPr>
        <w:jc w:val="both"/>
      </w:pPr>
      <w:r>
        <w:t xml:space="preserve">-označen kao Z.k. tijelo II-5. suvlasnički dio s neodređenim omjerom etažno vlasništvo ( E-5) 1. kuhinja u prizemlju u površini od </w:t>
      </w:r>
      <w:smartTag w:element="metricconverter" w:uri="urn:schemas-microsoft-com:office:smarttags">
        <w:smartTagPr>
          <w:attr w:val="14,40 m2" w:name="ProductID"/>
        </w:smartTagPr>
        <w:r>
          <w:t>14,40 m2</w:t>
        </w:r>
      </w:smartTag>
      <w:r>
        <w:t>,</w:t>
      </w:r>
    </w:p>
    <w:p w:rsidRDefault="00314482" w:rsidP="00314482" w:rsidR="00314482">
      <w:pPr>
        <w:jc w:val="both"/>
      </w:pPr>
      <w:r>
        <w:t>označen kao Z.k. tijelo II-7. suvlasnički dio s neodređenim omjerom etažno vlasništvo ( E-7)</w:t>
      </w:r>
    </w:p>
    <w:p w:rsidRDefault="00314482" w:rsidP="00314482" w:rsidR="00314482">
      <w:pPr>
        <w:jc w:val="both"/>
      </w:pPr>
      <w:r>
        <w:lastRenderedPageBreak/>
        <w:t xml:space="preserve">1.stan na prvom katu lijevo a sastoji se od dvije sobe, kuhinje smočnice, (pov. </w:t>
      </w:r>
      <w:proofErr w:type="spellStart"/>
      <w:r>
        <w:t>cca.36</w:t>
      </w:r>
      <w:proofErr w:type="spellEnd"/>
      <w:r>
        <w:t xml:space="preserve"> </w:t>
      </w:r>
      <w:proofErr w:type="spellStart"/>
      <w:r>
        <w:t>m2</w:t>
      </w:r>
      <w:proofErr w:type="spellEnd"/>
      <w:r>
        <w:t>)</w:t>
      </w:r>
    </w:p>
    <w:p w:rsidRDefault="00314482" w:rsidP="00314482" w:rsidR="00314482">
      <w:pPr>
        <w:jc w:val="both"/>
      </w:pPr>
    </w:p>
    <w:p w:rsidRDefault="00314482" w:rsidP="00314482" w:rsidR="00314482">
      <w:pPr>
        <w:jc w:val="both"/>
      </w:pPr>
      <w:r>
        <w:t xml:space="preserve">Navedeni poslovni prostor sastoji se u naravi od dvije prostorije sa sanitarnim čvorom </w:t>
      </w:r>
      <w:proofErr w:type="spellStart"/>
      <w:r>
        <w:t>ukup</w:t>
      </w:r>
      <w:proofErr w:type="spellEnd"/>
      <w:r>
        <w:t xml:space="preserve">. </w:t>
      </w:r>
      <w:proofErr w:type="spellStart"/>
      <w:r>
        <w:t>pov.72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  u prizemlju i prvom katu povezan metalnim  stepenicama i korišten je kao poslovni prostor  a kao takav se više ne koristi 19.g. Prostor je u nezadovoljavajućem stanju i devastiran. Zgrada u kojoj se nekretnina nalazi izgrađena je 1920.g. </w:t>
      </w:r>
    </w:p>
    <w:p w:rsidRDefault="00314482" w:rsidP="00314482" w:rsidR="00314482">
      <w:pPr>
        <w:jc w:val="both"/>
      </w:pPr>
      <w:r>
        <w:t>II</w:t>
      </w:r>
    </w:p>
    <w:p w:rsidRDefault="00314482" w:rsidP="00314482" w:rsidR="00314482">
      <w:pPr>
        <w:jc w:val="both"/>
      </w:pPr>
      <w:r>
        <w:t>UVJETI I NAČIN  PRODAJE:</w:t>
      </w:r>
    </w:p>
    <w:p w:rsidRDefault="00314482" w:rsidP="00314482" w:rsidR="00314482">
      <w:pPr>
        <w:jc w:val="both"/>
      </w:pPr>
      <w:r>
        <w:t xml:space="preserve">Nekretnina se prodaje kao cjelina po procijenjenoj vrijednosti  koja iznosi 267.000,00 kn ili  36.000,00 EUR, ( I oglašavanje) i ne može biti prodana za manju cijenu od </w:t>
      </w:r>
      <w:proofErr w:type="spellStart"/>
      <w:r>
        <w:t>procjenjene</w:t>
      </w:r>
      <w:proofErr w:type="spellEnd"/>
      <w:r>
        <w:t>. Procjena je izvršena po stalnom sudskom vještaku za graditeljstvo Eli Mihovilović Brkić.</w:t>
      </w:r>
    </w:p>
    <w:p w:rsidRDefault="00314482" w:rsidP="00314482" w:rsidR="00314482">
      <w:pPr>
        <w:jc w:val="both"/>
      </w:pPr>
    </w:p>
    <w:p w:rsidRDefault="00314482" w:rsidP="00314482" w:rsidR="00314482">
      <w:pPr>
        <w:jc w:val="both"/>
      </w:pPr>
      <w:r>
        <w:t xml:space="preserve">Prodaja opisane nekretnine obavlja se prikupljanjem pisanih ponuda  zainteresiranih ponuditelja  s rokom dostave ponude 15 dana od objave oglasa. Ponude se dostavljaju na adresu stečajne upraviteljice, </w:t>
      </w:r>
      <w:proofErr w:type="spellStart"/>
      <w:r>
        <w:t>odvj</w:t>
      </w:r>
      <w:proofErr w:type="spellEnd"/>
      <w:r>
        <w:t xml:space="preserve">. Biserka Jakić, Zagreb, </w:t>
      </w:r>
      <w:proofErr w:type="spellStart"/>
      <w:r>
        <w:t>M.Haberlea</w:t>
      </w:r>
      <w:proofErr w:type="spellEnd"/>
      <w:r>
        <w:t xml:space="preserve"> </w:t>
      </w:r>
      <w:proofErr w:type="spellStart"/>
      <w:r>
        <w:t>10</w:t>
      </w:r>
      <w:proofErr w:type="spellEnd"/>
      <w:r>
        <w:t>. Ponude  će se otvarati pred javnim bilježnikom. Porez na promet nekretnina  kao i ostale j.poreze i troškove koji terete nekretninu plaća  kupac. Prodaja se vrši po načelu „</w:t>
      </w:r>
      <w:r>
        <w:rPr>
          <w:u w:val="single"/>
        </w:rPr>
        <w:t>viđeno-</w:t>
      </w:r>
      <w:r w:rsidRPr="00582C75">
        <w:rPr>
          <w:u w:val="single"/>
        </w:rPr>
        <w:t>kupljeno</w:t>
      </w:r>
      <w:r>
        <w:rPr>
          <w:u w:val="single"/>
        </w:rPr>
        <w:t>“</w:t>
      </w:r>
      <w:r>
        <w:t xml:space="preserve">  što isključuje sve  naknadne prigovore i reklamacije kupaca. Ponuditelji mogu biti fizičke i pravne osobe prema važećim propisima RH za </w:t>
      </w:r>
      <w:proofErr w:type="spellStart"/>
      <w:r>
        <w:t>stjec</w:t>
      </w:r>
      <w:proofErr w:type="spellEnd"/>
      <w:r>
        <w:t xml:space="preserve">. prava vlasništva na </w:t>
      </w:r>
      <w:proofErr w:type="spellStart"/>
      <w:r>
        <w:t>nekret</w:t>
      </w:r>
      <w:proofErr w:type="spellEnd"/>
      <w:r>
        <w:t>. Zakašnjele i nepotpune ponude te ponude protivno uvjetima iz ovog oglasa, neće se razmatrati. Stečajna upraviteljica zadržava pravo neprihvaćanja ni jedne zaprimljene ponude.</w:t>
      </w:r>
    </w:p>
    <w:p w:rsidRDefault="00314482" w:rsidP="00314482" w:rsidR="00314482">
      <w:pPr>
        <w:jc w:val="both"/>
      </w:pPr>
      <w:r>
        <w:t xml:space="preserve">Sve informacije i razgledavanja najaviti na </w:t>
      </w:r>
      <w:proofErr w:type="spellStart"/>
      <w:r>
        <w:t>telef</w:t>
      </w:r>
      <w:proofErr w:type="spellEnd"/>
      <w:r>
        <w:t>. 098 279 228. „</w:t>
      </w:r>
    </w:p>
    <w:p w:rsidRDefault="00314482" w:rsidP="00314482" w:rsidR="00314482">
      <w:pPr>
        <w:jc w:val="both"/>
      </w:pPr>
    </w:p>
    <w:p w:rsidRDefault="00314482" w:rsidP="00314482" w:rsidR="00314482">
      <w:pPr>
        <w:jc w:val="both"/>
      </w:pPr>
      <w:r>
        <w:t xml:space="preserve">Dakle pri prvoj prodaji nekretnina se prodaje po procijenjenoj vrijednosti, a ako se za tu vrijednost ne proda, slijedeću objavu izvršit ću odmah po isteku roka za prodaju po cijeni 10 % nižoj od procijenjene. Nakon toga još će se jednom spustiti cijena za 10 % </w:t>
      </w:r>
      <w:r w:rsidR="00FF41AC">
        <w:t xml:space="preserve"> u oglasu, </w:t>
      </w:r>
      <w:r>
        <w:t>sukladno odluci vjerovnika a ako se ni tada ne proda zakazat će se skupština vjerovnika radi daljnje odluke o kupoprodajnoj cijeni.</w:t>
      </w:r>
    </w:p>
    <w:p w:rsidRDefault="00314482" w:rsidP="00714911" w:rsidR="00314482">
      <w:pPr>
        <w:jc w:val="both"/>
      </w:pPr>
      <w:r>
        <w:t xml:space="preserve"> </w:t>
      </w:r>
    </w:p>
    <w:p w:rsidRDefault="00714911" w:rsidP="00714911" w:rsidR="00714911">
      <w:pPr>
        <w:jc w:val="both"/>
        <w:rPr>
          <w:b/>
        </w:rPr>
      </w:pPr>
      <w:r>
        <w:rPr>
          <w:b/>
        </w:rPr>
        <w:t xml:space="preserve">II </w:t>
      </w:r>
    </w:p>
    <w:p w:rsidRDefault="00714911" w:rsidP="00714911" w:rsidR="00714911">
      <w:pPr>
        <w:jc w:val="both"/>
        <w:rPr>
          <w:b/>
        </w:rPr>
      </w:pPr>
      <w:r w:rsidRPr="00427C48">
        <w:rPr>
          <w:b/>
        </w:rPr>
        <w:t>Stanje stečajne mase</w:t>
      </w:r>
    </w:p>
    <w:p w:rsidRDefault="00714911" w:rsidP="00714911" w:rsidR="00714911" w:rsidRPr="00427C48">
      <w:pPr>
        <w:jc w:val="both"/>
        <w:rPr>
          <w:b/>
        </w:rPr>
      </w:pPr>
      <w:r w:rsidRPr="00427C48">
        <w:rPr>
          <w:b/>
        </w:rPr>
        <w:t xml:space="preserve"> </w:t>
      </w:r>
    </w:p>
    <w:p w:rsidRDefault="00714911" w:rsidP="00714911" w:rsidR="00714911">
      <w:pPr>
        <w:jc w:val="both"/>
      </w:pPr>
      <w:r>
        <w:t xml:space="preserve">Na žiro računu stečajnog dužnika </w:t>
      </w:r>
      <w:r w:rsidR="00FF41AC">
        <w:t>zbog kratkoće vremena nema nikakvih promjena osim uplate za  objavu oglasa u iznosu od 3.510,00 kn. Do 15.01.</w:t>
      </w:r>
      <w:r w:rsidR="004A0A2E">
        <w:t>2019.g.</w:t>
      </w:r>
      <w:r w:rsidR="00FF41AC">
        <w:t xml:space="preserve"> namirit ću i dio knjigovodstvenih troškova. </w:t>
      </w:r>
    </w:p>
    <w:p w:rsidRDefault="00FF41AC" w:rsidP="00714911" w:rsidR="00FF41AC">
      <w:pPr>
        <w:jc w:val="both"/>
      </w:pPr>
    </w:p>
    <w:p w:rsidRDefault="00714911" w:rsidP="00714911" w:rsidR="00714911">
      <w:pPr>
        <w:jc w:val="both"/>
        <w:rPr>
          <w:b/>
        </w:rPr>
      </w:pPr>
      <w:r>
        <w:rPr>
          <w:b/>
        </w:rPr>
        <w:t>III</w:t>
      </w:r>
    </w:p>
    <w:p w:rsidRDefault="00714911" w:rsidP="00714911" w:rsidR="00714911">
      <w:pPr>
        <w:jc w:val="both"/>
        <w:rPr>
          <w:b/>
        </w:rPr>
      </w:pPr>
      <w:r w:rsidRPr="007B6057">
        <w:rPr>
          <w:b/>
        </w:rPr>
        <w:t xml:space="preserve">Stanje sudskih predmeta </w:t>
      </w:r>
    </w:p>
    <w:p w:rsidRDefault="00714911" w:rsidP="00714911" w:rsidR="00714911">
      <w:pPr>
        <w:jc w:val="both"/>
        <w:rPr>
          <w:b/>
        </w:rPr>
      </w:pPr>
    </w:p>
    <w:p w:rsidRDefault="00FF41AC" w:rsidP="00714911" w:rsidR="00FF41AC" w:rsidRPr="00FF41AC">
      <w:pPr>
        <w:jc w:val="both"/>
      </w:pPr>
      <w:r w:rsidRPr="00FF41AC">
        <w:t>Nema nikakvih promjena u odnosu na ranije izvješće.</w:t>
      </w:r>
    </w:p>
    <w:p w:rsidRDefault="00714911" w:rsidP="00714911" w:rsidR="00714911">
      <w:pPr>
        <w:jc w:val="both"/>
      </w:pPr>
    </w:p>
    <w:p w:rsidRDefault="00714911" w:rsidP="00714911" w:rsidR="00714911">
      <w:pPr>
        <w:jc w:val="both"/>
        <w:rPr>
          <w:b/>
        </w:rPr>
      </w:pPr>
      <w:r w:rsidRPr="00427C48">
        <w:rPr>
          <w:b/>
        </w:rPr>
        <w:t>Radnje koje će se poduzeti u narednom razdoblju</w:t>
      </w:r>
      <w:r>
        <w:rPr>
          <w:b/>
        </w:rPr>
        <w:t>.</w:t>
      </w:r>
    </w:p>
    <w:p w:rsidRDefault="00714911" w:rsidP="00714911" w:rsidR="00714911">
      <w:pPr>
        <w:jc w:val="both"/>
        <w:rPr>
          <w:b/>
        </w:rPr>
      </w:pPr>
    </w:p>
    <w:p w:rsidRDefault="00714911" w:rsidP="00714911" w:rsidR="00714911">
      <w:pPr>
        <w:jc w:val="both"/>
        <w:rPr>
          <w:b/>
        </w:rPr>
      </w:pPr>
      <w:r>
        <w:rPr>
          <w:b/>
        </w:rPr>
        <w:t>IV</w:t>
      </w:r>
    </w:p>
    <w:p w:rsidRDefault="00714911" w:rsidP="00714911" w:rsidR="00714911">
      <w:pPr>
        <w:jc w:val="both"/>
      </w:pPr>
      <w:r w:rsidRPr="007B6057">
        <w:t>U daljem razdoblju</w:t>
      </w:r>
      <w:r>
        <w:t xml:space="preserve"> potrebno je </w:t>
      </w:r>
      <w:r w:rsidR="00FF41AC">
        <w:t xml:space="preserve">i nadalje </w:t>
      </w:r>
      <w:r>
        <w:t>izvršavat</w:t>
      </w:r>
      <w:r w:rsidR="00EB2DF4">
        <w:t>i</w:t>
      </w:r>
      <w:r>
        <w:t xml:space="preserve"> knjiženja od strane knjigovodstvenog servisa sa dostavljanjem izvješća Poreznoj upravi</w:t>
      </w:r>
      <w:r w:rsidR="004A0A2E">
        <w:t>, te nadgledati nekretninu do njezine prodaje.</w:t>
      </w:r>
      <w:r>
        <w:t xml:space="preserve"> </w:t>
      </w:r>
    </w:p>
    <w:p w:rsidRDefault="004A0A2E" w:rsidP="00714911" w:rsidR="00714911" w:rsidRPr="007B6057">
      <w:pPr>
        <w:jc w:val="both"/>
      </w:pPr>
      <w:r>
        <w:lastRenderedPageBreak/>
        <w:t xml:space="preserve">Objavit </w:t>
      </w:r>
      <w:r w:rsidR="00FF41AC">
        <w:t xml:space="preserve"> će se oglas</w:t>
      </w:r>
      <w:r>
        <w:t xml:space="preserve"> o </w:t>
      </w:r>
      <w:r w:rsidR="00714911">
        <w:t xml:space="preserve"> prodaji nekretnine  prikuplj</w:t>
      </w:r>
      <w:r w:rsidR="00FF41AC">
        <w:t>anjem ponuda putem  objavom u sredstvima dnevnog tiska</w:t>
      </w:r>
      <w:r>
        <w:t xml:space="preserve"> dana 05.01.2019.g.a </w:t>
      </w:r>
      <w:r w:rsidR="00714911">
        <w:t xml:space="preserve"> ako se ne proda prikupljanjem prvih ponuda , još dva puta sa umanjenjem vrijednosti po 10% pri drugoj objavi i isto toliko manje tj. ukupno 20%  manje od procijenjene vrijednosti pri trećoj prodaji.</w:t>
      </w:r>
    </w:p>
    <w:p w:rsidRDefault="00714911" w:rsidP="00714911" w:rsidR="00714911">
      <w:pPr>
        <w:jc w:val="both"/>
      </w:pPr>
    </w:p>
    <w:p w:rsidRDefault="00714911" w:rsidP="00714911" w:rsidR="00714911" w:rsidRPr="00FB2614">
      <w:pPr>
        <w:jc w:val="both"/>
        <w:rPr>
          <w:b/>
        </w:rPr>
      </w:pPr>
      <w:r>
        <w:rPr>
          <w:b/>
        </w:rPr>
        <w:t>Zbog iznesenog predlaže se  da se donesu</w:t>
      </w:r>
      <w:r w:rsidRPr="00FB2614">
        <w:rPr>
          <w:b/>
        </w:rPr>
        <w:t xml:space="preserve"> slijedeće odluke:</w:t>
      </w:r>
    </w:p>
    <w:p w:rsidRDefault="00714911" w:rsidP="00714911" w:rsidR="00714911" w:rsidRPr="00FB2614">
      <w:pPr>
        <w:jc w:val="both"/>
        <w:rPr>
          <w:b/>
        </w:rPr>
      </w:pPr>
    </w:p>
    <w:p w:rsidRDefault="00714911" w:rsidP="00714911" w:rsidR="00714911">
      <w:pPr>
        <w:jc w:val="both"/>
        <w:rPr>
          <w:b/>
        </w:rPr>
      </w:pPr>
      <w:r w:rsidRPr="00FB2614">
        <w:rPr>
          <w:b/>
        </w:rPr>
        <w:t>-prima se na znanje i</w:t>
      </w:r>
      <w:r>
        <w:rPr>
          <w:b/>
        </w:rPr>
        <w:t xml:space="preserve">zvješće stečajne upraviteljice i odobravaju sve poduzete radnje u </w:t>
      </w:r>
    </w:p>
    <w:p w:rsidRDefault="00714911" w:rsidP="00714911" w:rsidR="00714911">
      <w:pPr>
        <w:jc w:val="both"/>
        <w:rPr>
          <w:b/>
        </w:rPr>
      </w:pPr>
      <w:r>
        <w:rPr>
          <w:b/>
        </w:rPr>
        <w:t xml:space="preserve"> nastavljenom stečajnom postupku</w:t>
      </w:r>
      <w:r w:rsidR="00EB2DF4">
        <w:rPr>
          <w:b/>
        </w:rPr>
        <w:t xml:space="preserve"> u </w:t>
      </w:r>
      <w:proofErr w:type="spellStart"/>
      <w:r w:rsidR="00EB2DF4">
        <w:rPr>
          <w:b/>
        </w:rPr>
        <w:t>narečenom</w:t>
      </w:r>
      <w:proofErr w:type="spellEnd"/>
      <w:r w:rsidR="00EB2DF4">
        <w:rPr>
          <w:b/>
        </w:rPr>
        <w:t xml:space="preserve"> razdoblju</w:t>
      </w:r>
      <w:r>
        <w:rPr>
          <w:b/>
        </w:rPr>
        <w:t xml:space="preserve">, </w:t>
      </w:r>
    </w:p>
    <w:p w:rsidRDefault="00714911" w:rsidP="00714911" w:rsidR="00714911">
      <w:pPr>
        <w:jc w:val="both"/>
        <w:rPr>
          <w:b/>
        </w:rPr>
      </w:pPr>
      <w:r>
        <w:rPr>
          <w:b/>
        </w:rPr>
        <w:t xml:space="preserve">-prima se na znanje </w:t>
      </w:r>
      <w:r w:rsidR="00FF41AC">
        <w:rPr>
          <w:b/>
        </w:rPr>
        <w:t>objava oglasa o prodaji nekretnina prikupljanjem ponuda u VEČERNJEM LISTU dana 05.01.2019.g.</w:t>
      </w:r>
      <w:r w:rsidR="004A0A2E">
        <w:rPr>
          <w:b/>
        </w:rPr>
        <w:t xml:space="preserve"> te </w:t>
      </w:r>
      <w:proofErr w:type="spellStart"/>
      <w:r w:rsidR="004A0A2E">
        <w:rPr>
          <w:b/>
        </w:rPr>
        <w:t>plačanje</w:t>
      </w:r>
      <w:proofErr w:type="spellEnd"/>
      <w:r w:rsidR="004A0A2E">
        <w:rPr>
          <w:b/>
        </w:rPr>
        <w:t xml:space="preserve"> te objave.</w:t>
      </w:r>
    </w:p>
    <w:p w:rsidRDefault="00714911" w:rsidP="00714911" w:rsidR="00714911"/>
    <w:p w:rsidRDefault="00714911" w:rsidP="00714911" w:rsidR="00714911">
      <w:pPr>
        <w:jc w:val="right"/>
      </w:pPr>
    </w:p>
    <w:p w:rsidRDefault="00714911" w:rsidP="00714911" w:rsidR="00714911">
      <w:pPr>
        <w:jc w:val="right"/>
      </w:pPr>
      <w:r>
        <w:t>Stečajna masa VESNA d.d. u stečaju</w:t>
      </w:r>
    </w:p>
    <w:p w:rsidRDefault="00714911" w:rsidP="00714911" w:rsidR="00714911">
      <w:pPr>
        <w:jc w:val="right"/>
      </w:pPr>
      <w:r>
        <w:t xml:space="preserve">Stečajna upraviteljica </w:t>
      </w:r>
    </w:p>
    <w:p w:rsidRDefault="00714911" w:rsidP="00714911" w:rsidR="00714911">
      <w:pPr>
        <w:jc w:val="right"/>
      </w:pPr>
      <w:r>
        <w:t>Odvjetnica Biserka Jakić</w:t>
      </w:r>
    </w:p>
    <w:p w:rsidRDefault="0013344E" w:rsidP="00192B35" w:rsidR="0013344E">
      <w:pPr>
        <w:jc w:val="right"/>
        <w:rPr>
          <w:rFonts w:hAnsi="Arial" w:ascii="Arial"/>
          <w:b/>
          <w:sz w:val="22"/>
        </w:rPr>
      </w:pPr>
    </w:p>
    <w:sectPr w:rsidR="0013344E">
      <w:pgSz w:h="15840" w:w="12240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903"/>
    <w:rsid w:val="00042256"/>
    <w:rsid w:val="00061850"/>
    <w:rsid w:val="0006688F"/>
    <w:rsid w:val="00070EB1"/>
    <w:rsid w:val="00097968"/>
    <w:rsid w:val="000B3833"/>
    <w:rsid w:val="001014D7"/>
    <w:rsid w:val="0013344E"/>
    <w:rsid w:val="00146A2E"/>
    <w:rsid w:val="00182DAC"/>
    <w:rsid w:val="00190984"/>
    <w:rsid w:val="00192B35"/>
    <w:rsid w:val="001B0903"/>
    <w:rsid w:val="001B1726"/>
    <w:rsid w:val="002110BA"/>
    <w:rsid w:val="002219F0"/>
    <w:rsid w:val="003030D3"/>
    <w:rsid w:val="003030E5"/>
    <w:rsid w:val="00314482"/>
    <w:rsid w:val="003278F7"/>
    <w:rsid w:val="00352FB8"/>
    <w:rsid w:val="0035558F"/>
    <w:rsid w:val="003A3310"/>
    <w:rsid w:val="003C54FC"/>
    <w:rsid w:val="003C6B42"/>
    <w:rsid w:val="003F19A6"/>
    <w:rsid w:val="00401D17"/>
    <w:rsid w:val="00427C48"/>
    <w:rsid w:val="00445497"/>
    <w:rsid w:val="004518D6"/>
    <w:rsid w:val="00466D36"/>
    <w:rsid w:val="004A0A2E"/>
    <w:rsid w:val="0051702E"/>
    <w:rsid w:val="00536E74"/>
    <w:rsid w:val="00557E69"/>
    <w:rsid w:val="00571CD3"/>
    <w:rsid w:val="00590980"/>
    <w:rsid w:val="00597471"/>
    <w:rsid w:val="0062176E"/>
    <w:rsid w:val="00666935"/>
    <w:rsid w:val="00694DBA"/>
    <w:rsid w:val="00714911"/>
    <w:rsid w:val="00751B56"/>
    <w:rsid w:val="00795ADF"/>
    <w:rsid w:val="007A5B36"/>
    <w:rsid w:val="007B0F79"/>
    <w:rsid w:val="007B6057"/>
    <w:rsid w:val="008105B1"/>
    <w:rsid w:val="008807DA"/>
    <w:rsid w:val="0089650A"/>
    <w:rsid w:val="008B4C50"/>
    <w:rsid w:val="008B5274"/>
    <w:rsid w:val="00902A1E"/>
    <w:rsid w:val="00946D2B"/>
    <w:rsid w:val="009B3608"/>
    <w:rsid w:val="009C3F2F"/>
    <w:rsid w:val="00A10599"/>
    <w:rsid w:val="00A10B68"/>
    <w:rsid w:val="00A21E56"/>
    <w:rsid w:val="00A67561"/>
    <w:rsid w:val="00A84B16"/>
    <w:rsid w:val="00A85BDF"/>
    <w:rsid w:val="00AE218A"/>
    <w:rsid w:val="00B3589D"/>
    <w:rsid w:val="00BD7F9D"/>
    <w:rsid w:val="00BF049F"/>
    <w:rsid w:val="00BF7F07"/>
    <w:rsid w:val="00C073CB"/>
    <w:rsid w:val="00C76079"/>
    <w:rsid w:val="00CB3F7B"/>
    <w:rsid w:val="00CF7A49"/>
    <w:rsid w:val="00D009B5"/>
    <w:rsid w:val="00D3434A"/>
    <w:rsid w:val="00D52C27"/>
    <w:rsid w:val="00E352B9"/>
    <w:rsid w:val="00E72B53"/>
    <w:rsid w:val="00EB2DF4"/>
    <w:rsid w:val="00EF5C0A"/>
    <w:rsid w:val="00F546BD"/>
    <w:rsid w:val="00F72C97"/>
    <w:rsid w:val="00F81DE9"/>
    <w:rsid w:val="00FA0262"/>
    <w:rsid w:val="00FA3198"/>
    <w:rsid w:val="00FB074C"/>
    <w:rsid w:val="00FB2614"/>
    <w:rsid w:val="00FB32CA"/>
    <w:rsid w:val="00FF31D1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090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84B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4B1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4B16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4B16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4B16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090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84B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4B1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4B16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4B16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4B16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Odvjetnički ured Biserka Jakić</properties:Company>
  <properties:Pages>3</properties:Pages>
  <properties:Words>874</properties:Words>
  <properties:Characters>4968</properties:Characters>
  <properties:Lines>109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masa MONTER-ELEKTRO  d</vt:lpstr>
    </vt:vector>
  </properties:TitlesOfParts>
  <properties:LinksUpToDate>false</properties:LinksUpToDate>
  <properties:CharactersWithSpaces>5865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2019-01-10T06:18:00Z</dcterms:created>
  <dc:creator>Biserka Jakić</dc:creator>
  <cp:lastModifiedBy>Vinka Mihalinčić</cp:lastModifiedBy>
  <cp:lastPrinted>2018-12-13T10:50:00Z</cp:lastPrinted>
  <dcterms:modified xmlns:xsi="http://www.w3.org/2001/XMLSchema-instance" xsi:type="dcterms:W3CDTF">2019-01-11T12:38:00Z</dcterms:modified>
  <cp:revision>3</cp:revision>
  <dc:title>Stečajna masa MONTER-ELEKTRO 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St-728/2012-43 / Podnesak - Izvješće stečajnog upravitelja (Izvješće  za st. masu novi zakon od 16.12.18.-02.01.18.g_.docx)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