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ea8a" w14:paraId="5f3ea8a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DA7C96" w:rsidR="0088195B">
      <w:pPr>
        <w:rPr>
          <w:sz w:val="24"/>
        </w:rPr>
      </w:pPr>
      <w:r>
        <w:rPr>
          <w:sz w:val="24"/>
        </w:rPr>
        <w:t>Republika Hrvatska</w:t>
      </w:r>
    </w:p>
    <w:p w:rsidRDefault="00DA7C96" w:rsidR="00DA7C96">
      <w:pPr>
        <w:rPr>
          <w:sz w:val="24"/>
        </w:rPr>
      </w:pPr>
      <w:r>
        <w:rPr>
          <w:sz w:val="24"/>
        </w:rPr>
        <w:t>Trgovački sud u Osijeku</w:t>
      </w:r>
    </w:p>
    <w:p w:rsidRDefault="00DA7C96" w:rsidR="00DA7C96">
      <w:pPr>
        <w:rPr>
          <w:sz w:val="24"/>
        </w:rPr>
      </w:pPr>
      <w:r>
        <w:rPr>
          <w:sz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166C22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</w:t>
      </w:r>
    </w:p>
    <w:p w:rsidRDefault="0006055C" w:rsidP="00166C22" w:rsidR="00F819B0" w:rsidRPr="001E2E34">
      <w:pPr>
        <w:jc w:val="right"/>
        <w:rPr>
          <w:b/>
          <w:sz w:val="24"/>
        </w:rPr>
      </w:pPr>
      <w:r w:rsidRPr="00305E3B">
        <w:rPr>
          <w:sz w:val="24"/>
        </w:rPr>
        <w:t xml:space="preserve">  </w:t>
      </w:r>
      <w:r w:rsidR="00AF6EC1">
        <w:rPr>
          <w:sz w:val="24"/>
        </w:rPr>
        <w:t xml:space="preserve">    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</w:t>
      </w:r>
      <w:r w:rsidR="00DC75F2">
        <w:rPr>
          <w:b/>
          <w:sz w:val="24"/>
        </w:rPr>
        <w:t>-</w:t>
      </w:r>
      <w:r w:rsidR="008206F5">
        <w:rPr>
          <w:b/>
          <w:sz w:val="24"/>
        </w:rPr>
        <w:t>773/2018-3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E007C5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8206F5">
        <w:rPr>
          <w:sz w:val="24"/>
        </w:rPr>
        <w:t xml:space="preserve">u postupku povodom prijedloga likvidatora imovine brisanog društva JAN d.o.o. Zagreb, </w:t>
      </w:r>
      <w:proofErr w:type="spellStart"/>
      <w:r w:rsidR="008206F5">
        <w:rPr>
          <w:sz w:val="24"/>
        </w:rPr>
        <w:t>Đorđićeva</w:t>
      </w:r>
      <w:proofErr w:type="spellEnd"/>
      <w:r w:rsidR="008206F5">
        <w:rPr>
          <w:sz w:val="24"/>
        </w:rPr>
        <w:t xml:space="preserve"> 21, OIB 72943341717</w:t>
      </w:r>
      <w:r w:rsidR="001273D6">
        <w:rPr>
          <w:sz w:val="24"/>
        </w:rPr>
        <w:t xml:space="preserve">, dana </w:t>
      </w:r>
      <w:r w:rsidR="0012322A">
        <w:rPr>
          <w:sz w:val="24"/>
        </w:rPr>
        <w:t>04</w:t>
      </w:r>
      <w:r w:rsidR="008206F5">
        <w:rPr>
          <w:sz w:val="24"/>
        </w:rPr>
        <w:t>. prosinca</w:t>
      </w:r>
      <w:r w:rsidR="001E2E34">
        <w:rPr>
          <w:sz w:val="24"/>
        </w:rPr>
        <w:t xml:space="preserve"> 2018</w:t>
      </w:r>
      <w:r w:rsidR="00182C03">
        <w:rPr>
          <w:sz w:val="24"/>
        </w:rPr>
        <w:t>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166C22" w:rsidP="00FC1241" w:rsidR="00166C22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1C0EBD" w:rsidP="002F747F" w:rsidR="001C0EBD">
      <w:pPr>
        <w:jc w:val="center"/>
        <w:rPr>
          <w:sz w:val="24"/>
        </w:rPr>
      </w:pPr>
    </w:p>
    <w:p w:rsidRDefault="00166C22" w:rsidP="002F747F" w:rsidR="00166C22" w:rsidRPr="00305E3B">
      <w:pPr>
        <w:jc w:val="center"/>
        <w:rPr>
          <w:sz w:val="24"/>
        </w:rPr>
      </w:pPr>
    </w:p>
    <w:p w:rsidRDefault="008206F5" w:rsidP="00FF5625" w:rsidR="00FF5625">
      <w:pPr>
        <w:jc w:val="both"/>
        <w:rPr>
          <w:sz w:val="24"/>
        </w:rPr>
      </w:pPr>
      <w:r>
        <w:rPr>
          <w:sz w:val="24"/>
        </w:rPr>
        <w:tab/>
      </w:r>
      <w:r w:rsidRPr="008206F5">
        <w:rPr>
          <w:b/>
          <w:sz w:val="24"/>
        </w:rPr>
        <w:t>I</w:t>
      </w:r>
      <w:r>
        <w:rPr>
          <w:sz w:val="24"/>
        </w:rPr>
        <w:t xml:space="preserve"> –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2D3FC0">
        <w:rPr>
          <w:sz w:val="24"/>
        </w:rPr>
        <w:t>brisane pravne osobe</w:t>
      </w:r>
      <w:r w:rsidR="00CB603A">
        <w:rPr>
          <w:sz w:val="24"/>
        </w:rPr>
        <w:t xml:space="preserve"> </w:t>
      </w:r>
      <w:r w:rsidR="00CB603A" w:rsidRPr="00CB603A">
        <w:rPr>
          <w:b/>
          <w:sz w:val="24"/>
        </w:rPr>
        <w:t xml:space="preserve">JAN d.o.o. Zagreb, </w:t>
      </w:r>
      <w:proofErr w:type="spellStart"/>
      <w:r w:rsidR="00CB603A" w:rsidRPr="00CB603A">
        <w:rPr>
          <w:b/>
          <w:sz w:val="24"/>
        </w:rPr>
        <w:t>Đorđićeva</w:t>
      </w:r>
      <w:proofErr w:type="spellEnd"/>
      <w:r w:rsidR="00CB603A" w:rsidRPr="00CB603A">
        <w:rPr>
          <w:b/>
          <w:sz w:val="24"/>
        </w:rPr>
        <w:t xml:space="preserve"> 21, OIB 72943341717</w:t>
      </w:r>
      <w:r w:rsidR="00F071E4">
        <w:rPr>
          <w:sz w:val="24"/>
        </w:rPr>
        <w:t xml:space="preserve">, </w:t>
      </w:r>
      <w:r w:rsidR="006306C3">
        <w:rPr>
          <w:sz w:val="24"/>
        </w:rPr>
        <w:t>sa sjedištem na adresi stečajnog</w:t>
      </w:r>
      <w:r w:rsidR="00941BC1">
        <w:rPr>
          <w:sz w:val="24"/>
        </w:rPr>
        <w:t xml:space="preserve"> upravitelj</w:t>
      </w:r>
      <w:r w:rsidR="006306C3">
        <w:rPr>
          <w:sz w:val="24"/>
        </w:rPr>
        <w:t>a</w:t>
      </w:r>
      <w:r w:rsidR="00941BC1">
        <w:rPr>
          <w:sz w:val="24"/>
        </w:rPr>
        <w:t xml:space="preserve"> </w:t>
      </w:r>
      <w:r w:rsidR="00CB603A">
        <w:rPr>
          <w:sz w:val="24"/>
        </w:rPr>
        <w:t>koji se imenuje u osobi</w:t>
      </w:r>
      <w:r w:rsidR="001C0EBD">
        <w:rPr>
          <w:sz w:val="24"/>
        </w:rPr>
        <w:t xml:space="preserve"> </w:t>
      </w:r>
      <w:r w:rsidR="00FF5625" w:rsidRPr="00FF5625">
        <w:rPr>
          <w:b/>
          <w:sz w:val="24"/>
        </w:rPr>
        <w:t>IVANA MIKIĆA,</w:t>
      </w:r>
      <w:r w:rsidR="00FF5625">
        <w:rPr>
          <w:sz w:val="24"/>
        </w:rPr>
        <w:t xml:space="preserve"> </w:t>
      </w:r>
      <w:proofErr w:type="spellStart"/>
      <w:r w:rsidR="00FF5625">
        <w:rPr>
          <w:b/>
          <w:sz w:val="24"/>
          <w:szCs w:val="24"/>
        </w:rPr>
        <w:t>dipl.pravnika</w:t>
      </w:r>
      <w:proofErr w:type="spellEnd"/>
      <w:r w:rsidR="00FF5625">
        <w:rPr>
          <w:b/>
          <w:sz w:val="24"/>
          <w:szCs w:val="24"/>
        </w:rPr>
        <w:t xml:space="preserve"> iz Nove Gradiške, </w:t>
      </w:r>
      <w:proofErr w:type="spellStart"/>
      <w:r w:rsidR="00FF5625">
        <w:rPr>
          <w:b/>
          <w:sz w:val="24"/>
          <w:szCs w:val="24"/>
        </w:rPr>
        <w:t>Gundulićeva</w:t>
      </w:r>
      <w:proofErr w:type="spellEnd"/>
      <w:r w:rsidR="00FF5625">
        <w:rPr>
          <w:b/>
          <w:sz w:val="24"/>
          <w:szCs w:val="24"/>
        </w:rPr>
        <w:t xml:space="preserve"> </w:t>
      </w:r>
      <w:proofErr w:type="spellStart"/>
      <w:r w:rsidR="00FF5625">
        <w:rPr>
          <w:b/>
          <w:sz w:val="24"/>
          <w:szCs w:val="24"/>
        </w:rPr>
        <w:t>bb</w:t>
      </w:r>
      <w:proofErr w:type="spellEnd"/>
      <w:r w:rsidR="00FF5625">
        <w:rPr>
          <w:b/>
          <w:sz w:val="24"/>
          <w:szCs w:val="24"/>
        </w:rPr>
        <w:t>, OIB 72220905423.</w:t>
      </w:r>
    </w:p>
    <w:p w:rsidRDefault="00583378" w:rsidP="00F071E4" w:rsidR="00583378">
      <w:pPr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CB603A" w:rsidRPr="008375A0">
        <w:rPr>
          <w:b/>
          <w:sz w:val="24"/>
        </w:rPr>
        <w:t>I</w:t>
      </w:r>
      <w:r w:rsidR="00941BC1" w:rsidRPr="008375A0">
        <w:rPr>
          <w:b/>
          <w:sz w:val="24"/>
        </w:rPr>
        <w:t>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</w:t>
      </w:r>
      <w:r w:rsidR="00CB603A">
        <w:rPr>
          <w:sz w:val="24"/>
        </w:rPr>
        <w:t>Trgovačkog suda u Zagrebu</w:t>
      </w:r>
      <w:r w:rsidR="00F071E4">
        <w:rPr>
          <w:sz w:val="24"/>
        </w:rPr>
        <w:t xml:space="preserve"> po pravomoćnosti rješenja. </w:t>
      </w:r>
    </w:p>
    <w:p w:rsidRDefault="008375A0" w:rsidP="0006055C" w:rsidR="008375A0">
      <w:pPr>
        <w:jc w:val="both"/>
        <w:rPr>
          <w:sz w:val="24"/>
        </w:rPr>
      </w:pPr>
    </w:p>
    <w:p w:rsidRDefault="008375A0" w:rsidP="0006055C" w:rsidR="005F5A5A">
      <w:pPr>
        <w:jc w:val="both"/>
        <w:rPr>
          <w:sz w:val="24"/>
        </w:rPr>
      </w:pPr>
      <w:r>
        <w:rPr>
          <w:sz w:val="24"/>
        </w:rPr>
        <w:tab/>
      </w:r>
      <w:r w:rsidRPr="008375A0">
        <w:rPr>
          <w:b/>
          <w:sz w:val="24"/>
        </w:rPr>
        <w:t>I</w:t>
      </w:r>
      <w:r w:rsidR="003E4444">
        <w:rPr>
          <w:b/>
          <w:sz w:val="24"/>
        </w:rPr>
        <w:t>II</w:t>
      </w:r>
      <w:r>
        <w:rPr>
          <w:sz w:val="24"/>
        </w:rPr>
        <w:t xml:space="preserve"> – Nakon upisa stečajne mase u sudski registar, sud će donijeti odluku o prijedlogu za </w:t>
      </w:r>
      <w:r w:rsidR="009445DB">
        <w:rPr>
          <w:sz w:val="24"/>
        </w:rPr>
        <w:t>provođenje</w:t>
      </w:r>
      <w:r>
        <w:rPr>
          <w:sz w:val="24"/>
        </w:rPr>
        <w:t xml:space="preserve"> stečajnog postupka nad stečajnom masom.</w:t>
      </w: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5D34F7" w:rsidP="00C063F5" w:rsidR="005D34F7">
      <w:pPr>
        <w:jc w:val="center"/>
        <w:rPr>
          <w:sz w:val="24"/>
        </w:rPr>
      </w:pPr>
    </w:p>
    <w:p w:rsidRDefault="00C063F5" w:rsidP="00C063F5" w:rsidR="005F5A5A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1C0EBD" w:rsidP="00C063F5" w:rsidR="001C0EBD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5D34F7" w:rsidR="0012322A">
      <w:pPr>
        <w:jc w:val="both"/>
        <w:rPr>
          <w:sz w:val="24"/>
        </w:rPr>
      </w:pPr>
      <w:r>
        <w:rPr>
          <w:sz w:val="24"/>
        </w:rPr>
        <w:tab/>
      </w:r>
      <w:r w:rsidR="0012322A">
        <w:rPr>
          <w:sz w:val="24"/>
        </w:rPr>
        <w:t xml:space="preserve">Prijedlog za otvaranje stečajnog postupka nad imovinom pravne osobe koja je prestala postojati, JAN d.o.o. Zagreb, </w:t>
      </w:r>
      <w:proofErr w:type="spellStart"/>
      <w:r w:rsidR="0012322A">
        <w:rPr>
          <w:sz w:val="24"/>
        </w:rPr>
        <w:t>Đorđićeva</w:t>
      </w:r>
      <w:proofErr w:type="spellEnd"/>
      <w:r w:rsidR="0012322A">
        <w:rPr>
          <w:sz w:val="24"/>
        </w:rPr>
        <w:t xml:space="preserve"> 21, OIB 68484171678, podnio je l</w:t>
      </w:r>
      <w:r w:rsidR="0047511F">
        <w:rPr>
          <w:sz w:val="24"/>
        </w:rPr>
        <w:t xml:space="preserve">ikvidator </w:t>
      </w:r>
      <w:r w:rsidR="00501D68">
        <w:rPr>
          <w:sz w:val="24"/>
        </w:rPr>
        <w:t>Pavao Mrkonjić</w:t>
      </w:r>
      <w:r w:rsidR="0012322A">
        <w:rPr>
          <w:sz w:val="24"/>
        </w:rPr>
        <w:t xml:space="preserve"> iz Zagreba, imenovan rješenjem Trgovačkog suda u Zagrebu Stalna služba u Karlovcu posl.br. R1-84/17 od 10. travnja 2017.</w:t>
      </w:r>
    </w:p>
    <w:p w:rsidRDefault="0012322A" w:rsidP="005D34F7" w:rsidR="0012322A">
      <w:pPr>
        <w:jc w:val="both"/>
        <w:rPr>
          <w:sz w:val="24"/>
        </w:rPr>
      </w:pPr>
    </w:p>
    <w:p w:rsidRDefault="003E4444" w:rsidP="005D34F7" w:rsidR="003E4444">
      <w:pPr>
        <w:jc w:val="both"/>
        <w:rPr>
          <w:sz w:val="24"/>
        </w:rPr>
      </w:pPr>
    </w:p>
    <w:p w:rsidRDefault="003E4444" w:rsidP="005D34F7" w:rsidR="003E4444">
      <w:pPr>
        <w:jc w:val="both"/>
        <w:rPr>
          <w:sz w:val="24"/>
        </w:rPr>
      </w:pPr>
    </w:p>
    <w:p w:rsidRDefault="003E4444" w:rsidP="005D34F7" w:rsidR="003E4444">
      <w:pPr>
        <w:jc w:val="both"/>
        <w:rPr>
          <w:sz w:val="24"/>
        </w:rPr>
      </w:pPr>
    </w:p>
    <w:p w:rsidRDefault="003E4444" w:rsidP="005D34F7" w:rsidR="003E4444">
      <w:pPr>
        <w:jc w:val="both"/>
        <w:rPr>
          <w:sz w:val="24"/>
        </w:rPr>
      </w:pPr>
    </w:p>
    <w:p w:rsidRDefault="003E4444" w:rsidP="003E4444" w:rsidR="003E4444">
      <w:pPr>
        <w:jc w:val="right"/>
        <w:rPr>
          <w:b/>
          <w:sz w:val="24"/>
        </w:rPr>
      </w:pPr>
    </w:p>
    <w:p w:rsidRDefault="003E4444" w:rsidP="003E4444" w:rsidR="003E4444">
      <w:pPr>
        <w:jc w:val="right"/>
        <w:rPr>
          <w:b/>
          <w:sz w:val="24"/>
        </w:rPr>
      </w:pPr>
      <w:r w:rsidRPr="001E2E34">
        <w:rPr>
          <w:b/>
          <w:sz w:val="24"/>
        </w:rPr>
        <w:t>Broj: 1/St</w:t>
      </w:r>
      <w:r>
        <w:rPr>
          <w:b/>
          <w:sz w:val="24"/>
        </w:rPr>
        <w:t>-773/2018-3</w:t>
      </w:r>
    </w:p>
    <w:p w:rsidRDefault="003E4444" w:rsidP="005D34F7" w:rsidR="003E4444">
      <w:pPr>
        <w:jc w:val="both"/>
        <w:rPr>
          <w:sz w:val="24"/>
        </w:rPr>
      </w:pPr>
    </w:p>
    <w:p w:rsidRDefault="003E4444" w:rsidP="005D34F7" w:rsidR="003E4444">
      <w:pPr>
        <w:jc w:val="both"/>
        <w:rPr>
          <w:sz w:val="24"/>
        </w:rPr>
      </w:pPr>
    </w:p>
    <w:p w:rsidRDefault="00501D68" w:rsidP="005D34F7" w:rsidR="00501D68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mjesno nadležnom sudu.</w:t>
      </w:r>
    </w:p>
    <w:p w:rsidRDefault="00501D68" w:rsidP="005D34F7" w:rsidR="00501D68">
      <w:pPr>
        <w:jc w:val="both"/>
        <w:rPr>
          <w:sz w:val="24"/>
        </w:rPr>
      </w:pPr>
    </w:p>
    <w:p w:rsidRDefault="00501D68" w:rsidP="00501D68" w:rsidR="00501D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501D68" w:rsidP="005D34F7" w:rsidR="00501D68">
      <w:pPr>
        <w:jc w:val="both"/>
        <w:rPr>
          <w:sz w:val="24"/>
        </w:rPr>
      </w:pPr>
    </w:p>
    <w:p w:rsidRDefault="00501D68" w:rsidP="00462C4F" w:rsidR="00C17D3E">
      <w:pPr>
        <w:ind w:firstLine="720"/>
        <w:jc w:val="both"/>
        <w:rPr>
          <w:sz w:val="24"/>
        </w:rPr>
      </w:pPr>
      <w:r>
        <w:rPr>
          <w:sz w:val="24"/>
        </w:rPr>
        <w:t>Likvidator u</w:t>
      </w:r>
      <w:r w:rsidR="00017089">
        <w:rPr>
          <w:sz w:val="24"/>
        </w:rPr>
        <w:t xml:space="preserve"> prijedlogu navodi da je rješenjem Trgovačkog suda u Zagrebu posl.br. R1-84/17 od 10. travnja 2017. imenovan likvidatorom </w:t>
      </w:r>
      <w:r w:rsidR="00462C4F">
        <w:rPr>
          <w:sz w:val="24"/>
        </w:rPr>
        <w:t xml:space="preserve">imovine </w:t>
      </w:r>
      <w:r w:rsidR="00017089">
        <w:rPr>
          <w:sz w:val="24"/>
        </w:rPr>
        <w:t>brisanog društva</w:t>
      </w:r>
      <w:r w:rsidR="00462C4F">
        <w:rPr>
          <w:sz w:val="24"/>
        </w:rPr>
        <w:t xml:space="preserve"> JAN d.o.o. Zagreb</w:t>
      </w:r>
      <w:r w:rsidR="00887AA8">
        <w:rPr>
          <w:sz w:val="24"/>
        </w:rPr>
        <w:t xml:space="preserve">, da je tijekom likvidacijskog postupka pozvao vjerovnike </w:t>
      </w:r>
      <w:r w:rsidR="00DC6001">
        <w:rPr>
          <w:sz w:val="24"/>
        </w:rPr>
        <w:t xml:space="preserve">u roku od 30 dana </w:t>
      </w:r>
      <w:r w:rsidR="00C50EE7">
        <w:rPr>
          <w:sz w:val="24"/>
        </w:rPr>
        <w:t xml:space="preserve">prijaviti tražbine, </w:t>
      </w:r>
      <w:r w:rsidR="00887AA8">
        <w:rPr>
          <w:sz w:val="24"/>
        </w:rPr>
        <w:t xml:space="preserve">koji poziv je javno objavljen </w:t>
      </w:r>
      <w:r w:rsidR="00DC6001">
        <w:rPr>
          <w:sz w:val="24"/>
        </w:rPr>
        <w:t>13. rujna 2017.</w:t>
      </w:r>
      <w:r w:rsidR="006A72D5">
        <w:rPr>
          <w:sz w:val="24"/>
        </w:rPr>
        <w:t xml:space="preserve">, da </w:t>
      </w:r>
      <w:r w:rsidR="00622294">
        <w:rPr>
          <w:sz w:val="24"/>
        </w:rPr>
        <w:t>su 4 vjerovnika prijavila</w:t>
      </w:r>
      <w:r w:rsidR="00CE2CDA">
        <w:rPr>
          <w:sz w:val="24"/>
        </w:rPr>
        <w:t xml:space="preserve"> svoje tražbine u ukupnom iznosu od 10.729.</w:t>
      </w:r>
      <w:r w:rsidR="00274078">
        <w:rPr>
          <w:sz w:val="24"/>
        </w:rPr>
        <w:t xml:space="preserve">915,29 kn, a </w:t>
      </w:r>
      <w:r w:rsidR="00CE2CDA">
        <w:rPr>
          <w:sz w:val="24"/>
        </w:rPr>
        <w:t xml:space="preserve">da je </w:t>
      </w:r>
      <w:r w:rsidR="002A0D7B">
        <w:rPr>
          <w:sz w:val="24"/>
        </w:rPr>
        <w:t>prema podacima i</w:t>
      </w:r>
      <w:r w:rsidR="008E5CBC">
        <w:rPr>
          <w:sz w:val="24"/>
        </w:rPr>
        <w:t>z zemljišnih knjiga utvrdio da s</w:t>
      </w:r>
      <w:r w:rsidR="002A0D7B">
        <w:rPr>
          <w:sz w:val="24"/>
        </w:rPr>
        <w:t xml:space="preserve">e brisano društvo </w:t>
      </w:r>
      <w:r w:rsidR="008E5CBC">
        <w:rPr>
          <w:sz w:val="24"/>
        </w:rPr>
        <w:t xml:space="preserve">vodi kao </w:t>
      </w:r>
      <w:r w:rsidR="002A0D7B">
        <w:rPr>
          <w:sz w:val="24"/>
        </w:rPr>
        <w:t xml:space="preserve">vlasnik </w:t>
      </w:r>
      <w:r w:rsidR="00615F52">
        <w:rPr>
          <w:sz w:val="24"/>
        </w:rPr>
        <w:t>nekretnina</w:t>
      </w:r>
      <w:r w:rsidR="001D7D62">
        <w:rPr>
          <w:sz w:val="24"/>
        </w:rPr>
        <w:t xml:space="preserve"> upisanih u </w:t>
      </w:r>
      <w:proofErr w:type="spellStart"/>
      <w:r w:rsidR="001D7D62">
        <w:rPr>
          <w:sz w:val="24"/>
        </w:rPr>
        <w:t>zk.ul</w:t>
      </w:r>
      <w:proofErr w:type="spellEnd"/>
      <w:r w:rsidR="001D7D62">
        <w:rPr>
          <w:sz w:val="24"/>
        </w:rPr>
        <w:t xml:space="preserve">. 22583, </w:t>
      </w:r>
      <w:r w:rsidR="00622294">
        <w:rPr>
          <w:sz w:val="24"/>
        </w:rPr>
        <w:t>koje se sastoje</w:t>
      </w:r>
      <w:r w:rsidR="00274078">
        <w:rPr>
          <w:sz w:val="24"/>
        </w:rPr>
        <w:t xml:space="preserve"> od etažnog vlasništva u stambenoj zgradi br. 59 u Zagrebu, Ulica </w:t>
      </w:r>
      <w:proofErr w:type="spellStart"/>
      <w:r w:rsidR="00274078">
        <w:rPr>
          <w:sz w:val="24"/>
        </w:rPr>
        <w:t>Gajš</w:t>
      </w:r>
      <w:r w:rsidR="00D20B87">
        <w:rPr>
          <w:sz w:val="24"/>
        </w:rPr>
        <w:t>čak</w:t>
      </w:r>
      <w:proofErr w:type="spellEnd"/>
      <w:r w:rsidR="00D20B87">
        <w:rPr>
          <w:sz w:val="24"/>
        </w:rPr>
        <w:t>, sagrađena na kč.br. 1383/4, k.o. Remete, kao i spornog vlasništva</w:t>
      </w:r>
      <w:r w:rsidR="009E75A6">
        <w:rPr>
          <w:sz w:val="24"/>
        </w:rPr>
        <w:t xml:space="preserve"> na nekretnini upisanoj u </w:t>
      </w:r>
      <w:proofErr w:type="spellStart"/>
      <w:r w:rsidR="009E75A6">
        <w:rPr>
          <w:sz w:val="24"/>
        </w:rPr>
        <w:t>zk.ul</w:t>
      </w:r>
      <w:proofErr w:type="spellEnd"/>
      <w:r w:rsidR="009E75A6">
        <w:rPr>
          <w:sz w:val="24"/>
        </w:rPr>
        <w:t xml:space="preserve">. 22651 k.o. Remete, </w:t>
      </w:r>
      <w:r w:rsidR="004C0331">
        <w:rPr>
          <w:sz w:val="24"/>
        </w:rPr>
        <w:t>sveukupne vrijednosti 8.000.000,00 kn</w:t>
      </w:r>
      <w:r w:rsidR="00AE228F">
        <w:rPr>
          <w:sz w:val="24"/>
        </w:rPr>
        <w:t>. Također je dostavio i pregled nastalih, a nepodmirenih troškova likvidacijskog postupka</w:t>
      </w:r>
      <w:r w:rsidR="009E75A6">
        <w:rPr>
          <w:sz w:val="24"/>
        </w:rPr>
        <w:t xml:space="preserve"> </w:t>
      </w:r>
      <w:r w:rsidR="00AE228F">
        <w:rPr>
          <w:sz w:val="24"/>
        </w:rPr>
        <w:t>u ukupnom iznosu 7.150,00 kn.</w:t>
      </w:r>
    </w:p>
    <w:p w:rsidRDefault="00C17D3E" w:rsidP="00462C4F" w:rsidR="00C17D3E">
      <w:pPr>
        <w:ind w:firstLine="720"/>
        <w:jc w:val="both"/>
        <w:rPr>
          <w:sz w:val="24"/>
        </w:rPr>
      </w:pPr>
    </w:p>
    <w:p w:rsidRDefault="00FD3E58" w:rsidP="00462C4F" w:rsidR="004F3859">
      <w:pPr>
        <w:ind w:firstLine="720"/>
        <w:jc w:val="both"/>
        <w:rPr>
          <w:sz w:val="24"/>
        </w:rPr>
      </w:pPr>
      <w:r>
        <w:rPr>
          <w:sz w:val="24"/>
        </w:rPr>
        <w:t xml:space="preserve"> S obzirom na utvrđeni iznos prijavljenih tražbina te vrijednost </w:t>
      </w:r>
      <w:r w:rsidR="00903B7F">
        <w:rPr>
          <w:sz w:val="24"/>
        </w:rPr>
        <w:t xml:space="preserve">likvidacijske </w:t>
      </w:r>
      <w:r>
        <w:rPr>
          <w:sz w:val="24"/>
        </w:rPr>
        <w:t>imovine, likvidator je ocijenio da navedena imovina nije dostatna za namirenje tražbina vjerovnik</w:t>
      </w:r>
      <w:r w:rsidR="00BC32A2">
        <w:rPr>
          <w:sz w:val="24"/>
        </w:rPr>
        <w:t>a</w:t>
      </w:r>
      <w:r>
        <w:rPr>
          <w:sz w:val="24"/>
        </w:rPr>
        <w:t xml:space="preserve"> pa je iz tih razloga </w:t>
      </w:r>
      <w:r w:rsidR="00C17D3E">
        <w:rPr>
          <w:sz w:val="24"/>
        </w:rPr>
        <w:t xml:space="preserve">na temelju odredbe čl. 70 st 19 Zakona o sudskom registru </w:t>
      </w:r>
      <w:r w:rsidR="00FB75A6">
        <w:rPr>
          <w:sz w:val="24"/>
        </w:rPr>
        <w:t>obustavio likvidaciju i predložio otvaranje stečajnog postupka</w:t>
      </w:r>
      <w:r w:rsidR="004F3859">
        <w:rPr>
          <w:sz w:val="24"/>
        </w:rPr>
        <w:t xml:space="preserve"> nad stečajnom masom</w:t>
      </w:r>
      <w:r w:rsidR="00BC32A2">
        <w:rPr>
          <w:sz w:val="24"/>
        </w:rPr>
        <w:t xml:space="preserve"> koji čini imovina </w:t>
      </w:r>
      <w:r w:rsidR="0022799F">
        <w:rPr>
          <w:sz w:val="24"/>
        </w:rPr>
        <w:t>brisane</w:t>
      </w:r>
      <w:r w:rsidR="00BC32A2">
        <w:rPr>
          <w:sz w:val="24"/>
        </w:rPr>
        <w:t xml:space="preserve"> pravne osobe</w:t>
      </w:r>
      <w:r w:rsidR="00FB75A6">
        <w:rPr>
          <w:sz w:val="24"/>
        </w:rPr>
        <w:t>.</w:t>
      </w:r>
    </w:p>
    <w:p w:rsidRDefault="004F3859" w:rsidP="00462C4F" w:rsidR="004F3859">
      <w:pPr>
        <w:ind w:firstLine="720"/>
        <w:jc w:val="both"/>
        <w:rPr>
          <w:sz w:val="24"/>
        </w:rPr>
      </w:pPr>
    </w:p>
    <w:p w:rsidRDefault="00B708BD" w:rsidP="00462C4F" w:rsidR="004F3859">
      <w:pPr>
        <w:ind w:firstLine="720"/>
        <w:jc w:val="both"/>
        <w:rPr>
          <w:sz w:val="24"/>
        </w:rPr>
      </w:pPr>
      <w:r>
        <w:rPr>
          <w:sz w:val="24"/>
        </w:rPr>
        <w:t>Prilikom odlučivanja o prijedlogu, sud je izvršio uvid u spis i sve priložene isprave.</w:t>
      </w:r>
    </w:p>
    <w:p w:rsidRDefault="00B708BD" w:rsidP="00462C4F" w:rsidR="00B708BD">
      <w:pPr>
        <w:ind w:firstLine="720"/>
        <w:jc w:val="both"/>
        <w:rPr>
          <w:sz w:val="24"/>
        </w:rPr>
      </w:pPr>
    </w:p>
    <w:p w:rsidRDefault="00B708BD" w:rsidP="00462C4F" w:rsidR="004975F4">
      <w:pPr>
        <w:ind w:firstLine="720"/>
        <w:jc w:val="both"/>
        <w:rPr>
          <w:sz w:val="24"/>
        </w:rPr>
      </w:pPr>
      <w:r>
        <w:rPr>
          <w:sz w:val="24"/>
        </w:rPr>
        <w:t xml:space="preserve">Iz priloženog rješenja Trgovačkog suda u Zagrebu, Stalne službe u Karlovcu posl.br. R1-84/17 od 10. travnja 2017. utvrđeno je da je </w:t>
      </w:r>
      <w:r w:rsidR="004975F4">
        <w:rPr>
          <w:sz w:val="24"/>
        </w:rPr>
        <w:t>stečajni upravitelj Pavao Mrkonjić iz Zagreba imenovan likvidatorom radi provođenja likvidacije nad imovinom društva JA</w:t>
      </w:r>
      <w:r w:rsidR="00552A8C">
        <w:rPr>
          <w:sz w:val="24"/>
        </w:rPr>
        <w:t>N d.o.o. Zagreb koje je brisano</w:t>
      </w:r>
      <w:r w:rsidR="004975F4">
        <w:rPr>
          <w:sz w:val="24"/>
        </w:rPr>
        <w:t xml:space="preserve"> iz sudskog registra </w:t>
      </w:r>
      <w:r w:rsidR="005D4BE6">
        <w:rPr>
          <w:sz w:val="24"/>
        </w:rPr>
        <w:t xml:space="preserve">po službenoj dužnosti </w:t>
      </w:r>
      <w:r w:rsidR="004975F4">
        <w:rPr>
          <w:sz w:val="24"/>
        </w:rPr>
        <w:t xml:space="preserve">na temelju odredbe čl. 70 </w:t>
      </w:r>
      <w:r w:rsidR="005D4BE6">
        <w:rPr>
          <w:sz w:val="24"/>
        </w:rPr>
        <w:t>Zakona o sudskom registru.</w:t>
      </w:r>
    </w:p>
    <w:p w:rsidRDefault="0047520E" w:rsidP="00462C4F" w:rsidR="0047520E">
      <w:pPr>
        <w:ind w:firstLine="720"/>
        <w:jc w:val="both"/>
        <w:rPr>
          <w:sz w:val="24"/>
        </w:rPr>
      </w:pPr>
    </w:p>
    <w:p w:rsidRDefault="00D47F79" w:rsidP="00462C4F" w:rsidR="00D47F79">
      <w:pPr>
        <w:ind w:firstLine="720"/>
        <w:jc w:val="both"/>
        <w:rPr>
          <w:sz w:val="24"/>
        </w:rPr>
      </w:pPr>
      <w:r>
        <w:rPr>
          <w:sz w:val="24"/>
        </w:rPr>
        <w:t>Iz prijedloga likvidatora te dostavljenog izvješća o provedenoj likvidaciji nad imovinom brisanog društva utvrđeno je</w:t>
      </w:r>
      <w:r w:rsidR="00C8677A">
        <w:rPr>
          <w:sz w:val="24"/>
        </w:rPr>
        <w:t xml:space="preserve"> da je likvidator obavio </w:t>
      </w:r>
      <w:r w:rsidR="00F11552">
        <w:rPr>
          <w:sz w:val="24"/>
        </w:rPr>
        <w:t xml:space="preserve">sve </w:t>
      </w:r>
      <w:r w:rsidR="00C8677A">
        <w:rPr>
          <w:sz w:val="24"/>
        </w:rPr>
        <w:t xml:space="preserve">zakonom propisane aktivnosti </w:t>
      </w:r>
      <w:r w:rsidR="00F11552">
        <w:rPr>
          <w:sz w:val="24"/>
        </w:rPr>
        <w:t>tako što</w:t>
      </w:r>
      <w:r w:rsidR="00C8677A">
        <w:rPr>
          <w:sz w:val="24"/>
        </w:rPr>
        <w:t xml:space="preserve"> je </w:t>
      </w:r>
      <w:r w:rsidR="00F15E69">
        <w:rPr>
          <w:sz w:val="24"/>
        </w:rPr>
        <w:t xml:space="preserve">javnom objavom </w:t>
      </w:r>
      <w:r w:rsidR="00882981">
        <w:rPr>
          <w:sz w:val="24"/>
        </w:rPr>
        <w:t xml:space="preserve">pozvao vjerovnike na prijavu </w:t>
      </w:r>
      <w:r w:rsidR="00AB7491">
        <w:rPr>
          <w:sz w:val="24"/>
        </w:rPr>
        <w:t>tražbina u roku od 30 dana</w:t>
      </w:r>
      <w:r w:rsidR="00882981">
        <w:rPr>
          <w:sz w:val="24"/>
        </w:rPr>
        <w:t xml:space="preserve"> </w:t>
      </w:r>
      <w:r w:rsidR="00AB7491">
        <w:rPr>
          <w:sz w:val="24"/>
        </w:rPr>
        <w:t>te</w:t>
      </w:r>
      <w:r w:rsidR="00F11552">
        <w:rPr>
          <w:sz w:val="24"/>
        </w:rPr>
        <w:t xml:space="preserve"> utvrdio </w:t>
      </w:r>
      <w:r w:rsidR="00AB7491">
        <w:rPr>
          <w:sz w:val="24"/>
        </w:rPr>
        <w:t xml:space="preserve">ukupnu </w:t>
      </w:r>
      <w:r w:rsidR="00472598">
        <w:rPr>
          <w:sz w:val="24"/>
        </w:rPr>
        <w:t xml:space="preserve">vrijednost obveza koje se odnose na utvrđene tražbine </w:t>
      </w:r>
      <w:r w:rsidR="00AB7491">
        <w:rPr>
          <w:sz w:val="24"/>
        </w:rPr>
        <w:t>u iznosu</w:t>
      </w:r>
      <w:r w:rsidR="00472598">
        <w:rPr>
          <w:sz w:val="24"/>
        </w:rPr>
        <w:t xml:space="preserve"> </w:t>
      </w:r>
      <w:r w:rsidR="00882981">
        <w:rPr>
          <w:sz w:val="24"/>
        </w:rPr>
        <w:t>10.729.915,99 kn.</w:t>
      </w:r>
    </w:p>
    <w:p w:rsidRDefault="00485A6F" w:rsidP="00462C4F" w:rsidR="00485A6F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3E4444" w:rsidR="003E4444">
      <w:pPr>
        <w:ind w:firstLine="720"/>
        <w:jc w:val="right"/>
        <w:rPr>
          <w:b/>
          <w:sz w:val="24"/>
        </w:rPr>
      </w:pPr>
    </w:p>
    <w:p w:rsidRDefault="003E4444" w:rsidP="003E4444" w:rsidR="003E4444">
      <w:pPr>
        <w:ind w:firstLine="720"/>
        <w:jc w:val="right"/>
        <w:rPr>
          <w:sz w:val="24"/>
        </w:rPr>
      </w:pPr>
      <w:r w:rsidRPr="001E2E34">
        <w:rPr>
          <w:b/>
          <w:sz w:val="24"/>
        </w:rPr>
        <w:t>Broj: 1/St</w:t>
      </w:r>
      <w:r>
        <w:rPr>
          <w:b/>
          <w:sz w:val="24"/>
        </w:rPr>
        <w:t>-773/2018-3</w:t>
      </w: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3E4444" w:rsidP="00462C4F" w:rsidR="003E4444">
      <w:pPr>
        <w:ind w:firstLine="720"/>
        <w:jc w:val="both"/>
        <w:rPr>
          <w:sz w:val="24"/>
        </w:rPr>
      </w:pPr>
    </w:p>
    <w:p w:rsidRDefault="00485A6F" w:rsidP="00462C4F" w:rsidR="00485A6F">
      <w:pPr>
        <w:ind w:firstLine="720"/>
        <w:jc w:val="both"/>
        <w:rPr>
          <w:sz w:val="24"/>
        </w:rPr>
      </w:pPr>
      <w:r>
        <w:rPr>
          <w:sz w:val="24"/>
        </w:rPr>
        <w:t xml:space="preserve">Uvidom u priložene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izvatke za nekretnine upisane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22583 i </w:t>
      </w:r>
      <w:proofErr w:type="spellStart"/>
      <w:r w:rsidR="0000472E">
        <w:rPr>
          <w:sz w:val="24"/>
        </w:rPr>
        <w:t>zk.ul</w:t>
      </w:r>
      <w:proofErr w:type="spellEnd"/>
      <w:r w:rsidR="0000472E">
        <w:rPr>
          <w:sz w:val="24"/>
        </w:rPr>
        <w:t>. 22651 utvrđeno je da je brisano društvo upisano kao vlasnik</w:t>
      </w:r>
      <w:r w:rsidR="00CC5264">
        <w:rPr>
          <w:sz w:val="24"/>
        </w:rPr>
        <w:t xml:space="preserve"> nekretnina</w:t>
      </w:r>
      <w:r w:rsidR="009F41DC">
        <w:rPr>
          <w:sz w:val="24"/>
        </w:rPr>
        <w:t xml:space="preserve"> koje čine etažno vlasništvo u stambenim zgradama br. 57 i 59 u Zagrebu, Ulica </w:t>
      </w:r>
      <w:proofErr w:type="spellStart"/>
      <w:r w:rsidR="009F41DC">
        <w:rPr>
          <w:sz w:val="24"/>
        </w:rPr>
        <w:t>Gajščak</w:t>
      </w:r>
      <w:proofErr w:type="spellEnd"/>
      <w:r w:rsidR="00055FB1">
        <w:rPr>
          <w:sz w:val="24"/>
        </w:rPr>
        <w:t>, čija vrijednost prema izvješću stečajnog upravitelja iznosi 8.000.000,00 kn</w:t>
      </w:r>
      <w:r w:rsidR="00B14727">
        <w:rPr>
          <w:sz w:val="24"/>
        </w:rPr>
        <w:t xml:space="preserve"> te da su nekretnine opterećene založnim pravima u korist vjerovnika Adriatic </w:t>
      </w:r>
      <w:proofErr w:type="spellStart"/>
      <w:r w:rsidR="00B14727">
        <w:rPr>
          <w:sz w:val="24"/>
        </w:rPr>
        <w:t>Assets</w:t>
      </w:r>
      <w:proofErr w:type="spellEnd"/>
      <w:r w:rsidR="00B14727">
        <w:rPr>
          <w:sz w:val="24"/>
        </w:rPr>
        <w:t xml:space="preserve"> d.o.o. Zagreb, Radnička cesta 80</w:t>
      </w:r>
      <w:r w:rsidR="00E46966">
        <w:rPr>
          <w:sz w:val="24"/>
        </w:rPr>
        <w:t>, radi osiguranja novčane tražbine u iznosu 10.499.824,30 kn te Republike Hrvatske radi osiguranja tražbine u iznosu 168.871,10 kn.</w:t>
      </w:r>
    </w:p>
    <w:p w:rsidRDefault="00257C48" w:rsidP="00462C4F" w:rsidR="00257C48">
      <w:pPr>
        <w:ind w:firstLine="720"/>
        <w:jc w:val="both"/>
        <w:rPr>
          <w:sz w:val="24"/>
        </w:rPr>
      </w:pPr>
    </w:p>
    <w:p w:rsidRDefault="00595537" w:rsidP="00462C4F" w:rsidR="00257C4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</w:rPr>
        <w:t>Odredbom čl. 70 st 18</w:t>
      </w:r>
      <w:r w:rsidRPr="00595537">
        <w:rPr>
          <w:sz w:val="24"/>
        </w:rPr>
        <w:t xml:space="preserve"> </w:t>
      </w:r>
      <w:r>
        <w:rPr>
          <w:sz w:val="24"/>
        </w:rPr>
        <w:t xml:space="preserve">Zakona o sudskom registru (NN br. </w:t>
      </w:r>
      <w:r w:rsidRPr="00873775">
        <w:rPr>
          <w:color w:val="000000"/>
          <w:sz w:val="24"/>
          <w:szCs w:val="24"/>
        </w:rPr>
        <w:t>1/95, 57/96, 1/98, 30/99, 45/99, 54/05, 40/07, 9</w:t>
      </w:r>
      <w:r>
        <w:rPr>
          <w:color w:val="000000"/>
          <w:sz w:val="24"/>
          <w:szCs w:val="24"/>
        </w:rPr>
        <w:t>1/10, 90/11, 148/13, 93/14 i 110</w:t>
      </w:r>
      <w:r w:rsidRPr="00873775">
        <w:rPr>
          <w:color w:val="000000"/>
          <w:sz w:val="24"/>
          <w:szCs w:val="24"/>
        </w:rPr>
        <w:t>/15)</w:t>
      </w:r>
      <w:r>
        <w:rPr>
          <w:color w:val="000000"/>
          <w:sz w:val="24"/>
          <w:szCs w:val="24"/>
        </w:rPr>
        <w:t xml:space="preserve"> propisano je da se na likvidacijsku imovinu na odgovarajući način primjenjuju odredbe Stečajnog zakona o stečajnoj masi nakon zaključenja stečajnog postupka</w:t>
      </w:r>
      <w:r w:rsidR="004B2595">
        <w:rPr>
          <w:color w:val="000000"/>
          <w:sz w:val="24"/>
          <w:szCs w:val="24"/>
        </w:rPr>
        <w:t>, a p</w:t>
      </w:r>
      <w:r w:rsidR="001A70D3">
        <w:rPr>
          <w:sz w:val="24"/>
        </w:rPr>
        <w:t xml:space="preserve">rema </w:t>
      </w:r>
      <w:r w:rsidR="004B2595">
        <w:rPr>
          <w:sz w:val="24"/>
        </w:rPr>
        <w:t>stavku</w:t>
      </w:r>
      <w:r w:rsidR="009F41DC">
        <w:rPr>
          <w:sz w:val="24"/>
        </w:rPr>
        <w:t xml:space="preserve"> 19 </w:t>
      </w:r>
      <w:r w:rsidR="004B2595">
        <w:rPr>
          <w:sz w:val="24"/>
        </w:rPr>
        <w:t xml:space="preserve">istog članka, </w:t>
      </w:r>
      <w:r w:rsidR="001A70D3">
        <w:rPr>
          <w:color w:val="000000"/>
          <w:sz w:val="24"/>
          <w:szCs w:val="24"/>
        </w:rPr>
        <w:t>ako likvidator u postupku likvidacije nad imovinom pravne osobe koja je brisana iz registra na temelju prijavljenih tražbina utvrdi da imovina nije dovoljna za namirenje svih tražbina vjerovnika s kamatama, odmah će obustaviti likvidaciju i predložiti otvaranje stečajnog postupka nad stečajnom masom, a prema stavku 20 istog članka, na stečajni postupak na odgovarajući način primjenjuju se odredbe Stečajnog zakona o naknadnoj diobi.</w:t>
      </w:r>
      <w:r w:rsidR="00D019B6">
        <w:rPr>
          <w:color w:val="000000"/>
          <w:sz w:val="24"/>
          <w:szCs w:val="24"/>
        </w:rPr>
        <w:t xml:space="preserve"> </w:t>
      </w:r>
    </w:p>
    <w:p w:rsidRDefault="00D019B6" w:rsidP="00462C4F" w:rsidR="00D019B6">
      <w:pPr>
        <w:ind w:firstLine="720"/>
        <w:jc w:val="both"/>
        <w:rPr>
          <w:color w:val="000000"/>
          <w:sz w:val="24"/>
          <w:szCs w:val="24"/>
        </w:rPr>
      </w:pPr>
    </w:p>
    <w:p w:rsidRDefault="00D019B6" w:rsidP="00D019B6" w:rsidR="00D019B6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Odredbom čl. 437 st 1 Stečajnog zakona (NN br. 71/15,104/17</w:t>
      </w:r>
      <w:r w:rsidR="00753B6D">
        <w:rPr>
          <w:color w:val="000000"/>
          <w:sz w:val="24"/>
          <w:szCs w:val="24"/>
        </w:rPr>
        <w:t>, dalje SZ</w:t>
      </w:r>
      <w:r>
        <w:rPr>
          <w:color w:val="000000"/>
          <w:sz w:val="24"/>
          <w:szCs w:val="24"/>
        </w:rPr>
        <w:t xml:space="preserve">) propisano je da se stečajni postupak nad imovinom pravne osobe koja je prestala postojati, provodi kad likvidator u postupku likvidacije nad imovinom pravne osobe koja je brisana iz sudskog registra, na temelju prijavljenih tražbina utvrdi da imovina nije dovoljna za namirenje svih tražbina vjerovnika s kamatama, a prema stavku 2 istog članka, </w:t>
      </w:r>
      <w:r w:rsidR="001857D9">
        <w:rPr>
          <w:color w:val="000000"/>
          <w:sz w:val="24"/>
          <w:szCs w:val="24"/>
        </w:rPr>
        <w:t xml:space="preserve">u slučaju iz stavka 1 ovog članka, stečajna masa upisat će se u sudski registar. Pri upisu stečajne mase u sudski registar Ministarstvo financija Porezna uprava po službenoj će dužnosti odrediti i dodijeliti OIB stečajnoj masi. </w:t>
      </w:r>
    </w:p>
    <w:p w:rsidRDefault="00D03F70" w:rsidP="00D019B6" w:rsidR="00D03F70">
      <w:pPr>
        <w:ind w:firstLine="720"/>
        <w:jc w:val="both"/>
        <w:rPr>
          <w:color w:val="000000"/>
          <w:sz w:val="24"/>
          <w:szCs w:val="24"/>
        </w:rPr>
      </w:pPr>
    </w:p>
    <w:p w:rsidRDefault="00E60302" w:rsidP="00D019B6" w:rsidR="00E60302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citiranim zakonskim odredbama jasno proizlazi da likvidacijska masa</w:t>
      </w:r>
      <w:r w:rsidR="004944B8">
        <w:rPr>
          <w:color w:val="000000"/>
          <w:sz w:val="24"/>
          <w:szCs w:val="24"/>
        </w:rPr>
        <w:t xml:space="preserve"> koju čini</w:t>
      </w:r>
      <w:r>
        <w:rPr>
          <w:color w:val="000000"/>
          <w:sz w:val="24"/>
          <w:szCs w:val="24"/>
        </w:rPr>
        <w:t xml:space="preserve"> imovina brisanog društva ukoliko nije dostatna za namirenje tražbina vjerovnika s kamatama i troškova postupka likvidacije, na tu imovinu se tada na temelju odredbe čl. </w:t>
      </w:r>
      <w:r w:rsidR="00F43411">
        <w:rPr>
          <w:color w:val="000000"/>
          <w:sz w:val="24"/>
          <w:szCs w:val="24"/>
        </w:rPr>
        <w:t>18 Zakona o sudskom registru primjenjuju odredbe Stečajnog zakona o stečajnoj masi nakon zaključenja stečajnog postupka.</w:t>
      </w:r>
    </w:p>
    <w:p w:rsidRDefault="00E60302" w:rsidP="00D019B6" w:rsidR="00E60302">
      <w:pPr>
        <w:ind w:firstLine="720"/>
        <w:jc w:val="both"/>
        <w:rPr>
          <w:color w:val="000000"/>
          <w:sz w:val="24"/>
          <w:szCs w:val="24"/>
        </w:rPr>
      </w:pPr>
    </w:p>
    <w:p w:rsidRDefault="00D03F70" w:rsidP="00044AE5" w:rsidR="00044AE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Kako iz priloženog izvješća likvidatora </w:t>
      </w:r>
      <w:r w:rsidR="0049567A">
        <w:rPr>
          <w:color w:val="000000"/>
          <w:sz w:val="24"/>
          <w:szCs w:val="24"/>
        </w:rPr>
        <w:t xml:space="preserve">o obavljenoj likvidaciji nad imovinom brisanog društva JAN d.o.o. Zagreb </w:t>
      </w:r>
      <w:r w:rsidR="00B8515F">
        <w:rPr>
          <w:color w:val="000000"/>
          <w:sz w:val="24"/>
          <w:szCs w:val="24"/>
        </w:rPr>
        <w:t xml:space="preserve">te priloženih isprava </w:t>
      </w:r>
      <w:r w:rsidR="0049567A">
        <w:rPr>
          <w:color w:val="000000"/>
          <w:sz w:val="24"/>
          <w:szCs w:val="24"/>
        </w:rPr>
        <w:t>proizlazi da je likvidator obustavio postupak likvidacije jer je na temelju prijavljenih tražbina utvrđeno da</w:t>
      </w:r>
      <w:r w:rsidR="006A4310">
        <w:rPr>
          <w:color w:val="000000"/>
          <w:sz w:val="24"/>
          <w:szCs w:val="24"/>
        </w:rPr>
        <w:t xml:space="preserve"> likvidacijska</w:t>
      </w:r>
      <w:r w:rsidR="0049567A">
        <w:rPr>
          <w:color w:val="000000"/>
          <w:sz w:val="24"/>
          <w:szCs w:val="24"/>
        </w:rPr>
        <w:t xml:space="preserve"> imovina</w:t>
      </w:r>
      <w:r w:rsidR="002B7C2E">
        <w:rPr>
          <w:color w:val="000000"/>
          <w:sz w:val="24"/>
          <w:szCs w:val="24"/>
        </w:rPr>
        <w:t xml:space="preserve"> </w:t>
      </w:r>
      <w:r w:rsidR="00B8515F">
        <w:rPr>
          <w:color w:val="000000"/>
          <w:sz w:val="24"/>
          <w:szCs w:val="24"/>
        </w:rPr>
        <w:t xml:space="preserve">nije dovoljna za namirenje svih tražbina vjerovnika s kamatama, to je valjalo odlučiti </w:t>
      </w:r>
      <w:r w:rsidR="000225DF">
        <w:rPr>
          <w:color w:val="000000"/>
          <w:sz w:val="24"/>
          <w:szCs w:val="24"/>
        </w:rPr>
        <w:t>da se stečajna masa koju čini imovina brisanog društva upiše u sudski registar</w:t>
      </w:r>
      <w:r w:rsidR="006A4310">
        <w:rPr>
          <w:color w:val="000000"/>
          <w:sz w:val="24"/>
          <w:szCs w:val="24"/>
        </w:rPr>
        <w:t xml:space="preserve"> pa je iz tih razloga odlučeno kao </w:t>
      </w:r>
      <w:r w:rsidR="00044AE5">
        <w:rPr>
          <w:color w:val="000000"/>
          <w:sz w:val="24"/>
          <w:szCs w:val="24"/>
        </w:rPr>
        <w:t>u izreci</w:t>
      </w:r>
      <w:r w:rsidR="006A4310">
        <w:rPr>
          <w:color w:val="000000"/>
          <w:sz w:val="24"/>
          <w:szCs w:val="24"/>
        </w:rPr>
        <w:t xml:space="preserve"> ovog rješenja</w:t>
      </w:r>
      <w:r w:rsidR="009E0B20">
        <w:rPr>
          <w:color w:val="000000"/>
          <w:sz w:val="24"/>
          <w:szCs w:val="24"/>
        </w:rPr>
        <w:t xml:space="preserve"> na temelju odredbe čl. </w:t>
      </w:r>
      <w:r w:rsidR="00753B6D">
        <w:rPr>
          <w:color w:val="000000"/>
          <w:sz w:val="24"/>
          <w:szCs w:val="24"/>
        </w:rPr>
        <w:t>437 st 2 i čl. 438 SZ-a</w:t>
      </w:r>
      <w:r w:rsidR="00044AE5">
        <w:rPr>
          <w:color w:val="000000"/>
          <w:sz w:val="24"/>
          <w:szCs w:val="24"/>
        </w:rPr>
        <w:t>.</w:t>
      </w:r>
    </w:p>
    <w:p w:rsidRDefault="00044AE5" w:rsidP="00044AE5" w:rsidR="00044AE5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3E4444" w:rsidR="003E4444">
      <w:pPr>
        <w:ind w:firstLine="720"/>
        <w:jc w:val="right"/>
        <w:rPr>
          <w:sz w:val="24"/>
        </w:rPr>
      </w:pPr>
      <w:r w:rsidRPr="001E2E34">
        <w:rPr>
          <w:b/>
          <w:sz w:val="24"/>
        </w:rPr>
        <w:t>Broj: 1/St</w:t>
      </w:r>
      <w:r>
        <w:rPr>
          <w:b/>
          <w:sz w:val="24"/>
        </w:rPr>
        <w:t>-773/2018-3</w:t>
      </w: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3E4444" w:rsidP="00044AE5" w:rsidR="003E4444">
      <w:pPr>
        <w:ind w:firstLine="720"/>
        <w:jc w:val="both"/>
        <w:rPr>
          <w:color w:val="000000"/>
          <w:sz w:val="24"/>
          <w:szCs w:val="24"/>
        </w:rPr>
      </w:pPr>
    </w:p>
    <w:p w:rsidRDefault="00044AE5" w:rsidP="00044AE5" w:rsidR="00166C22">
      <w:pPr>
        <w:ind w:firstLine="720"/>
        <w:jc w:val="both"/>
        <w:rPr>
          <w:sz w:val="24"/>
        </w:rPr>
      </w:pPr>
      <w:r>
        <w:rPr>
          <w:color w:val="000000"/>
          <w:sz w:val="24"/>
          <w:szCs w:val="24"/>
        </w:rPr>
        <w:t>S</w:t>
      </w:r>
      <w:r w:rsidR="00084030">
        <w:rPr>
          <w:color w:val="000000"/>
          <w:sz w:val="24"/>
          <w:szCs w:val="24"/>
        </w:rPr>
        <w:t xml:space="preserve">tečajni upravitelj imenovan je na temelju izbora koji je obavljen metodom slučajnog odabira primjenom odredbe čl. </w:t>
      </w:r>
      <w:r w:rsidR="00837FC5">
        <w:rPr>
          <w:color w:val="000000"/>
          <w:sz w:val="24"/>
          <w:szCs w:val="24"/>
        </w:rPr>
        <w:t>84 st 1 i čl. 85 st 1 istog  Zakona.</w:t>
      </w:r>
    </w:p>
    <w:p w:rsidRDefault="0048193F" w:rsidP="00C65E9F" w:rsidR="00445393">
      <w:pPr>
        <w:jc w:val="both"/>
        <w:rPr>
          <w:sz w:val="24"/>
        </w:rPr>
      </w:pPr>
      <w:r>
        <w:rPr>
          <w:sz w:val="24"/>
        </w:rPr>
        <w:tab/>
      </w:r>
    </w:p>
    <w:p w:rsidRDefault="00166C22" w:rsidP="00C65E9F" w:rsidR="00166C22" w:rsidRPr="00126E17">
      <w:pPr>
        <w:jc w:val="both"/>
        <w:rPr>
          <w:sz w:val="24"/>
        </w:rPr>
      </w:pPr>
    </w:p>
    <w:p w:rsidRDefault="00AF6EC1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D34F7">
        <w:rPr>
          <w:sz w:val="24"/>
        </w:rPr>
        <w:t>Brodu</w:t>
      </w:r>
      <w:r w:rsidR="0054154D">
        <w:rPr>
          <w:sz w:val="24"/>
        </w:rPr>
        <w:t xml:space="preserve"> </w:t>
      </w:r>
      <w:r w:rsidR="00044AE5">
        <w:rPr>
          <w:sz w:val="24"/>
        </w:rPr>
        <w:t>04</w:t>
      </w:r>
      <w:r w:rsidR="00527565">
        <w:rPr>
          <w:sz w:val="24"/>
        </w:rPr>
        <w:t xml:space="preserve">. </w:t>
      </w:r>
      <w:r w:rsidR="00462C4F">
        <w:rPr>
          <w:sz w:val="24"/>
        </w:rPr>
        <w:t>prosinca</w:t>
      </w:r>
      <w:r>
        <w:rPr>
          <w:sz w:val="24"/>
        </w:rPr>
        <w:t xml:space="preserve"> 2018.</w:t>
      </w:r>
    </w:p>
    <w:p w:rsidRDefault="009E0B20" w:rsidP="00182C03" w:rsidR="009E0B2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AF6EC1">
        <w:rPr>
          <w:sz w:val="24"/>
        </w:rPr>
        <w:t>STEČAJNA SUTKINJA:</w:t>
      </w:r>
    </w:p>
    <w:p w:rsidRDefault="00CE028E" w:rsidP="00FF5625" w:rsidR="003E444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3E4444">
        <w:rPr>
          <w:sz w:val="24"/>
        </w:rPr>
        <w:t>, v.r.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istekom osmog dana od dana objave rješenja na mrežnoj stanici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</w:t>
      </w:r>
      <w:r w:rsidR="00166C22">
        <w:rPr>
          <w:sz w:val="24"/>
        </w:rPr>
        <w:t xml:space="preserve">čajni </w:t>
      </w:r>
      <w:r>
        <w:rPr>
          <w:sz w:val="24"/>
        </w:rPr>
        <w:t>upravitelj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472E"/>
    <w:rsid w:val="00010FD9"/>
    <w:rsid w:val="00015669"/>
    <w:rsid w:val="00017089"/>
    <w:rsid w:val="000225DF"/>
    <w:rsid w:val="00023946"/>
    <w:rsid w:val="00032323"/>
    <w:rsid w:val="00034E55"/>
    <w:rsid w:val="00044AE5"/>
    <w:rsid w:val="0004501B"/>
    <w:rsid w:val="0004719A"/>
    <w:rsid w:val="00052F0B"/>
    <w:rsid w:val="00053CEE"/>
    <w:rsid w:val="00055FB1"/>
    <w:rsid w:val="0006055C"/>
    <w:rsid w:val="0007240A"/>
    <w:rsid w:val="000758C9"/>
    <w:rsid w:val="00084030"/>
    <w:rsid w:val="00092A09"/>
    <w:rsid w:val="000A3D7C"/>
    <w:rsid w:val="000A51E1"/>
    <w:rsid w:val="000D2F88"/>
    <w:rsid w:val="000D5AD4"/>
    <w:rsid w:val="000D5DB6"/>
    <w:rsid w:val="000E2479"/>
    <w:rsid w:val="000E3270"/>
    <w:rsid w:val="000E6F3C"/>
    <w:rsid w:val="000F4D4E"/>
    <w:rsid w:val="00100FD8"/>
    <w:rsid w:val="00102349"/>
    <w:rsid w:val="00103DA5"/>
    <w:rsid w:val="001150A4"/>
    <w:rsid w:val="00120832"/>
    <w:rsid w:val="0012322A"/>
    <w:rsid w:val="001252A7"/>
    <w:rsid w:val="00126E17"/>
    <w:rsid w:val="001273D6"/>
    <w:rsid w:val="00130909"/>
    <w:rsid w:val="001342F1"/>
    <w:rsid w:val="00146DD3"/>
    <w:rsid w:val="001562F8"/>
    <w:rsid w:val="00156B39"/>
    <w:rsid w:val="00166C22"/>
    <w:rsid w:val="00182C03"/>
    <w:rsid w:val="001857D9"/>
    <w:rsid w:val="001A6BED"/>
    <w:rsid w:val="001A70D3"/>
    <w:rsid w:val="001C0EBD"/>
    <w:rsid w:val="001D7D62"/>
    <w:rsid w:val="001E2E34"/>
    <w:rsid w:val="00201BDF"/>
    <w:rsid w:val="002233CF"/>
    <w:rsid w:val="0022799F"/>
    <w:rsid w:val="00232FE1"/>
    <w:rsid w:val="00233457"/>
    <w:rsid w:val="00233ACC"/>
    <w:rsid w:val="002508D4"/>
    <w:rsid w:val="00251994"/>
    <w:rsid w:val="00251F5F"/>
    <w:rsid w:val="002532A4"/>
    <w:rsid w:val="002532F0"/>
    <w:rsid w:val="00255B9D"/>
    <w:rsid w:val="00257C48"/>
    <w:rsid w:val="0026585E"/>
    <w:rsid w:val="00274078"/>
    <w:rsid w:val="00282A48"/>
    <w:rsid w:val="00286A2F"/>
    <w:rsid w:val="002959F1"/>
    <w:rsid w:val="00297333"/>
    <w:rsid w:val="002A0D7B"/>
    <w:rsid w:val="002A12FC"/>
    <w:rsid w:val="002B0FED"/>
    <w:rsid w:val="002B2A06"/>
    <w:rsid w:val="002B36B1"/>
    <w:rsid w:val="002B4087"/>
    <w:rsid w:val="002B7C2E"/>
    <w:rsid w:val="002C1103"/>
    <w:rsid w:val="002C4BBD"/>
    <w:rsid w:val="002D3FC0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8E6"/>
    <w:rsid w:val="00347B63"/>
    <w:rsid w:val="0035019C"/>
    <w:rsid w:val="00373E91"/>
    <w:rsid w:val="00391412"/>
    <w:rsid w:val="00392793"/>
    <w:rsid w:val="003975AF"/>
    <w:rsid w:val="003B6DB7"/>
    <w:rsid w:val="003E4444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54A1F"/>
    <w:rsid w:val="00462C4F"/>
    <w:rsid w:val="004644F8"/>
    <w:rsid w:val="00472598"/>
    <w:rsid w:val="00474FA3"/>
    <w:rsid w:val="0047511F"/>
    <w:rsid w:val="0047520E"/>
    <w:rsid w:val="00477DF6"/>
    <w:rsid w:val="0048193F"/>
    <w:rsid w:val="00482EAC"/>
    <w:rsid w:val="00485A6F"/>
    <w:rsid w:val="004944B8"/>
    <w:rsid w:val="0049567A"/>
    <w:rsid w:val="00495F52"/>
    <w:rsid w:val="004975F4"/>
    <w:rsid w:val="004A49B5"/>
    <w:rsid w:val="004B10B1"/>
    <w:rsid w:val="004B2595"/>
    <w:rsid w:val="004C0331"/>
    <w:rsid w:val="004C54C8"/>
    <w:rsid w:val="004C7473"/>
    <w:rsid w:val="004C7FE7"/>
    <w:rsid w:val="004D1F91"/>
    <w:rsid w:val="004E0BE8"/>
    <w:rsid w:val="004E377B"/>
    <w:rsid w:val="004E6CEA"/>
    <w:rsid w:val="004F05AA"/>
    <w:rsid w:val="004F3859"/>
    <w:rsid w:val="004F7546"/>
    <w:rsid w:val="00500221"/>
    <w:rsid w:val="00501D68"/>
    <w:rsid w:val="00503849"/>
    <w:rsid w:val="005039C4"/>
    <w:rsid w:val="005053C6"/>
    <w:rsid w:val="00527565"/>
    <w:rsid w:val="00540633"/>
    <w:rsid w:val="00540842"/>
    <w:rsid w:val="0054154D"/>
    <w:rsid w:val="00542640"/>
    <w:rsid w:val="00547F4A"/>
    <w:rsid w:val="00552A8C"/>
    <w:rsid w:val="005565D9"/>
    <w:rsid w:val="0056663A"/>
    <w:rsid w:val="00574E85"/>
    <w:rsid w:val="00582280"/>
    <w:rsid w:val="00583378"/>
    <w:rsid w:val="005861B2"/>
    <w:rsid w:val="00595537"/>
    <w:rsid w:val="005A1367"/>
    <w:rsid w:val="005B757B"/>
    <w:rsid w:val="005D27C0"/>
    <w:rsid w:val="005D34F7"/>
    <w:rsid w:val="005D3E21"/>
    <w:rsid w:val="005D49B4"/>
    <w:rsid w:val="005D4BE6"/>
    <w:rsid w:val="005D7896"/>
    <w:rsid w:val="005F5A5A"/>
    <w:rsid w:val="00610778"/>
    <w:rsid w:val="00615F52"/>
    <w:rsid w:val="00622294"/>
    <w:rsid w:val="0062771E"/>
    <w:rsid w:val="00627C47"/>
    <w:rsid w:val="006306C3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4310"/>
    <w:rsid w:val="006A6DE9"/>
    <w:rsid w:val="006A72D5"/>
    <w:rsid w:val="006B270F"/>
    <w:rsid w:val="006E68B5"/>
    <w:rsid w:val="006F2157"/>
    <w:rsid w:val="007069CC"/>
    <w:rsid w:val="00753B6D"/>
    <w:rsid w:val="00762DFD"/>
    <w:rsid w:val="007701D9"/>
    <w:rsid w:val="00771360"/>
    <w:rsid w:val="0077706D"/>
    <w:rsid w:val="007849E8"/>
    <w:rsid w:val="00795203"/>
    <w:rsid w:val="007B0AFA"/>
    <w:rsid w:val="007C1CCB"/>
    <w:rsid w:val="007C1D50"/>
    <w:rsid w:val="007C67A6"/>
    <w:rsid w:val="007E0234"/>
    <w:rsid w:val="008204F0"/>
    <w:rsid w:val="008206F5"/>
    <w:rsid w:val="00822E7C"/>
    <w:rsid w:val="00826EBB"/>
    <w:rsid w:val="008306F4"/>
    <w:rsid w:val="008357DC"/>
    <w:rsid w:val="008375A0"/>
    <w:rsid w:val="00837FC5"/>
    <w:rsid w:val="0084317F"/>
    <w:rsid w:val="00846F69"/>
    <w:rsid w:val="008501C3"/>
    <w:rsid w:val="00851A45"/>
    <w:rsid w:val="008635D6"/>
    <w:rsid w:val="0086796F"/>
    <w:rsid w:val="0087588D"/>
    <w:rsid w:val="0088195B"/>
    <w:rsid w:val="00882981"/>
    <w:rsid w:val="00883E58"/>
    <w:rsid w:val="00887AA8"/>
    <w:rsid w:val="00891E5F"/>
    <w:rsid w:val="00896652"/>
    <w:rsid w:val="008A0519"/>
    <w:rsid w:val="008A6B78"/>
    <w:rsid w:val="008B0A99"/>
    <w:rsid w:val="008B2871"/>
    <w:rsid w:val="008B362B"/>
    <w:rsid w:val="008C1B23"/>
    <w:rsid w:val="008C3C44"/>
    <w:rsid w:val="008D172F"/>
    <w:rsid w:val="008E5CBC"/>
    <w:rsid w:val="008F1DFC"/>
    <w:rsid w:val="008F6C22"/>
    <w:rsid w:val="0090315C"/>
    <w:rsid w:val="00903B7F"/>
    <w:rsid w:val="009046F9"/>
    <w:rsid w:val="00907D46"/>
    <w:rsid w:val="009103EE"/>
    <w:rsid w:val="009174B2"/>
    <w:rsid w:val="00926E0B"/>
    <w:rsid w:val="009373D4"/>
    <w:rsid w:val="00941882"/>
    <w:rsid w:val="00941BC1"/>
    <w:rsid w:val="009445DB"/>
    <w:rsid w:val="00951FD0"/>
    <w:rsid w:val="0096420E"/>
    <w:rsid w:val="0097384A"/>
    <w:rsid w:val="00985EDA"/>
    <w:rsid w:val="00992E97"/>
    <w:rsid w:val="00996033"/>
    <w:rsid w:val="009A2EE9"/>
    <w:rsid w:val="009A395D"/>
    <w:rsid w:val="009A4CBA"/>
    <w:rsid w:val="009A6663"/>
    <w:rsid w:val="009A70B0"/>
    <w:rsid w:val="009B4014"/>
    <w:rsid w:val="009B548D"/>
    <w:rsid w:val="009B7329"/>
    <w:rsid w:val="009B75A6"/>
    <w:rsid w:val="009C4F65"/>
    <w:rsid w:val="009D30A6"/>
    <w:rsid w:val="009D4CC0"/>
    <w:rsid w:val="009E0B20"/>
    <w:rsid w:val="009E50C5"/>
    <w:rsid w:val="009E75A6"/>
    <w:rsid w:val="009F41DC"/>
    <w:rsid w:val="009F5049"/>
    <w:rsid w:val="009F59E5"/>
    <w:rsid w:val="00A250AE"/>
    <w:rsid w:val="00A263A7"/>
    <w:rsid w:val="00A50367"/>
    <w:rsid w:val="00A51050"/>
    <w:rsid w:val="00A60AEF"/>
    <w:rsid w:val="00A61F4C"/>
    <w:rsid w:val="00A76ED4"/>
    <w:rsid w:val="00A802EB"/>
    <w:rsid w:val="00A83022"/>
    <w:rsid w:val="00A84C1C"/>
    <w:rsid w:val="00A91DD8"/>
    <w:rsid w:val="00A94BFE"/>
    <w:rsid w:val="00AA2E36"/>
    <w:rsid w:val="00AA46FB"/>
    <w:rsid w:val="00AA5DC0"/>
    <w:rsid w:val="00AB7491"/>
    <w:rsid w:val="00AC4020"/>
    <w:rsid w:val="00AD5544"/>
    <w:rsid w:val="00AE2256"/>
    <w:rsid w:val="00AE228F"/>
    <w:rsid w:val="00AF6EC1"/>
    <w:rsid w:val="00AF70DC"/>
    <w:rsid w:val="00B01748"/>
    <w:rsid w:val="00B14727"/>
    <w:rsid w:val="00B2199D"/>
    <w:rsid w:val="00B3059A"/>
    <w:rsid w:val="00B31CE9"/>
    <w:rsid w:val="00B33DFD"/>
    <w:rsid w:val="00B425FC"/>
    <w:rsid w:val="00B439A2"/>
    <w:rsid w:val="00B50867"/>
    <w:rsid w:val="00B70571"/>
    <w:rsid w:val="00B708BD"/>
    <w:rsid w:val="00B72939"/>
    <w:rsid w:val="00B8515F"/>
    <w:rsid w:val="00B87F43"/>
    <w:rsid w:val="00B934CF"/>
    <w:rsid w:val="00B94512"/>
    <w:rsid w:val="00B95185"/>
    <w:rsid w:val="00BA13F2"/>
    <w:rsid w:val="00BA46F8"/>
    <w:rsid w:val="00BA72AA"/>
    <w:rsid w:val="00BB5018"/>
    <w:rsid w:val="00BB6921"/>
    <w:rsid w:val="00BC32A2"/>
    <w:rsid w:val="00BC4F8B"/>
    <w:rsid w:val="00BD260D"/>
    <w:rsid w:val="00BE3015"/>
    <w:rsid w:val="00BE4B29"/>
    <w:rsid w:val="00BE6738"/>
    <w:rsid w:val="00C063F5"/>
    <w:rsid w:val="00C1130A"/>
    <w:rsid w:val="00C1451A"/>
    <w:rsid w:val="00C15D76"/>
    <w:rsid w:val="00C17D3E"/>
    <w:rsid w:val="00C205D3"/>
    <w:rsid w:val="00C211DA"/>
    <w:rsid w:val="00C3309D"/>
    <w:rsid w:val="00C4554F"/>
    <w:rsid w:val="00C50EE7"/>
    <w:rsid w:val="00C65E9F"/>
    <w:rsid w:val="00C75100"/>
    <w:rsid w:val="00C8677A"/>
    <w:rsid w:val="00C9132C"/>
    <w:rsid w:val="00C97171"/>
    <w:rsid w:val="00CA16E5"/>
    <w:rsid w:val="00CA26CB"/>
    <w:rsid w:val="00CB071E"/>
    <w:rsid w:val="00CB3C69"/>
    <w:rsid w:val="00CB4563"/>
    <w:rsid w:val="00CB4948"/>
    <w:rsid w:val="00CB603A"/>
    <w:rsid w:val="00CC5264"/>
    <w:rsid w:val="00CC797E"/>
    <w:rsid w:val="00CD5FD4"/>
    <w:rsid w:val="00CE028E"/>
    <w:rsid w:val="00CE2CDA"/>
    <w:rsid w:val="00CE3E86"/>
    <w:rsid w:val="00CE6225"/>
    <w:rsid w:val="00CF1B1D"/>
    <w:rsid w:val="00D019B6"/>
    <w:rsid w:val="00D03A85"/>
    <w:rsid w:val="00D03F70"/>
    <w:rsid w:val="00D05FF0"/>
    <w:rsid w:val="00D20B87"/>
    <w:rsid w:val="00D2142F"/>
    <w:rsid w:val="00D21DE0"/>
    <w:rsid w:val="00D2248B"/>
    <w:rsid w:val="00D36DD9"/>
    <w:rsid w:val="00D445BC"/>
    <w:rsid w:val="00D47F79"/>
    <w:rsid w:val="00D51863"/>
    <w:rsid w:val="00D538FF"/>
    <w:rsid w:val="00D5552E"/>
    <w:rsid w:val="00D55DBF"/>
    <w:rsid w:val="00D60784"/>
    <w:rsid w:val="00D82701"/>
    <w:rsid w:val="00D93C9E"/>
    <w:rsid w:val="00DA7C96"/>
    <w:rsid w:val="00DB606E"/>
    <w:rsid w:val="00DB71A6"/>
    <w:rsid w:val="00DC1BF3"/>
    <w:rsid w:val="00DC33A1"/>
    <w:rsid w:val="00DC6001"/>
    <w:rsid w:val="00DC75F2"/>
    <w:rsid w:val="00DD35EA"/>
    <w:rsid w:val="00DE0C23"/>
    <w:rsid w:val="00DE5787"/>
    <w:rsid w:val="00E007C5"/>
    <w:rsid w:val="00E116B5"/>
    <w:rsid w:val="00E1633E"/>
    <w:rsid w:val="00E21C87"/>
    <w:rsid w:val="00E45A76"/>
    <w:rsid w:val="00E46966"/>
    <w:rsid w:val="00E54050"/>
    <w:rsid w:val="00E56770"/>
    <w:rsid w:val="00E60302"/>
    <w:rsid w:val="00E6097F"/>
    <w:rsid w:val="00E611E9"/>
    <w:rsid w:val="00E62FD0"/>
    <w:rsid w:val="00E718E9"/>
    <w:rsid w:val="00E74DA6"/>
    <w:rsid w:val="00E753F8"/>
    <w:rsid w:val="00E876C6"/>
    <w:rsid w:val="00E96E3D"/>
    <w:rsid w:val="00E97C73"/>
    <w:rsid w:val="00EA3E4A"/>
    <w:rsid w:val="00EA4F62"/>
    <w:rsid w:val="00EC0E81"/>
    <w:rsid w:val="00EC6FBE"/>
    <w:rsid w:val="00EF0C5D"/>
    <w:rsid w:val="00F05331"/>
    <w:rsid w:val="00F071E4"/>
    <w:rsid w:val="00F11552"/>
    <w:rsid w:val="00F12512"/>
    <w:rsid w:val="00F15E69"/>
    <w:rsid w:val="00F168B7"/>
    <w:rsid w:val="00F2118B"/>
    <w:rsid w:val="00F21C81"/>
    <w:rsid w:val="00F4341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16DC"/>
    <w:rsid w:val="00FA36EA"/>
    <w:rsid w:val="00FA64CF"/>
    <w:rsid w:val="00FB75A6"/>
    <w:rsid w:val="00FC1241"/>
    <w:rsid w:val="00FD3E58"/>
    <w:rsid w:val="00FD58A4"/>
    <w:rsid w:val="00FD71EB"/>
    <w:rsid w:val="00FF417D"/>
    <w:rsid w:val="00FF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Jan d.o.o. - u likvidaciji</izvorni_sadrzaj>
    <derivirana_varijabla naziv="DomainObject.Predmet.ProtustrankaFormated_1">  Likvidacijska masa iza Jan d.o.o. - u likvidaciji</derivirana_varijabla>
  </DomainObject.Predmet.ProtustrankaFormated>
  <DomainObject.Predmet.ProtustrankaFormatedOIB>
    <izvorni_sadrzaj>  Likvidacijska masa iza Jan d.o.o. - u likvidaciji, OIB 68484171678</izvorni_sadrzaj>
    <derivirana_varijabla naziv="DomainObject.Predmet.ProtustrankaFormatedOIB_1">  Likvidacijska masa iza Jan d.o.o. - u likvidaciji, OIB 68484171678</derivirana_varijabla>
  </DomainObject.Predmet.ProtustrankaFormatedOIB>
  <DomainObject.Predmet.ProtustrankaFormatedWithAdress>
    <izvorni_sadrzaj> Likvidacijska masa iza Jan d.o.o. - u likvidaciji, Đorđićeva 21, 10000 Zagreb</izvorni_sadrzaj>
    <derivirana_varijabla naziv="DomainObject.Predmet.ProtustrankaFormatedWithAdress_1"> Likvidacijska masa iza Jan d.o.o. - u likvidaciji, Đorđićeva 21, 10000 Zagreb</derivirana_varijabla>
  </DomainObject.Predmet.ProtustrankaFormatedWithAdress>
  <DomainObject.Predmet.ProtustrankaFormatedWithAdressOIB>
    <izvorni_sadrzaj> Likvidacijska masa iza Jan d.o.o. - u likvidaciji, OIB 68484171678, Đorđićeva 21, 10000 Zagreb</izvorni_sadrzaj>
    <derivirana_varijabla naziv="DomainObject.Predmet.ProtustrankaFormatedWithAdressOIB_1"> Likvidacijska masa iza Jan d.o.o. - u likvidaciji, OIB 68484171678, Đorđićeva 21, 10000 Zagreb</derivirana_varijabla>
  </DomainObject.Predmet.ProtustrankaFormatedWithAdressOIB>
  <DomainObject.Predmet.ProtustrankaWithAdress>
    <izvorni_sadrzaj>Likvidacijska masa iza Jan d.o.o. - u likvidaciji Đorđićeva 21, 10000 Zagreb</izvorni_sadrzaj>
    <derivirana_varijabla naziv="DomainObject.Predmet.ProtustrankaWithAdress_1">Likvidacijska masa iza Jan d.o.o. - u likvidaciji Đorđićeva 21, 10000 Zagreb</derivirana_varijabla>
  </DomainObject.Predmet.ProtustrankaWithAdress>
  <DomainObject.Predmet.ProtustrankaWithAdressOIB>
    <izvorni_sadrzaj>Likvidacijska masa iza Jan d.o.o. - u likvidaciji, OIB 68484171678, Đorđićeva 21, 10000 Zagreb</izvorni_sadrzaj>
    <derivirana_varijabla naziv="DomainObject.Predmet.ProtustrankaWithAdressOIB_1">Likvidacijska masa iza Jan d.o.o. - u likvidaciji, OIB 68484171678, Đorđićeva 21, 10000 Zagreb</derivirana_varijabla>
  </DomainObject.Predmet.ProtustrankaWithAdressOIB>
  <DomainObject.Predmet.ProtustrankaNazivFormated>
    <izvorni_sadrzaj>Likvidacijska masa iza Jan d.o.o. - u likvidaciji</izvorni_sadrzaj>
    <derivirana_varijabla naziv="DomainObject.Predmet.ProtustrankaNazivFormated_1">Likvidacijska masa iza Jan d.o.o. - u likvidaciji</derivirana_varijabla>
  </DomainObject.Predmet.ProtustrankaNazivFormated>
  <DomainObject.Predmet.ProtustrankaNazivFormatedOIB>
    <izvorni_sadrzaj>Likvidacijska masa iza Jan d.o.o. - u likvidaciji, OIB 68484171678</izvorni_sadrzaj>
    <derivirana_varijabla naziv="DomainObject.Predmet.ProtustrankaNazivFormatedOIB_1">Likvidacijska masa iza Jan d.o.o. - u likvidaciji, OIB 68484171678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Pavao Mrkonjić</izvorni_sadrzaj>
    <derivirana_varijabla naziv="DomainObject.Predmet.StrankaFormated_1">  Pavao Mrkonjić</derivirana_varijabla>
  </DomainObject.Predmet.StrankaFormated>
  <DomainObject.Predmet.StrankaFormatedOIB>
    <izvorni_sadrzaj>  Pavao Mrkonjić, OIB 50443048410</izvorni_sadrzaj>
    <derivirana_varijabla naziv="DomainObject.Predmet.StrankaFormatedOIB_1">  Pavao Mrkonjić, OIB 50443048410</derivirana_varijabla>
  </DomainObject.Predmet.StrankaFormatedOIB>
  <DomainObject.Predmet.StrankaFormatedWithAdress>
    <izvorni_sadrzaj> Pavao Mrkonjić, Ante Topić Mimare 24, 10000 Zagreb</izvorni_sadrzaj>
    <derivirana_varijabla naziv="DomainObject.Predmet.StrankaFormatedWithAdress_1"> Pavao Mrkonjić, Ante Topić Mimare 24, 10000 Zagreb</derivirana_varijabla>
  </DomainObject.Predmet.StrankaFormatedWithAdress>
  <DomainObject.Predmet.StrankaFormatedWithAdressOIB>
    <izvorni_sadrzaj> Pavao Mrkonjić, OIB 50443048410, Ante Topić Mimare 24, 10000 Zagreb</izvorni_sadrzaj>
    <derivirana_varijabla naziv="DomainObject.Predmet.StrankaFormatedWithAdressOIB_1"> Pavao Mrkonjić, OIB 50443048410, Ante Topić Mimare 24, 10000 Zagreb</derivirana_varijabla>
  </DomainObject.Predmet.StrankaFormatedWithAdressOIB>
  <DomainObject.Predmet.StrankaWithAdress>
    <izvorni_sadrzaj>Pavao Mrkonjić Ante Topić Mimare 24,10000 Zagreb</izvorni_sadrzaj>
    <derivirana_varijabla naziv="DomainObject.Predmet.StrankaWithAdress_1">Pavao Mrkonjić Ante Topić Mimare 24,10000 Zagreb</derivirana_varijabla>
  </DomainObject.Predmet.StrankaWithAdress>
  <DomainObject.Predmet.StrankaWithAdressOIB>
    <izvorni_sadrzaj>Pavao Mrkonjić, OIB 50443048410, Ante Topić Mimare 24,10000 Zagreb</izvorni_sadrzaj>
    <derivirana_varijabla naziv="DomainObject.Predmet.StrankaWithAdressOIB_1">Pavao Mrkonjić, OIB 50443048410, Ante Topić Mimare 24,10000 Zagreb</derivirana_varijabla>
  </DomainObject.Predmet.StrankaWithAdressOIB>
  <DomainObject.Predmet.StrankaNazivFormated>
    <izvorni_sadrzaj>Pavao Mrkonjić</izvorni_sadrzaj>
    <derivirana_varijabla naziv="DomainObject.Predmet.StrankaNazivFormated_1">Pavao Mrkonjić</derivirana_varijabla>
  </DomainObject.Predmet.StrankaNazivFormated>
  <DomainObject.Predmet.StrankaNazivFormatedOIB>
    <izvorni_sadrzaj>Pavao Mrkonjić, OIB 50443048410</izvorni_sadrzaj>
    <derivirana_varijabla naziv="DomainObject.Predmet.StrankaNazivFormatedOIB_1">Pavao Mrkonjić, OIB 50443048410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Pavao Mrkonjić</item>
    </izvorni_sadrzaj>
    <derivirana_varijabla naziv="DomainObject.Predmet.StrankaListFormated_1">
      <item>Pavao Mrkonjić</item>
    </derivirana_varijabla>
  </DomainObject.Predmet.StrankaListFormated>
  <DomainObject.Predmet.StrankaListFormatedOIB>
    <izvorni_sadrzaj>
      <item>Pavao Mrkonjić, OIB 50443048410</item>
    </izvorni_sadrzaj>
    <derivirana_varijabla naziv="DomainObject.Predmet.StrankaListFormatedOIB_1">
      <item>Pavao Mrkonjić, OIB 50443048410</item>
    </derivirana_varijabla>
  </DomainObject.Predmet.StrankaListFormatedOIB>
  <DomainObject.Predmet.StrankaListFormatedWithAdress>
    <izvorni_sadrzaj>
      <item>Pavao Mrkonjić, Ante Topić Mimare 24, 10000 Zagreb</item>
    </izvorni_sadrzaj>
    <derivirana_varijabla naziv="DomainObject.Predmet.StrankaListFormatedWithAdress_1">
      <item>Pavao Mrkonjić, Ante Topić Mimare 24, 10000 Zagreb</item>
    </derivirana_varijabla>
  </DomainObject.Predmet.StrankaListFormatedWithAdress>
  <DomainObject.Predmet.StrankaListFormatedWithAdressOIB>
    <izvorni_sadrzaj>
      <item>Pavao Mrkonjić, OIB 50443048410, Ante Topić Mimare 24, 10000 Zagreb</item>
    </izvorni_sadrzaj>
    <derivirana_varijabla naziv="DomainObject.Predmet.StrankaListFormatedWithAdressOIB_1">
      <item>Pavao Mrkonjić, OIB 50443048410, Ante Topić Mimare 24, 10000 Zagreb</item>
    </derivirana_varijabla>
  </DomainObject.Predmet.StrankaListFormatedWithAdressOIB>
  <DomainObject.Predmet.StrankaListNazivFormated>
    <izvorni_sadrzaj>
      <item>Pavao Mrkonjić</item>
    </izvorni_sadrzaj>
    <derivirana_varijabla naziv="DomainObject.Predmet.StrankaListNazivFormated_1">
      <item>Pavao Mrkonjić</item>
    </derivirana_varijabla>
  </DomainObject.Predmet.StrankaListNazivFormated>
  <DomainObject.Predmet.StrankaListNazivFormatedOIB>
    <izvorni_sadrzaj>
      <item>Pavao Mrkonjić, OIB 50443048410</item>
    </izvorni_sadrzaj>
    <derivirana_varijabla naziv="DomainObject.Predmet.StrankaListNazivFormatedOIB_1">
      <item>Pavao Mrkonjić, OIB 50443048410</item>
    </derivirana_varijabla>
  </DomainObject.Predmet.StrankaListNazivFormatedOIB>
  <DomainObject.Predmet.ProtuStrankaListFormated>
    <izvorni_sadrzaj>
      <item>Likvidacijska masa iza Jan d.o.o. - u likvidaciji</item>
    </izvorni_sadrzaj>
    <derivirana_varijabla naziv="DomainObject.Predmet.ProtuStrankaListFormated_1">
      <item>Likvidacijska masa iza Jan d.o.o. - u likvidaciji</item>
    </derivirana_varijabla>
  </DomainObject.Predmet.ProtuStrankaListFormated>
  <DomainObject.Predmet.ProtuStrankaListFormatedOIB>
    <izvorni_sadrzaj>
      <item>Likvidacijska masa iza Jan d.o.o. - u likvidaciji, OIB 68484171678</item>
    </izvorni_sadrzaj>
    <derivirana_varijabla naziv="DomainObject.Predmet.ProtuStrankaListFormatedOIB_1">
      <item>Likvidacijska masa iza Jan d.o.o. - u likvidaciji, OIB 68484171678</item>
    </derivirana_varijabla>
  </DomainObject.Predmet.ProtuStrankaListFormatedOIB>
  <DomainObject.Predmet.ProtuStrankaListFormatedWithAdress>
    <izvorni_sadrzaj>
      <item>Likvidacijska masa iza Jan d.o.o. - u likvidaciji, Đorđićeva 21, 10000 Zagreb</item>
    </izvorni_sadrzaj>
    <derivirana_varijabla naziv="DomainObject.Predmet.ProtuStrankaListFormatedWithAdress_1">
      <item>Likvidacijska masa iza Jan d.o.o. - u likvidaciji, Đorđićeva 21, 10000 Zagreb</item>
    </derivirana_varijabla>
  </DomainObject.Predmet.ProtuStrankaListFormatedWithAdress>
  <DomainObject.Predmet.ProtuStrankaListFormatedWithAdressOIB>
    <izvorni_sadrzaj>
      <item>Likvidacijska masa iza Jan d.o.o. - u likvidaciji, OIB 68484171678, Đorđićeva 21, 10000 Zagreb</item>
    </izvorni_sadrzaj>
    <derivirana_varijabla naziv="DomainObject.Predmet.ProtuStrankaListFormatedWithAdressOIB_1">
      <item>Likvidacijska masa iza Jan d.o.o. - u likvidaciji, OIB 68484171678, Đorđićeva 21, 10000 Zagreb</item>
    </derivirana_varijabla>
  </DomainObject.Predmet.ProtuStrankaListFormatedWithAdressOIB>
  <DomainObject.Predmet.ProtuStrankaListNazivFormated>
    <izvorni_sadrzaj>
      <item>Likvidacijska masa iza Jan d.o.o. - u likvidaciji</item>
    </izvorni_sadrzaj>
    <derivirana_varijabla naziv="DomainObject.Predmet.ProtuStrankaListNazivFormated_1">
      <item>Likvidacijska masa iza Jan d.o.o. - u likvidaciji</item>
    </derivirana_varijabla>
  </DomainObject.Predmet.ProtuStrankaListNazivFormated>
  <DomainObject.Predmet.ProtuStrankaListNazivFormatedOIB>
    <izvorni_sadrzaj>
      <item>Likvidacijska masa iza Jan d.o.o. - u likvidaciji, OIB 68484171678</item>
    </izvorni_sadrzaj>
    <derivirana_varijabla naziv="DomainObject.Predmet.ProtuStrankaListNazivFormatedOIB_1">
      <item>Likvidacijska masa iza Jan d.o.o. - u likvidaciji, OIB 68484171678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Pavao Mrkonjić</izvorni_sadrzaj>
    <derivirana_varijabla naziv="DomainObject.Predmet.StrankaIDrugi_1">Pavao Mrkonjić</derivirana_varijabla>
  </DomainObject.Predmet.StrankaIDrugi>
  <DomainObject.Predmet.ProtustrankaIDrugi>
    <izvorni_sadrzaj>Likvidacijska masa iza Jan d.o.o. - u likvidaciji</izvorni_sadrzaj>
    <derivirana_varijabla naziv="DomainObject.Predmet.ProtustrankaIDrugi_1">Likvidacijska masa iza Jan d.o.o. - u likvidaciji</derivirana_varijabla>
  </DomainObject.Predmet.ProtustrankaIDrugi>
  <DomainObject.Predmet.StrankaIDrugiAdressOIB>
    <izvorni_sadrzaj>Pavao Mrkonjić, OIB 50443048410, Ante Topić Mimare 24, 10000 Zagreb</izvorni_sadrzaj>
    <derivirana_varijabla naziv="DomainObject.Predmet.StrankaIDrugiAdressOIB_1">Pavao Mrkonjić, OIB 50443048410, Ante Topić Mimare 24, 10000 Zagreb</derivirana_varijabla>
  </DomainObject.Predmet.StrankaIDrugiAdressOIB>
  <DomainObject.Predmet.ProtustrankaIDrugiAdressOIB>
    <izvorni_sadrzaj>Likvidacijska masa iza Jan d.o.o. - u likvidaciji, OIB 68484171678, Đorđićeva 21, 10000 Zagreb</izvorni_sadrzaj>
    <derivirana_varijabla naziv="DomainObject.Predmet.ProtustrankaIDrugiAdressOIB_1">Likvidacijska masa iza Jan d.o.o. - u likvidaciji, OIB 68484171678,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Mrkonjić</item>
      <item>Likvidacijska masa iza Jan d.o.o. - u likvidaciji</item>
    </izvorni_sadrzaj>
    <derivirana_varijabla naziv="DomainObject.Predmet.SudioniciListNaziv_1">
      <item>Pavao Mrkonjić</item>
      <item>Likvidacijska masa iza Jan d.o.o. - u likvidaciji</item>
    </derivirana_varijabla>
  </DomainObject.Predmet.SudioniciListNaziv>
  <DomainObject.Predmet.SudioniciListAdressOIB>
    <izvorni_sadrzaj>
      <item>Pavao Mrkonjić, OIB 50443048410, Ante Topić Mimare 24,10000 Zagreb</item>
      <item>Likvidacijska masa iza Jan d.o.o. - u likvidaciji, OIB 68484171678, Đorđićeva 21,10000 Zagreb</item>
    </izvorni_sadrzaj>
    <derivirana_varijabla naziv="DomainObject.Predmet.SudioniciListAdressOIB_1">
      <item>Pavao Mrkonjić, OIB 50443048410, Ante Topić Mimare 24,10000 Zagreb</item>
      <item>Likvidacijska masa iza Jan d.o.o. - u likvidaciji, OIB 68484171678,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50443048410</item>
      <item>, OIB 68484171678</item>
    </izvorni_sadrzaj>
    <derivirana_varijabla naziv="DomainObject.Predmet.SudioniciListNazivOIB_1">
      <item>, OIB 50443048410</item>
      <item>, OIB 68484171678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1091</properties:Words>
  <properties:Characters>6104</properties:Characters>
  <properties:Lines>175</properties:Lines>
  <properties:Paragraphs>42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2018-12-03T11:05:00Z</dcterms:created>
  <dc:creator>Trgovacki sud</dc:creator>
  <cp:lastModifiedBy>wsadmin</cp:lastModifiedBy>
  <cp:lastPrinted>2018-12-04T12:51:00Z</cp:lastPrinted>
  <dcterms:modified xmlns:xsi="http://www.w3.org/2001/XMLSchema-instance" xsi:type="dcterms:W3CDTF">2018-12-04T12:58:00Z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STEČAJNE MASE NAKON LIKVIDACIJE.docx)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