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16aec" w14:paraId="ea16aec" w:rsidRDefault="008935C9" w:rsidP="008935C9" w:rsidR="008935C9">
      <w:pPr>
        <w:ind w:firstLine="708"/>
        <w15:collapsed w:val="false"/>
        <w:rPr>
          <w:b/>
          <w:bCs/>
        </w:rPr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771525" cx="58039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 xml:space="preserve">REPUBLIKA HRVATSKA                                                 </w:t>
      </w:r>
      <w:r>
        <w:rPr>
          <w:bCs/>
        </w:rPr>
        <w:tab/>
      </w:r>
      <w:r>
        <w:rPr>
          <w:bCs/>
        </w:rPr>
        <w:tab/>
        <w:t>1</w:t>
      </w:r>
      <w:r w:rsidR="008935C9">
        <w:t>. St-</w:t>
      </w:r>
      <w:r w:rsidR="003C7F78">
        <w:t>439</w:t>
      </w:r>
      <w:r>
        <w:t>/2018-</w:t>
      </w:r>
      <w:r w:rsidR="00EC15C7">
        <w:t>4</w:t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>TRGOVAČKI SUD U SPLITU</w:t>
      </w:r>
      <w:r w:rsidR="008935C9">
        <w:t xml:space="preserve">                                              </w:t>
      </w:r>
    </w:p>
    <w:p w:rsidRDefault="008935C9" w:rsidP="008935C9" w:rsidR="008935C9">
      <w:r>
        <w:t xml:space="preserve"> </w:t>
      </w:r>
      <w:r w:rsidR="00DA2C78">
        <w:t>Split, Sukoišanska 6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R E P U B L I K A  H R V A T S K A</w:t>
      </w:r>
    </w:p>
    <w:p w:rsidRDefault="008935C9" w:rsidP="008935C9" w:rsidR="008935C9">
      <w:pPr>
        <w:jc w:val="center"/>
      </w:pPr>
    </w:p>
    <w:p w:rsidRDefault="008935C9" w:rsidP="008935C9" w:rsidR="008935C9">
      <w:pPr>
        <w:jc w:val="center"/>
      </w:pPr>
      <w:r>
        <w:t>Z A K L J U Č A K</w:t>
      </w: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both"/>
      </w:pPr>
      <w:r>
        <w:rPr>
          <w:b/>
        </w:rPr>
        <w:tab/>
      </w:r>
      <w:r>
        <w:t xml:space="preserve">Trgovački sud u Splitu, po sucu </w:t>
      </w:r>
      <w:r w:rsidR="00DA2C78">
        <w:t>Velimiru Vukoviću, kao stečajnom sucu</w:t>
      </w:r>
      <w:r>
        <w:t xml:space="preserve"> u stečajnom postupku nad stečajnim </w:t>
      </w:r>
      <w:r w:rsidR="00DA2C78">
        <w:t>d</w:t>
      </w:r>
      <w:r>
        <w:t xml:space="preserve">užnikom </w:t>
      </w:r>
      <w:r w:rsidR="00E2785D">
        <w:t>TRITICUM d.o.o., OIB: 54878657567, Ričice, Hrvatskog proljeća 12</w:t>
      </w:r>
      <w:r w:rsidR="00087071">
        <w:rPr>
          <w:lang w:val="en-US"/>
        </w:rPr>
        <w:t>,</w:t>
      </w:r>
      <w:r>
        <w:t xml:space="preserve"> </w:t>
      </w:r>
      <w:r w:rsidR="00DA2C78">
        <w:t>24. listopada</w:t>
      </w:r>
      <w:r>
        <w:t xml:space="preserve"> 2018. 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z a k lj u č i o    j e</w:t>
      </w:r>
    </w:p>
    <w:p w:rsidRDefault="008935C9" w:rsidP="008935C9" w:rsidR="008935C9">
      <w:pPr>
        <w:jc w:val="both"/>
        <w:rPr>
          <w:b/>
          <w:szCs w:val="20"/>
        </w:rPr>
      </w:pPr>
    </w:p>
    <w:p w:rsidRDefault="008935C9" w:rsidP="00087071" w:rsidR="008935C9">
      <w:pPr>
        <w:jc w:val="both"/>
      </w:pPr>
      <w:r>
        <w:tab/>
        <w:t xml:space="preserve">Poziva se </w:t>
      </w:r>
      <w:r w:rsidR="00E2785D">
        <w:t>Marija Dujmović iz Bačevca, Novo Selo 22/B</w:t>
      </w:r>
      <w:r>
        <w:t xml:space="preserve">, </w:t>
      </w:r>
      <w:r w:rsidR="00DA2C78">
        <w:t xml:space="preserve"> da </w:t>
      </w:r>
      <w:r>
        <w:t xml:space="preserve">u roku od </w:t>
      </w:r>
      <w:r w:rsidR="00DA2C78">
        <w:t>15</w:t>
      </w:r>
      <w:r>
        <w:t xml:space="preserve"> dana dostavi ovom</w:t>
      </w:r>
      <w:r w:rsidR="00DA2C78">
        <w:t xml:space="preserve"> s</w:t>
      </w:r>
      <w:r>
        <w:t xml:space="preserve">udu Popis imovine i obveza uvodno navedenog </w:t>
      </w:r>
      <w:r w:rsidR="00DA2C78">
        <w:t>d</w:t>
      </w:r>
      <w:r>
        <w:t>užnika i to sadržajno određenog sukladno članku 17, Stečajnog zakona (</w:t>
      </w:r>
      <w:r w:rsidR="00DA2C78">
        <w:t>"</w:t>
      </w:r>
      <w:r w:rsidRPr="00DA2C78">
        <w:t>Narodne novine</w:t>
      </w:r>
      <w:r w:rsidR="00DA2C78">
        <w:t>"</w:t>
      </w:r>
      <w:r>
        <w:t xml:space="preserve"> br.: 71/15, dalje: SZ), pod prijetnjom zakonskih posljedica.</w:t>
      </w:r>
    </w:p>
    <w:p w:rsidRDefault="008935C9" w:rsidP="008935C9" w:rsidR="008935C9">
      <w:pPr>
        <w:jc w:val="both"/>
      </w:pPr>
    </w:p>
    <w:p w:rsidRDefault="00DA2C78" w:rsidP="008935C9" w:rsidR="008935C9">
      <w:pPr>
        <w:jc w:val="center"/>
      </w:pPr>
      <w:r>
        <w:t xml:space="preserve">U </w:t>
      </w:r>
      <w:r w:rsidR="008935C9">
        <w:t>Split</w:t>
      </w:r>
      <w:r>
        <w:t>u 24</w:t>
      </w:r>
      <w:r w:rsidR="008935C9">
        <w:t>. listopada 2018.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087071">
      <w:pPr>
        <w:jc w:val="both"/>
      </w:pPr>
      <w:r>
        <w:t xml:space="preserve">                                                                                          </w:t>
      </w:r>
      <w:r w:rsidR="003A7A5B">
        <w:t xml:space="preserve">                </w:t>
      </w:r>
      <w:r w:rsidR="003A7A5B">
        <w:tab/>
      </w:r>
      <w:r w:rsidR="00DA2C78">
        <w:t xml:space="preserve"> </w:t>
      </w:r>
      <w:r w:rsidR="00D05F05">
        <w:t xml:space="preserve"> </w:t>
      </w:r>
      <w:r w:rsidR="00DA2C78">
        <w:t>Sudac</w:t>
      </w:r>
    </w:p>
    <w:p w:rsidRDefault="008935C9" w:rsidP="003A7A5B" w:rsidR="00C41FF9">
      <w:pPr>
        <w:jc w:val="both"/>
      </w:pPr>
      <w:r>
        <w:t xml:space="preserve">                                                                                             </w:t>
      </w:r>
      <w:r w:rsidR="003A7A5B">
        <w:t xml:space="preserve"> </w:t>
      </w:r>
      <w:r w:rsidR="00475029">
        <w:t xml:space="preserve">  </w:t>
      </w:r>
      <w:r>
        <w:t xml:space="preserve">   </w:t>
      </w:r>
      <w:r w:rsidR="00D05F05">
        <w:t xml:space="preserve">  </w:t>
      </w:r>
      <w:r w:rsidR="00DA2C78">
        <w:t>Velimir Vuković</w:t>
      </w:r>
      <w:r w:rsidR="00C41FF9">
        <w:t>,v.r.</w:t>
      </w:r>
    </w:p>
    <w:p w:rsidRDefault="00C41FF9" w:rsidP="003A7A5B" w:rsidR="00C41FF9">
      <w:pPr>
        <w:ind w:left="4956"/>
        <w:jc w:val="both"/>
      </w:pPr>
      <w:r>
        <w:t>Za točnost otpravka – ovlašteni službenik</w:t>
      </w:r>
    </w:p>
    <w:p w:rsidRDefault="00C41FF9" w:rsidP="003A7A5B" w:rsidR="00C41FF9">
      <w:pPr>
        <w:ind w:firstLine="708" w:left="5664"/>
        <w:jc w:val="both"/>
      </w:pPr>
      <w:r>
        <w:t xml:space="preserve"> Željana Buzov</w:t>
      </w:r>
    </w:p>
    <w:p w:rsidRDefault="00475029" w:rsidP="00087071" w:rsidR="00475029">
      <w:pPr>
        <w:jc w:val="both"/>
      </w:pPr>
    </w:p>
    <w:p w:rsidRDefault="003A7A5B" w:rsidP="00613D52" w:rsidR="003A7A5B">
      <w:pPr>
        <w:jc w:val="both"/>
      </w:pPr>
    </w:p>
    <w:p w:rsidRDefault="008935C9" w:rsidP="008935C9" w:rsidR="008935C9">
      <w:pPr>
        <w:rPr>
          <w:b/>
        </w:rPr>
      </w:pPr>
    </w:p>
    <w:p w:rsidRDefault="00DA2C78" w:rsidP="00DA2C78" w:rsidR="008935C9">
      <w:pPr>
        <w:jc w:val="both"/>
      </w:pPr>
      <w:r>
        <w:t xml:space="preserve">Pravna pouka: </w:t>
      </w:r>
      <w:r w:rsidR="008935C9">
        <w:t>Protiv ovog zaključka nije dopušten pravni lijek.</w:t>
      </w:r>
    </w:p>
    <w:p w:rsidRDefault="008935C9" w:rsidP="008935C9" w:rsidR="008935C9"/>
    <w:p w:rsidRDefault="008935C9" w:rsidP="008935C9" w:rsidR="008935C9"/>
    <w:p w:rsidRDefault="008935C9" w:rsidP="008935C9" w:rsidR="008935C9"/>
    <w:sectPr w:rsidR="008935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35C9"/>
    <w:rsid w:val="000050BF"/>
    <w:rsid w:val="000256D3"/>
    <w:rsid w:val="00026428"/>
    <w:rsid w:val="00087071"/>
    <w:rsid w:val="000933F1"/>
    <w:rsid w:val="000A1228"/>
    <w:rsid w:val="000A7750"/>
    <w:rsid w:val="000D14C8"/>
    <w:rsid w:val="000F16DC"/>
    <w:rsid w:val="0010074F"/>
    <w:rsid w:val="00103F47"/>
    <w:rsid w:val="00110BE4"/>
    <w:rsid w:val="00114490"/>
    <w:rsid w:val="00132A7E"/>
    <w:rsid w:val="001438A1"/>
    <w:rsid w:val="001505DB"/>
    <w:rsid w:val="00186451"/>
    <w:rsid w:val="001B56D0"/>
    <w:rsid w:val="001C2E8F"/>
    <w:rsid w:val="001D0C4C"/>
    <w:rsid w:val="001E1B30"/>
    <w:rsid w:val="00202891"/>
    <w:rsid w:val="00204170"/>
    <w:rsid w:val="0022499F"/>
    <w:rsid w:val="00255806"/>
    <w:rsid w:val="002854BB"/>
    <w:rsid w:val="002D0542"/>
    <w:rsid w:val="002D2D01"/>
    <w:rsid w:val="00322DE3"/>
    <w:rsid w:val="00333654"/>
    <w:rsid w:val="00354F4A"/>
    <w:rsid w:val="003A3E2E"/>
    <w:rsid w:val="003A4819"/>
    <w:rsid w:val="003A7A5B"/>
    <w:rsid w:val="003C7F78"/>
    <w:rsid w:val="00407DC1"/>
    <w:rsid w:val="00435F9B"/>
    <w:rsid w:val="00440A7C"/>
    <w:rsid w:val="00442272"/>
    <w:rsid w:val="00454D6B"/>
    <w:rsid w:val="00467C1D"/>
    <w:rsid w:val="00475029"/>
    <w:rsid w:val="00496DC7"/>
    <w:rsid w:val="004B5450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F0EF1"/>
    <w:rsid w:val="005F20F8"/>
    <w:rsid w:val="0060114E"/>
    <w:rsid w:val="00613D52"/>
    <w:rsid w:val="006406F5"/>
    <w:rsid w:val="006A3B07"/>
    <w:rsid w:val="00721903"/>
    <w:rsid w:val="00735D8B"/>
    <w:rsid w:val="0074348B"/>
    <w:rsid w:val="007645C4"/>
    <w:rsid w:val="007766AB"/>
    <w:rsid w:val="007B3A11"/>
    <w:rsid w:val="007E18B0"/>
    <w:rsid w:val="0089171A"/>
    <w:rsid w:val="008935C9"/>
    <w:rsid w:val="008A10ED"/>
    <w:rsid w:val="008B35AF"/>
    <w:rsid w:val="008D5DF1"/>
    <w:rsid w:val="0092602F"/>
    <w:rsid w:val="009334F0"/>
    <w:rsid w:val="0098309B"/>
    <w:rsid w:val="009B3F24"/>
    <w:rsid w:val="00A05026"/>
    <w:rsid w:val="00A065E7"/>
    <w:rsid w:val="00A511F5"/>
    <w:rsid w:val="00A86D22"/>
    <w:rsid w:val="00AB6E49"/>
    <w:rsid w:val="00AC09D9"/>
    <w:rsid w:val="00AC5A9C"/>
    <w:rsid w:val="00AE1243"/>
    <w:rsid w:val="00AE6509"/>
    <w:rsid w:val="00B01348"/>
    <w:rsid w:val="00B15AAC"/>
    <w:rsid w:val="00B40090"/>
    <w:rsid w:val="00B603FD"/>
    <w:rsid w:val="00B72C27"/>
    <w:rsid w:val="00B8117A"/>
    <w:rsid w:val="00B874FD"/>
    <w:rsid w:val="00BF07BB"/>
    <w:rsid w:val="00BF1B09"/>
    <w:rsid w:val="00C101A0"/>
    <w:rsid w:val="00C24B82"/>
    <w:rsid w:val="00C362EB"/>
    <w:rsid w:val="00C36EC0"/>
    <w:rsid w:val="00C41FF9"/>
    <w:rsid w:val="00C655DC"/>
    <w:rsid w:val="00CD066E"/>
    <w:rsid w:val="00CE2A85"/>
    <w:rsid w:val="00D03299"/>
    <w:rsid w:val="00D05F05"/>
    <w:rsid w:val="00D41B11"/>
    <w:rsid w:val="00D4730E"/>
    <w:rsid w:val="00D47954"/>
    <w:rsid w:val="00D948F5"/>
    <w:rsid w:val="00DA2C78"/>
    <w:rsid w:val="00DB228F"/>
    <w:rsid w:val="00DE53A8"/>
    <w:rsid w:val="00E02077"/>
    <w:rsid w:val="00E03AD9"/>
    <w:rsid w:val="00E2785D"/>
    <w:rsid w:val="00E37535"/>
    <w:rsid w:val="00E72187"/>
    <w:rsid w:val="00E85A06"/>
    <w:rsid w:val="00E87843"/>
    <w:rsid w:val="00E9030A"/>
    <w:rsid w:val="00E96496"/>
    <w:rsid w:val="00EC15C7"/>
    <w:rsid w:val="00ED6C12"/>
    <w:rsid w:val="00EF5686"/>
    <w:rsid w:val="00EF7E9F"/>
    <w:rsid w:val="00F82D1F"/>
    <w:rsid w:val="00F851C3"/>
    <w:rsid w:val="00FD5401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35C9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75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75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75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75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75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35C9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75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75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75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75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75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081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2018.</izvorni_sadrzaj>
    <derivirana_varijabla naziv="DomainObject.Predmet.DatumOsnivanja_1">18.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St-439/2018</izvorni_sadrzaj>
    <derivirana_varijabla naziv="DomainObject.Predmet.OznakaBroj_1">St-439/2018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otustrankaFormated>
    <izvorni_sadrzaj>  TRITICUM d.o.o. za proizvodnju i trgovinu</izvorni_sadrzaj>
    <derivirana_varijabla naziv="DomainObject.Predmet.ProtustrankaFormated_1">  TRITICUM d.o.o. za proizvodnju i trgovinu</derivirana_varijabla>
  </DomainObject.Predmet.ProtustrankaFormated>
  <DomainObject.Predmet.ProtustrankaFormatedOIB>
    <izvorni_sadrzaj>  TRITICUM d.o.o. za proizvodnju i trgovinu, OIB 54878657567</izvorni_sadrzaj>
    <derivirana_varijabla naziv="DomainObject.Predmet.ProtustrankaFormatedOIB_1">  TRITICUM d.o.o. za proizvodnju i trgovinu, OIB 54878657567</derivirana_varijabla>
  </DomainObject.Predmet.ProtustrankaFormatedOIB>
  <DomainObject.Predmet.ProtustrankaFormatedWithAdress>
    <izvorni_sadrzaj> TRITICUM d.o.o. za proizvodnju i trgovinu, Hrvatskog proljeća 12, 21260 Ričice</izvorni_sadrzaj>
    <derivirana_varijabla naziv="DomainObject.Predmet.ProtustrankaFormatedWithAdress_1"> TRITICUM d.o.o. za proizvodnju i trgovinu, Hrvatskog proljeća 12, 21260 Ričice</derivirana_varijabla>
  </DomainObject.Predmet.ProtustrankaFormatedWithAdress>
  <DomainObject.Predmet.ProtustrankaFormatedWithAdressOIB>
    <izvorni_sadrzaj> TRITICUM d.o.o. za proizvodnju i trgovinu, OIB 54878657567, Hrvatskog proljeća 12, 21260 Ričice</izvorni_sadrzaj>
    <derivirana_varijabla naziv="DomainObject.Predmet.ProtustrankaFormatedWithAdressOIB_1"> TRITICUM d.o.o. za proizvodnju i trgovinu, OIB 54878657567, Hrvatskog proljeća 12, 21260 Ričice</derivirana_varijabla>
  </DomainObject.Predmet.ProtustrankaFormatedWithAdressOIB>
  <DomainObject.Predmet.ProtustrankaWithAdress>
    <izvorni_sadrzaj>TRITICUM d.o.o. za proizvodnju i trgovinu Hrvatskog proljeća 12, 21260 Ričice</izvorni_sadrzaj>
    <derivirana_varijabla naziv="DomainObject.Predmet.ProtustrankaWithAdress_1">TRITICUM d.o.o. za proizvodnju i trgovinu Hrvatskog proljeća 12, 21260 Ričice</derivirana_varijabla>
  </DomainObject.Predmet.ProtustrankaWithAdress>
  <DomainObject.Predmet.ProtustrankaWithAdressOIB>
    <izvorni_sadrzaj>TRITICUM d.o.o. za proizvodnju i trgovinu, OIB 54878657567, Hrvatskog proljeća 12, 21260 Ričice</izvorni_sadrzaj>
    <derivirana_varijabla naziv="DomainObject.Predmet.ProtustrankaWithAdressOIB_1">TRITICUM d.o.o. za proizvodnju i trgovinu, OIB 54878657567, Hrvatskog proljeća 12, 21260 Ričice</derivirana_varijabla>
  </DomainObject.Predmet.ProtustrankaWithAdressOIB>
  <DomainObject.Predmet.ProtustrankaNazivFormated>
    <izvorni_sadrzaj>TRITICUM d.o.o. za proizvodnju i trgovinu</izvorni_sadrzaj>
    <derivirana_varijabla naziv="DomainObject.Predmet.ProtustrankaNazivFormated_1">TRITICUM d.o.o. za proizvodnju i trgovinu</derivirana_varijabla>
  </DomainObject.Predmet.ProtustrankaNazivFormated>
  <DomainObject.Predmet.ProtustrankaNazivFormatedOIB>
    <izvorni_sadrzaj>TRITICUM d.o.o. za proizvodnju i trgovinu, OIB 54878657567</izvorni_sadrzaj>
    <derivirana_varijabla naziv="DomainObject.Predmet.ProtustrankaNazivFormatedOIB_1">TRITICUM d.o.o. za proizvodnju i trgovinu, OIB 54878657567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32599.94</izvorni_sadrzaj>
    <derivirana_varijabla naziv="DomainObject.Predmet.TrenutnaVrijednost_1">32599.94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TRITICUM d.o.o. za proizvodnju i trgovinu</item>
    </izvorni_sadrzaj>
    <derivirana_varijabla naziv="DomainObject.Predmet.ProtuStrankaListFormated_1">
      <item>TRITICUM d.o.o. za proizvodnju i trgovinu</item>
    </derivirana_varijabla>
  </DomainObject.Predmet.ProtuStrankaListFormated>
  <DomainObject.Predmet.ProtuStrankaListFormatedOIB>
    <izvorni_sadrzaj>
      <item>TRITICUM d.o.o. za proizvodnju i trgovinu, OIB 54878657567</item>
    </izvorni_sadrzaj>
    <derivirana_varijabla naziv="DomainObject.Predmet.ProtuStrankaListFormatedOIB_1">
      <item>TRITICUM d.o.o. za proizvodnju i trgovinu, OIB 54878657567</item>
    </derivirana_varijabla>
  </DomainObject.Predmet.ProtuStrankaListFormatedOIB>
  <DomainObject.Predmet.ProtuStrankaListFormatedWithAdress>
    <izvorni_sadrzaj>
      <item>TRITICUM d.o.o. za proizvodnju i trgovinu, Hrvatskog proljeća 12, 21260 Ričice</item>
    </izvorni_sadrzaj>
    <derivirana_varijabla naziv="DomainObject.Predmet.ProtuStrankaListFormatedWithAdress_1">
      <item>TRITICUM d.o.o. za proizvodnju i trgovinu, Hrvatskog proljeća 12, 21260 Ričice</item>
    </derivirana_varijabla>
  </DomainObject.Predmet.ProtuStrankaListFormatedWithAdress>
  <DomainObject.Predmet.ProtuStrankaListFormatedWithAdressOIB>
    <izvorni_sadrzaj>
      <item>TRITICUM d.o.o. za proizvodnju i trgovinu, OIB 54878657567, Hrvatskog proljeća 12, 21260 Ričice</item>
    </izvorni_sadrzaj>
    <derivirana_varijabla naziv="DomainObject.Predmet.ProtuStrankaListFormatedWithAdressOIB_1">
      <item>TRITICUM d.o.o. za proizvodnju i trgovinu, OIB 54878657567, Hrvatskog proljeća 12, 21260 Ričice</item>
    </derivirana_varijabla>
  </DomainObject.Predmet.ProtuStrankaListFormatedWithAdressOIB>
  <DomainObject.Predmet.ProtuStrankaListNazivFormated>
    <izvorni_sadrzaj>
      <item>TRITICUM d.o.o. za proizvodnju i trgovinu</item>
    </izvorni_sadrzaj>
    <derivirana_varijabla naziv="DomainObject.Predmet.ProtuStrankaListNazivFormated_1">
      <item>TRITICUM d.o.o. za proizvodnju i trgovinu</item>
    </derivirana_varijabla>
  </DomainObject.Predmet.ProtuStrankaListNazivFormated>
  <DomainObject.Predmet.ProtuStrankaListNazivFormatedOIB>
    <izvorni_sadrzaj>
      <item>TRITICUM d.o.o. za proizvodnju i trgovinu, OIB 54878657567</item>
    </izvorni_sadrzaj>
    <derivirana_varijabla naziv="DomainObject.Predmet.ProtuStrankaListNazivFormatedOIB_1">
      <item>TRITICUM d.o.o. za proizvodnju i trgovinu, OIB 54878657567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TRITICUM d.o.o. za proizvodnju i trgovinu</izvorni_sadrzaj>
    <derivirana_varijabla naziv="DomainObject.Predmet.ProtustrankaIDrugi_1">TRITICUM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TRITICUM d.o.o. za proizvodnju i trgovinu, OIB 54878657567, Hrvatskog proljeća 12, 21260 Ričice</izvorni_sadrzaj>
    <derivirana_varijabla naziv="DomainObject.Predmet.ProtustrankaIDrugiAdressOIB_1">TRITICUM d.o.o. za proizvodnju i trgovinu, OIB 54878657567, Hrvatskog proljeća 12, 21260 Ričice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TRITICUM d.o.o. za proizvodnju i trgovinu</item>
      <item>FINANCIJSKA AGENCIJA, RC SPLIT</item>
    </izvorni_sadrzaj>
    <derivirana_varijabla naziv="DomainObject.Predmet.SudioniciListNaziv_1">
      <item>TRITICUM d.o.o. za proizvodnju i trgovinu</item>
      <item>FINANCIJSKA AGENCIJA, RC SPLIT</item>
    </derivirana_varijabla>
  </DomainObject.Predmet.SudioniciListNaziv>
  <DomainObject.Predmet.SudioniciListAdressOIB>
    <izvorni_sadrzaj>
      <item>TRITICUM d.o.o. za proizvodnju i trgovinu, OIB 54878657567, Hrvatskog proljeća 12,21260 Ričice</item>
      <item>FINANCIJSKA AGENCIJA, RC SPLIT, OIB 85821130368, Mažuranićevo šetalište 24 b,21000 Split</item>
    </izvorni_sadrzaj>
    <derivirana_varijabla naziv="DomainObject.Predmet.SudioniciListAdressOIB_1">
      <item>TRITICUM d.o.o. za proizvodnju i trgovinu, OIB 54878657567, Hrvatskog proljeća 12,21260 Ričice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54878657567</item>
      <item>, OIB 85821130368</item>
    </izvorni_sadrzaj>
    <derivirana_varijabla naziv="DomainObject.Predmet.SudioniciListNazivOIB_1">
      <item>, OIB 54878657567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143</properties:Words>
  <properties:Characters>667</properties:Characters>
  <properties:Lines>35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2018-10-24T10:33:00Z</dcterms:created>
  <dc:creator>Marija Elez</dc:creator>
  <cp:lastModifiedBy>Marija Elez</cp:lastModifiedBy>
  <cp:lastPrinted>2018-10-24T10:35:00Z</cp:lastPrinted>
  <dcterms:modified xmlns:xsi="http://www.w3.org/2001/XMLSchema-instance" xsi:type="dcterms:W3CDTF">2018-10-24T10:35:00Z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439.docx)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