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fcb5e" w14:paraId="bcfcb5e" w:rsidRDefault="002D2245" w:rsidP="006B708C" w:rsidR="002D2245" w:rsidRPr="00586DD5">
      <w:pPr>
        <w15:collapsed w:val="false"/>
        <w:rPr>
          <w:b/>
        </w:rPr>
      </w:pPr>
      <w:bookmarkStart w:name="_GoBack" w:id="0"/>
      <w:bookmarkEnd w:id="0"/>
    </w:p>
    <w:p w:rsidRDefault="008966A4" w:rsidR="008966A4">
      <w:r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13F3A" w:rsidR="00D13F3A"/>
    <w:p w:rsidRDefault="00586DD5" w:rsidP="00586DD5" w:rsidR="00586DD5" w:rsidRPr="00586DD5">
      <w:r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586DD5">
          <w:t>67. St</w:t>
        </w:r>
      </w:smartTag>
      <w:r w:rsidR="006C76E8">
        <w:t>-</w:t>
      </w:r>
      <w:r w:rsidR="00675AC1">
        <w:t>613</w:t>
      </w:r>
      <w:r w:rsidR="00F45899">
        <w:t>/17</w:t>
      </w:r>
      <w:r w:rsidR="00415B8F">
        <w:t>-14</w:t>
      </w:r>
    </w:p>
    <w:p w:rsidRDefault="00586DD5" w:rsidP="00586DD5" w:rsidR="00D13F3A" w:rsidRPr="00586DD5">
      <w:proofErr w:type="spellStart"/>
      <w:r w:rsidRPr="00586DD5">
        <w:t>Amruševa</w:t>
      </w:r>
      <w:proofErr w:type="spellEnd"/>
      <w:r w:rsidRPr="00586DD5">
        <w:t xml:space="preserve"> 2/II</w:t>
      </w:r>
    </w:p>
    <w:p w:rsidRDefault="000633F8" w:rsidP="007E24F5" w:rsidR="000633F8" w:rsidRPr="00310646">
      <w:pPr>
        <w:jc w:val="center"/>
      </w:pPr>
      <w:r>
        <w:t>REPUBLIKA HRVATSKA</w:t>
      </w:r>
    </w:p>
    <w:p w:rsidRDefault="0037562C" w:rsidP="00586DD5" w:rsidR="0037562C">
      <w:pPr>
        <w:jc w:val="center"/>
      </w:pPr>
    </w:p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B7228A" w:rsidP="001C69BB" w:rsidR="006B708C">
      <w:pPr>
        <w:ind w:firstLine="720"/>
        <w:jc w:val="both"/>
        <w:rPr>
          <w:lang w:val="pt-BR"/>
        </w:rPr>
      </w:pPr>
      <w:r w:rsidRPr="00B7228A">
        <w:rPr>
          <w:lang w:val="pt-BR"/>
        </w:rPr>
        <w:t xml:space="preserve">Trgovački sud u Zagrebu, po sucu Gordanu Zubaku, u stečajnom postupku u povodu prijedloga predlagatelja FINANCIJSKA AGENCIJA, Zagreb, </w:t>
      </w:r>
      <w:r w:rsidR="00C31F28">
        <w:rPr>
          <w:lang w:val="pt-BR"/>
        </w:rPr>
        <w:t>Ulica grada Vukovara 70</w:t>
      </w:r>
      <w:r w:rsidRPr="00B7228A">
        <w:rPr>
          <w:lang w:val="pt-BR"/>
        </w:rPr>
        <w:t xml:space="preserve">, za otvaranje stečajnog postupka nad dužnikom </w:t>
      </w:r>
      <w:r w:rsidR="00675AC1" w:rsidRPr="00675AC1">
        <w:rPr>
          <w:lang w:val="pt-BR"/>
        </w:rPr>
        <w:t>IZGRADNJA d.o.o., Zagreb, Debanićeva ulica 15, OIB: 29548369917</w:t>
      </w:r>
      <w:r w:rsidRPr="00B7228A">
        <w:rPr>
          <w:lang w:val="pt-BR"/>
        </w:rPr>
        <w:t xml:space="preserve">, </w:t>
      </w:r>
      <w:r w:rsidR="00C31F28">
        <w:t>5</w:t>
      </w:r>
      <w:r w:rsidR="003A552B">
        <w:t>. svibnja</w:t>
      </w:r>
      <w:r w:rsidRPr="00B7228A">
        <w:t xml:space="preserve"> </w:t>
      </w:r>
      <w:r w:rsidRPr="00B7228A">
        <w:rPr>
          <w:lang w:val="pt-BR"/>
        </w:rPr>
        <w:t>2017</w:t>
      </w:r>
      <w:r w:rsidR="008966A4" w:rsidRPr="008966A4">
        <w:rPr>
          <w:lang w:val="pt-BR"/>
        </w:rPr>
        <w:t>.,</w:t>
      </w:r>
    </w:p>
    <w:p w:rsidRDefault="0037562C" w:rsidP="00D47D35" w:rsidR="0037562C">
      <w:pPr>
        <w:jc w:val="center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37562C" w:rsidR="00685A5E" w:rsidRPr="00586DD5">
      <w:pPr>
        <w:ind w:firstLine="720"/>
        <w:jc w:val="both"/>
      </w:pPr>
      <w:r w:rsidRPr="00586DD5">
        <w:t xml:space="preserve">Određuje se ročište </w:t>
      </w:r>
      <w:r w:rsidR="008D6FB5" w:rsidRPr="008D6FB5">
        <w:t xml:space="preserve">radi očitovanja o prijedlogu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675AC1" w:rsidRPr="00675AC1">
        <w:rPr>
          <w:lang w:val="pt-BR"/>
        </w:rPr>
        <w:t xml:space="preserve">IZGRADNJA d.o.o., Zagreb, Debanićeva ulica 15, </w:t>
      </w:r>
      <w:r w:rsidRPr="00586DD5">
        <w:t xml:space="preserve">za dan </w:t>
      </w:r>
      <w:r w:rsidR="00292779">
        <w:t>6</w:t>
      </w:r>
      <w:r w:rsidR="00FF6333">
        <w:t xml:space="preserve">. </w:t>
      </w:r>
      <w:r w:rsidR="00915DD3">
        <w:t>lipnja</w:t>
      </w:r>
      <w:r w:rsidR="0037562C">
        <w:t xml:space="preserve"> 2017</w:t>
      </w:r>
      <w:r w:rsidR="00F23AB4">
        <w:t xml:space="preserve">. </w:t>
      </w:r>
      <w:r w:rsidR="00F23AB4" w:rsidRPr="005022CE">
        <w:t xml:space="preserve">u </w:t>
      </w:r>
      <w:r w:rsidR="00F958B1">
        <w:t>11</w:t>
      </w:r>
      <w:r w:rsidR="00675AC1">
        <w:t>.3</w:t>
      </w:r>
      <w:r w:rsidR="00A92044">
        <w:t>0</w:t>
      </w:r>
      <w:r w:rsidR="005022CE" w:rsidRPr="005022CE">
        <w:t xml:space="preserve"> </w:t>
      </w:r>
      <w:r w:rsidRPr="005022CE">
        <w:t>sati</w:t>
      </w:r>
      <w:r w:rsidRPr="000E1DC5">
        <w:t>,</w:t>
      </w:r>
      <w:r w:rsidRPr="00586DD5">
        <w:rPr>
          <w:b/>
        </w:rPr>
        <w:t xml:space="preserve"> </w:t>
      </w:r>
      <w:r w:rsidRPr="00586DD5">
        <w:t>u zgradi ovog suda u sobi br</w:t>
      </w:r>
      <w:r w:rsidR="00A702C4">
        <w:t>. 84</w:t>
      </w:r>
      <w:r w:rsidRPr="00586DD5">
        <w:t>/II ulič</w:t>
      </w:r>
      <w:r w:rsidR="0038741D">
        <w:t>na zgrada, a na koje se poziva</w:t>
      </w:r>
      <w:r w:rsidRPr="00586DD5">
        <w:t xml:space="preserve"> dostavom ovog zaključka:</w:t>
      </w:r>
    </w:p>
    <w:p w:rsidRDefault="00685A5E" w:rsidP="00685A5E" w:rsidR="008D6FB5">
      <w:pPr>
        <w:jc w:val="both"/>
      </w:pPr>
      <w:r w:rsidRPr="00586DD5">
        <w:t>-    predlagatelj</w:t>
      </w:r>
    </w:p>
    <w:p w:rsidRDefault="0093411A" w:rsidP="00685A5E" w:rsidR="008966A4">
      <w:pPr>
        <w:jc w:val="both"/>
      </w:pPr>
      <w:r>
        <w:t>-    dužnik</w:t>
      </w:r>
    </w:p>
    <w:p w:rsidRDefault="003079FF" w:rsidP="003079FF" w:rsidR="003079FF">
      <w:pPr>
        <w:jc w:val="both"/>
      </w:pPr>
      <w:r>
        <w:t xml:space="preserve">-  </w:t>
      </w:r>
      <w:r w:rsidR="001C69BB">
        <w:t xml:space="preserve">  zastupnik</w:t>
      </w:r>
      <w:r>
        <w:t xml:space="preserve"> po zakonu dužnika</w:t>
      </w:r>
    </w:p>
    <w:p w:rsidRDefault="00FF6333" w:rsidP="00B7228A" w:rsidR="00FF6333">
      <w:pPr>
        <w:jc w:val="both"/>
      </w:pPr>
      <w:r>
        <w:t xml:space="preserve">-    </w:t>
      </w:r>
      <w:r w:rsidR="00B7228A">
        <w:t>osoba koja za dužnika obavlja poslove platnog prometa</w:t>
      </w:r>
    </w:p>
    <w:p w:rsidRDefault="00814F2C" w:rsidP="00685A5E" w:rsidR="00814F2C">
      <w:pPr>
        <w:jc w:val="both"/>
      </w:pPr>
    </w:p>
    <w:p w:rsidRDefault="006B708C" w:rsidP="0093411A" w:rsidR="002D2245" w:rsidRPr="00586DD5">
      <w:pPr>
        <w:jc w:val="center"/>
      </w:pPr>
      <w:r w:rsidRPr="00586DD5">
        <w:t xml:space="preserve">U </w:t>
      </w:r>
      <w:r w:rsidRPr="005022CE">
        <w:t>Z</w:t>
      </w:r>
      <w:r w:rsidR="00B47261" w:rsidRPr="005022CE">
        <w:t xml:space="preserve">agrebu </w:t>
      </w:r>
      <w:r w:rsidR="00C31F28">
        <w:t>5</w:t>
      </w:r>
      <w:r w:rsidR="003A552B">
        <w:t>. svibnja</w:t>
      </w:r>
      <w:r w:rsidR="00B7228A" w:rsidRPr="00B7228A">
        <w:t xml:space="preserve"> </w:t>
      </w:r>
      <w:r w:rsidR="00B7228A" w:rsidRPr="00B7228A">
        <w:rPr>
          <w:lang w:val="pt-BR"/>
        </w:rPr>
        <w:t>2017</w:t>
      </w:r>
      <w:r w:rsidR="00264157" w:rsidRPr="005022CE">
        <w:t>.</w:t>
      </w:r>
    </w:p>
    <w:p w:rsidRDefault="00975C9A" w:rsidP="00F213B6" w:rsidR="00975C9A">
      <w:pPr>
        <w:pStyle w:val="Tijeloteksta"/>
        <w:ind w:firstLine="612" w:left="5760"/>
      </w:pPr>
    </w:p>
    <w:p w:rsidRDefault="000633F8" w:rsidP="00F213B6" w:rsidR="000633F8" w:rsidRPr="00310646">
      <w:pPr>
        <w:pStyle w:val="Tijeloteksta"/>
        <w:ind w:firstLine="612" w:left="5760"/>
      </w:pPr>
      <w:r>
        <w:t xml:space="preserve"> </w:t>
      </w:r>
      <w:r w:rsidRPr="00310646">
        <w:t>SUDAC:</w:t>
      </w:r>
    </w:p>
    <w:p w:rsidRDefault="000633F8" w:rsidP="006C76E8" w:rsidR="00814F2C" w:rsidRPr="006C76E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415B8F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2D2245" w:rsidP="006B708C" w:rsidR="006B708C" w:rsidRPr="0038741D">
      <w:r w:rsidRPr="0038741D">
        <w:t>UPUTA O PRAVNOM LIJEKU</w:t>
      </w:r>
    </w:p>
    <w:p w:rsidRDefault="006B708C" w:rsidP="006B708C" w:rsidR="0093411A" w:rsidRPr="006C76E8">
      <w:r w:rsidRPr="00586DD5">
        <w:t>Protiv ovog zaključk</w:t>
      </w:r>
      <w:r w:rsidR="00D876F4">
        <w:t>a nije dopuštena  žalba ( čl. 19</w:t>
      </w:r>
      <w:r w:rsidRPr="00586DD5">
        <w:t>.</w:t>
      </w:r>
      <w:r w:rsidR="00D876F4">
        <w:t xml:space="preserve"> </w:t>
      </w:r>
      <w:r w:rsidRPr="00586DD5">
        <w:t>st.</w:t>
      </w:r>
      <w:r w:rsidR="00D876F4">
        <w:t xml:space="preserve"> 7</w:t>
      </w:r>
      <w:r w:rsidRPr="00586DD5">
        <w:t>. SZ ).</w:t>
      </w:r>
      <w:r w:rsidR="00D03437">
        <w:rPr>
          <w:b/>
        </w:rPr>
        <w:tab/>
      </w:r>
      <w:r w:rsidR="00D03437">
        <w:rPr>
          <w:b/>
        </w:rPr>
        <w:tab/>
      </w:r>
    </w:p>
    <w:p w:rsidRDefault="00975C9A" w:rsidP="006B708C" w:rsidR="00975C9A"/>
    <w:p w:rsidRDefault="00975C9A" w:rsidP="006B708C" w:rsidR="00975C9A"/>
    <w:p w:rsidRDefault="00415B8F" w:rsidP="00415B8F" w:rsidR="00415B8F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službenik:</w:t>
      </w:r>
    </w:p>
    <w:p w:rsidRDefault="00415B8F" w:rsidP="00415B8F" w:rsidR="00415B8F">
      <w:pPr>
        <w:jc w:val="right"/>
      </w:pPr>
      <w:r>
        <w:t xml:space="preserve">               Katica Franjić</w:t>
      </w:r>
    </w:p>
    <w:p w:rsidRDefault="00B639DE" w:rsidP="00415B8F" w:rsidR="00B639DE" w:rsidRPr="00586DD5">
      <w:pPr>
        <w:ind w:left="1080"/>
        <w:jc w:val="right"/>
      </w:pPr>
    </w:p>
    <w:sectPr w:rsidSect="00D13F3A" w:rsidR="00B639DE" w:rsidRPr="00586DD5">
      <w:pgSz w:h="15840" w:w="12240"/>
      <w:pgMar w:gutter="0" w:footer="708" w:header="708" w:left="1800" w:bottom="1440" w:right="1800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15F41"/>
    <w:rsid w:val="000633F8"/>
    <w:rsid w:val="00071509"/>
    <w:rsid w:val="00075172"/>
    <w:rsid w:val="000E19ED"/>
    <w:rsid w:val="000E1DC5"/>
    <w:rsid w:val="00106717"/>
    <w:rsid w:val="001C69BB"/>
    <w:rsid w:val="0021087C"/>
    <w:rsid w:val="00227C98"/>
    <w:rsid w:val="00263D9E"/>
    <w:rsid w:val="00264157"/>
    <w:rsid w:val="00264933"/>
    <w:rsid w:val="00287281"/>
    <w:rsid w:val="00292779"/>
    <w:rsid w:val="002959C4"/>
    <w:rsid w:val="002D2245"/>
    <w:rsid w:val="003079FF"/>
    <w:rsid w:val="0031612F"/>
    <w:rsid w:val="00347BB4"/>
    <w:rsid w:val="0037562C"/>
    <w:rsid w:val="0038741D"/>
    <w:rsid w:val="003A552B"/>
    <w:rsid w:val="003C198B"/>
    <w:rsid w:val="00415B8F"/>
    <w:rsid w:val="004B7913"/>
    <w:rsid w:val="004B7F3F"/>
    <w:rsid w:val="004E5469"/>
    <w:rsid w:val="004F022B"/>
    <w:rsid w:val="005022CE"/>
    <w:rsid w:val="005071FA"/>
    <w:rsid w:val="0051699E"/>
    <w:rsid w:val="0055478B"/>
    <w:rsid w:val="00555310"/>
    <w:rsid w:val="00560074"/>
    <w:rsid w:val="005640F5"/>
    <w:rsid w:val="00586DD5"/>
    <w:rsid w:val="005E0B3B"/>
    <w:rsid w:val="00602EBC"/>
    <w:rsid w:val="006208B6"/>
    <w:rsid w:val="0063051F"/>
    <w:rsid w:val="00675AC1"/>
    <w:rsid w:val="00685A5E"/>
    <w:rsid w:val="00692286"/>
    <w:rsid w:val="006A22C0"/>
    <w:rsid w:val="006A796A"/>
    <w:rsid w:val="006B708C"/>
    <w:rsid w:val="006C76E8"/>
    <w:rsid w:val="006E4475"/>
    <w:rsid w:val="007141AF"/>
    <w:rsid w:val="007A6843"/>
    <w:rsid w:val="007B3F07"/>
    <w:rsid w:val="007C1D01"/>
    <w:rsid w:val="007D4059"/>
    <w:rsid w:val="00814F2C"/>
    <w:rsid w:val="00832250"/>
    <w:rsid w:val="00880F0E"/>
    <w:rsid w:val="00892E48"/>
    <w:rsid w:val="008966A4"/>
    <w:rsid w:val="008B05F8"/>
    <w:rsid w:val="008D6FB5"/>
    <w:rsid w:val="00915DD3"/>
    <w:rsid w:val="0093411A"/>
    <w:rsid w:val="00943C12"/>
    <w:rsid w:val="00975C9A"/>
    <w:rsid w:val="00A0067F"/>
    <w:rsid w:val="00A34C9C"/>
    <w:rsid w:val="00A45CFF"/>
    <w:rsid w:val="00A66EA0"/>
    <w:rsid w:val="00A702C4"/>
    <w:rsid w:val="00A76551"/>
    <w:rsid w:val="00A92044"/>
    <w:rsid w:val="00B47261"/>
    <w:rsid w:val="00B639DE"/>
    <w:rsid w:val="00B7228A"/>
    <w:rsid w:val="00BF0BBF"/>
    <w:rsid w:val="00C31F28"/>
    <w:rsid w:val="00C34AA2"/>
    <w:rsid w:val="00CD0B3B"/>
    <w:rsid w:val="00D03437"/>
    <w:rsid w:val="00D13F3A"/>
    <w:rsid w:val="00D47D35"/>
    <w:rsid w:val="00D52D3B"/>
    <w:rsid w:val="00D74489"/>
    <w:rsid w:val="00D876F4"/>
    <w:rsid w:val="00DB06B8"/>
    <w:rsid w:val="00DC5B26"/>
    <w:rsid w:val="00E07559"/>
    <w:rsid w:val="00E865F3"/>
    <w:rsid w:val="00E9131D"/>
    <w:rsid w:val="00EA7FA1"/>
    <w:rsid w:val="00ED76C5"/>
    <w:rsid w:val="00F23AB4"/>
    <w:rsid w:val="00F331C2"/>
    <w:rsid w:val="00F378C1"/>
    <w:rsid w:val="00F4108B"/>
    <w:rsid w:val="00F45899"/>
    <w:rsid w:val="00F958B1"/>
    <w:rsid w:val="00FA16DF"/>
    <w:rsid w:val="00FF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966A4"/>
    <w:rPr>
      <w:rFonts w:cs="Tahoma" w:hAnsi="Tahoma" w:ascii="Tahoma"/>
      <w:sz w:val="16"/>
      <w:szCs w:val="16"/>
      <w:lang w:eastAsia="en-US"/>
    </w:rPr>
  </w:style>
  <w:style w:customStyle="true" w:styleId="PodnaslovChar" w:type="character">
    <w:name w:val="Podnaslov Char"/>
    <w:basedOn w:val="Zadanifontodlomka"/>
    <w:link w:val="Podnaslov"/>
    <w:rsid w:val="000633F8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15B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5B8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5B8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5B8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5B8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966A4"/>
    <w:rPr>
      <w:rFonts w:ascii="Tahoma" w:cs="Tahoma" w:hAnsi="Tahoma"/>
      <w:sz w:val="16"/>
      <w:szCs w:val="16"/>
      <w:lang w:eastAsia="en-US"/>
    </w:rPr>
  </w:style>
  <w:style w:customStyle="1" w:styleId="PodnaslovChar" w:type="character">
    <w:name w:val="Podnaslov Char"/>
    <w:basedOn w:val="Zadanifontodlomka"/>
    <w:link w:val="Podnaslov"/>
    <w:rsid w:val="000633F8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15B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5B8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5B8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5B8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5B8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svibnja 2017.</izvorni_sadrzaj>
    <derivirana_varijabla naziv="DomainObject.DatumDonosenjaOdluke_1">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 ročište</izvorni_sadrzaj>
    <derivirana_varijabla naziv="DomainObject.Primjedba_1">poziv za ročište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613</izvorni_sadrzaj>
    <derivirana_varijabla naziv="DomainObject.Predmet.Broj_1">613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2017.</izvorni_sadrzaj>
    <derivirana_varijabla naziv="DomainObject.Predmet.DatumOsnivanja_1">21.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St-613/2017</izvorni_sadrzaj>
    <derivirana_varijabla naziv="DomainObject.Predmet.OznakaBroj_1">St-613/2017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IZGRADNJA d.o.o. zastupanog po punomoćniku Zdenko Klapač</izvorni_sadrzaj>
    <derivirana_varijabla naziv="DomainObject.Predmet.ProtustrankaFormated_1">  IZGRADNJA d.o.o. zastupanog po punomoćniku Zdenko Klapač</derivirana_varijabla>
  </DomainObject.Predmet.ProtustrankaFormated>
  <DomainObject.Predmet.ProtustrankaFormatedOIB>
    <izvorni_sadrzaj>  IZGRADNJA d.o.o., OIB 29548369917 zastupanog po punomoćniku Zdenko Klapač</izvorni_sadrzaj>
    <derivirana_varijabla naziv="DomainObject.Predmet.ProtustrankaFormatedOIB_1">  IZGRADNJA d.o.o., OIB 29548369917 zastupanog po punomoćniku Zdenko Klapač</derivirana_varijabla>
  </DomainObject.Predmet.ProtustrankaFormatedOIB>
  <DomainObject.Predmet.ProtustrankaFormatedWithAdress>
    <izvorni_sadrzaj> IZGRADNJA d.o.o., Debanićeva ulica 15, 10000 Zagreb zastupanog po punomoćniku Zdenko Klapač</izvorni_sadrzaj>
    <derivirana_varijabla naziv="DomainObject.Predmet.ProtustrankaFormatedWithAdress_1"> IZGRADNJA d.o.o., Debanićeva ulica 15, 10000 Zagreb zastupanog po punomoćniku Zdenko Klapač</derivirana_varijabla>
  </DomainObject.Predmet.ProtustrankaFormatedWithAdress>
  <DomainObject.Predmet.ProtustrankaFormatedWithAdressOIB>
    <izvorni_sadrzaj> IZGRADNJA d.o.o., OIB 29548369917, Debanićeva ulica 15, 10000 Zagreb zastupanog po punomoćniku Zdenko Klapač</izvorni_sadrzaj>
    <derivirana_varijabla naziv="DomainObject.Predmet.ProtustrankaFormatedWithAdressOIB_1"> IZGRADNJA d.o.o., OIB 29548369917, Debanićeva ulica 15, 10000 Zagreb zastupanog po punomoćniku Zdenko Klapač</derivirana_varijabla>
  </DomainObject.Predmet.ProtustrankaFormatedWithAdressOIB>
  <DomainObject.Predmet.ProtustrankaWithAdress>
    <izvorni_sadrzaj>IZGRADNJA d.o.o. Debanićeva ulica 15, 10000 Zagreb</izvorni_sadrzaj>
    <derivirana_varijabla naziv="DomainObject.Predmet.ProtustrankaWithAdress_1">IZGRADNJA d.o.o. Debanićeva ulica 15, 10000 Zagreb</derivirana_varijabla>
  </DomainObject.Predmet.ProtustrankaWithAdress>
  <DomainObject.Predmet.ProtustrankaWithAdressOIB>
    <izvorni_sadrzaj>IZGRADNJA d.o.o., OIB 29548369917, Debanićeva ulica 15, 10000 Zagreb</izvorni_sadrzaj>
    <derivirana_varijabla naziv="DomainObject.Predmet.ProtustrankaWithAdressOIB_1">IZGRADNJA d.o.o., OIB 29548369917, Debanićeva ulica 15, 10000 Zagreb</derivirana_varijabla>
  </DomainObject.Predmet.ProtustrankaWithAdressOIB>
  <DomainObject.Predmet.ProtustrankaNazivFormated>
    <izvorni_sadrzaj>IZGRADNJA d.o.o.</izvorni_sadrzaj>
    <derivirana_varijabla naziv="DomainObject.Predmet.ProtustrankaNazivFormated_1">IZGRADNJA d.o.o.</derivirana_varijabla>
  </DomainObject.Predmet.ProtustrankaNazivFormated>
  <DomainObject.Predmet.ProtustrankaNazivFormatedOIB>
    <izvorni_sadrzaj>IZGRADNJA d.o.o., OIB 29548369917</izvorni_sadrzaj>
    <derivirana_varijabla naziv="DomainObject.Predmet.ProtustrankaNazivFormatedOIB_1">IZGRADNJA d.o.o., OIB 29548369917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Zdenko Klapač</izvorni_sadrzaj>
    <derivirana_varijabla naziv="DomainObject.Predmet.StrankaFormated_1">  FINA Regionalni centar Zagreb; Zdenko Klapač</derivirana_varijabla>
  </DomainObject.Predmet.StrankaFormated>
  <DomainObject.Predmet.StrankaFormatedOIB>
    <izvorni_sadrzaj>  FINA Regionalni centar Zagreb, OIB 85821130368; Zdenko Klapač, OIB 47040184328</izvorni_sadrzaj>
    <derivirana_varijabla naziv="DomainObject.Predmet.StrankaFormatedOIB_1">  FINA Regionalni centar Zagreb, OIB 85821130368; Zdenko Klapač, OIB 47040184328</derivirana_varijabla>
  </DomainObject.Predmet.StrankaFormatedOIB>
  <DomainObject.Predmet.StrankaFormatedWithAdress>
    <izvorni_sadrzaj> FINA Regionalni centar Zagreb, Trg svibanjskih žrtava 1995. br. 1, 10000 Zagreb; Zdenko Klapač, Ulica Miroslava Krleže 55, 10290 Zaprešić</izvorni_sadrzaj>
    <derivirana_varijabla naziv="DomainObject.Predmet.StrankaFormatedWithAdress_1"> FINA Regionalni centar Zagreb, Trg svibanjskih žrtava 1995. br. 1, 10000 Zagreb; Zdenko Klapač, Ulica Miroslava Krleže 55, 10290 Zaprešić</derivirana_varijabla>
  </DomainObject.Predmet.StrankaFormatedWithAdress>
  <DomainObject.Predmet.StrankaFormatedWithAdressOIB>
    <izvorni_sadrzaj> FINA Regionalni centar Zagreb, OIB 85821130368, Trg svibanjskih žrtava 1995. br. 1, 10000 Zagreb; Zdenko Klapač, OIB 47040184328, Ulica Miroslava Krleže 55, 10290 Zaprešić</izvorni_sadrzaj>
    <derivirana_varijabla naziv="DomainObject.Predmet.StrankaFormatedWithAdressOIB_1"> FINA Regionalni centar Zagreb, OIB 85821130368, Trg svibanjskih žrtava 1995. br. 1, 10000 Zagreb; Zdenko Klapač, OIB 47040184328, Ulica Miroslava Krleže 55, 10290 Zaprešić</derivirana_varijabla>
  </DomainObject.Predmet.StrankaFormatedWithAdressOIB>
  <DomainObject.Predmet.StrankaWithAdress>
    <izvorni_sadrzaj>FINA Regionalni centar Zagreb Trg svibanjskih žrtava 1995. br. 1,10000 Zagreb,Zdenko Klapač Ulica Miroslava Krleže 55,10290 Zaprešić</izvorni_sadrzaj>
    <derivirana_varijabla naziv="DomainObject.Predmet.StrankaWithAdress_1">FINA Regionalni centar Zagreb Trg svibanjskih žrtava 1995. br. 1,10000 Zagreb,Zdenko Klapač Ulica Miroslava Krleže 55,10290 Zaprešić</derivirana_varijabla>
  </DomainObject.Predmet.StrankaWithAdress>
  <DomainObject.Predmet.StrankaWithAdressOIB>
    <izvorni_sadrzaj>FINA Regionalni centar Zagreb, OIB 85821130368, Trg svibanjskih žrtava 1995. br. 1,10000 Zagreb,Zdenko Klapač, OIB 47040184328, Ulica Miroslava Krleže 55,10290 Zaprešić</izvorni_sadrzaj>
    <derivirana_varijabla naziv="DomainObject.Predmet.StrankaWithAdressOIB_1">FINA Regionalni centar Zagreb, OIB 85821130368, Trg svibanjskih žrtava 1995. br. 1,10000 Zagreb,Zdenko Klapač, OIB 47040184328, Ulica Miroslava Krleže 55,10290 Zaprešić</derivirana_varijabla>
  </DomainObject.Predmet.StrankaWithAdressOIB>
  <DomainObject.Predmet.StrankaNazivFormated>
    <izvorni_sadrzaj>FINA Regionalni centar Zagreb,Zdenko Klapač</izvorni_sadrzaj>
    <derivirana_varijabla naziv="DomainObject.Predmet.StrankaNazivFormated_1">FINA Regionalni centar Zagreb,Zdenko Klapač</derivirana_varijabla>
  </DomainObject.Predmet.StrankaNazivFormated>
  <DomainObject.Predmet.StrankaNazivFormatedOIB>
    <izvorni_sadrzaj>FINA Regionalni centar Zagreb, OIB 85821130368,Zdenko Klapač, OIB 47040184328</izvorni_sadrzaj>
    <derivirana_varijabla naziv="DomainObject.Predmet.StrankaNazivFormatedOIB_1">FINA Regionalni centar Zagreb, OIB 85821130368,Zdenko Klapač, OIB 47040184328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Zdenko Klapač</item>
    </izvorni_sadrzaj>
    <derivirana_varijabla naziv="DomainObject.Predmet.StrankaListFormated_1">
      <item>FINA Regionalni centar Zagreb</item>
      <item>Zdenko Klapač</item>
    </derivirana_varijabla>
  </DomainObject.Predmet.StrankaListFormated>
  <DomainObject.Predmet.StrankaListFormatedOIB>
    <izvorni_sadrzaj>
      <item>FINA Regionalni centar Zagreb, OIB 85821130368</item>
      <item>Zdenko Klapač, OIB 47040184328</item>
    </izvorni_sadrzaj>
    <derivirana_varijabla naziv="DomainObject.Predmet.StrankaListFormatedOIB_1">
      <item>FINA Regionalni centar Zagreb, OIB 85821130368</item>
      <item>Zdenko Klapač, OIB 47040184328</item>
    </derivirana_varijabla>
  </DomainObject.Predmet.StrankaListFormatedOIB>
  <DomainObject.Predmet.StrankaListFormatedWithAdress>
    <izvorni_sadrzaj>
      <item>FINA Regionalni centar Zagreb, Trg svibanjskih žrtava 1995. br. 1, 10000 Zagreb</item>
      <item>Zdenko Klapač, Ulica Miroslava Krleže 55, 10290 Zaprešić</item>
    </izvorni_sadrzaj>
    <derivirana_varijabla naziv="DomainObject.Predmet.StrankaListFormatedWithAdress_1">
      <item>FINA Regionalni centar Zagreb, Trg svibanjskih žrtava 1995. br. 1, 10000 Zagreb</item>
      <item>Zdenko Klapač, Ulica Miroslava Krleže 55, 10290 Zaprešić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Zdenko Klapač, OIB 47040184328, Ulica Miroslava Krleže 55, 10290 Zaprešić</item>
    </izvorni_sadrzaj>
    <derivirana_varijabla naziv="DomainObject.Predmet.StrankaListFormatedWithAdressOIB_1">
      <item>FINA Regionalni centar Zagreb, OIB 85821130368, Trg svibanjskih žrtava 1995. br. 1, 10000 Zagreb</item>
      <item>Zdenko Klapač, OIB 47040184328, Ulica Miroslava Krleže 55, 10290 Zaprešić</item>
    </derivirana_varijabla>
  </DomainObject.Predmet.StrankaListFormatedWithAdressOIB>
  <DomainObject.Predmet.StrankaListNazivFormated>
    <izvorni_sadrzaj>
      <item>FINA Regionalni centar Zagreb</item>
      <item>Zdenko Klapač</item>
    </izvorni_sadrzaj>
    <derivirana_varijabla naziv="DomainObject.Predmet.StrankaListNazivFormated_1">
      <item>FINA Regionalni centar Zagreb</item>
      <item>Zdenko Klapač</item>
    </derivirana_varijabla>
  </DomainObject.Predmet.StrankaListNazivFormated>
  <DomainObject.Predmet.StrankaListNazivFormatedOIB>
    <izvorni_sadrzaj>
      <item>FINA Regionalni centar Zagreb, OIB 85821130368</item>
      <item>Zdenko Klapač, OIB 47040184328</item>
    </izvorni_sadrzaj>
    <derivirana_varijabla naziv="DomainObject.Predmet.StrankaListNazivFormatedOIB_1">
      <item>FINA Regionalni centar Zagreb, OIB 85821130368</item>
      <item>Zdenko Klapač, OIB 47040184328</item>
    </derivirana_varijabla>
  </DomainObject.Predmet.StrankaListNazivFormatedOIB>
  <DomainObject.Predmet.ProtuStrankaListFormated>
    <izvorni_sadrzaj>
      <item>IZGRADNJA d.o.o. zastupanog po punomoćniku Zdenko Klapač</item>
    </izvorni_sadrzaj>
    <derivirana_varijabla naziv="DomainObject.Predmet.ProtuStrankaListFormated_1">
      <item>IZGRADNJA d.o.o. zastupanog po punomoćniku Zdenko Klapač</item>
    </derivirana_varijabla>
  </DomainObject.Predmet.ProtuStrankaListFormated>
  <DomainObject.Predmet.ProtuStrankaListFormatedOIB>
    <izvorni_sadrzaj>
      <item>IZGRADNJA d.o.o., OIB 29548369917 zastupanog po punomoćniku Zdenko Klapač</item>
    </izvorni_sadrzaj>
    <derivirana_varijabla naziv="DomainObject.Predmet.ProtuStrankaListFormatedOIB_1">
      <item>IZGRADNJA d.o.o., OIB 29548369917 zastupanog po punomoćniku Zdenko Klapač</item>
    </derivirana_varijabla>
  </DomainObject.Predmet.ProtuStrankaListFormatedOIB>
  <DomainObject.Predmet.ProtuStrankaListFormatedWithAdress>
    <izvorni_sadrzaj>
      <item>IZGRADNJA d.o.o., Debanićeva ulica 15, 10000 Zagreb zastupanog po punomoćniku Zdenko Klapač</item>
    </izvorni_sadrzaj>
    <derivirana_varijabla naziv="DomainObject.Predmet.ProtuStrankaListFormatedWithAdress_1">
      <item>IZGRADNJA d.o.o., Debanićeva ulica 15, 10000 Zagreb zastupanog po punomoćniku Zdenko Klapač</item>
    </derivirana_varijabla>
  </DomainObject.Predmet.ProtuStrankaListFormatedWithAdress>
  <DomainObject.Predmet.ProtuStrankaListFormatedWithAdressOIB>
    <izvorni_sadrzaj>
      <item>IZGRADNJA d.o.o., OIB 29548369917, Debanićeva ulica 15, 10000 Zagreb zastupanog po punomoćniku Zdenko Klapač</item>
    </izvorni_sadrzaj>
    <derivirana_varijabla naziv="DomainObject.Predmet.ProtuStrankaListFormatedWithAdressOIB_1">
      <item>IZGRADNJA d.o.o., OIB 29548369917, Debanićeva ulica 15, 10000 Zagreb zastupanog po punomoćniku Zdenko Klapač</item>
    </derivirana_varijabla>
  </DomainObject.Predmet.ProtuStrankaListFormatedWithAdressOIB>
  <DomainObject.Predmet.ProtuStrankaListNazivFormated>
    <izvorni_sadrzaj>
      <item>IZGRADNJA d.o.o.</item>
    </izvorni_sadrzaj>
    <derivirana_varijabla naziv="DomainObject.Predmet.ProtuStrankaListNazivFormated_1">
      <item>IZGRADNJA d.o.o.</item>
    </derivirana_varijabla>
  </DomainObject.Predmet.ProtuStrankaListNazivFormated>
  <DomainObject.Predmet.ProtuStrankaListNazivFormatedOIB>
    <izvorni_sadrzaj>
      <item>IZGRADNJA d.o.o., OIB 29548369917</item>
    </izvorni_sadrzaj>
    <derivirana_varijabla naziv="DomainObject.Predmet.ProtuStrankaListNazivFormatedOIB_1">
      <item>IZGRADNJA d.o.o., OIB 29548369917</item>
    </derivirana_varijabla>
  </DomainObject.Predmet.ProtuStrankaListNazivFormatedOIB>
  <DomainObject.Predmet.OstaliListFormated>
    <izvorni_sadrzaj>
      <item>Zdenko Klapač punomoćnik sudionika u postupku IZGRADNJA d.o.o.</item>
      <item>RBA d.d.</item>
      <item>ZABA d.d.</item>
      <item>HPB d.d.</item>
    </izvorni_sadrzaj>
    <derivirana_varijabla naziv="DomainObject.Predmet.OstaliListFormated_1">
      <item>Zdenko Klapač punomoćnik sudionika u postupku IZGRADNJA d.o.o.</item>
      <item>RBA d.d.</item>
      <item>ZABA d.d.</item>
      <item>HPB d.d.</item>
    </derivirana_varijabla>
  </DomainObject.Predmet.OstaliListFormated>
  <DomainObject.Predmet.OstaliListFormatedOIB>
    <izvorni_sadrzaj>
      <item>Zdenko Klapač, OIB 47040184328 punomoćnik sudionika u postupku IZGRADNJA d.o.o.</item>
      <item>RBA d.d.</item>
      <item>ZABA d.d.</item>
      <item>HPB d.d.</item>
    </izvorni_sadrzaj>
    <derivirana_varijabla naziv="DomainObject.Predmet.OstaliListFormatedOIB_1">
      <item>Zdenko Klapač, OIB 47040184328 punomoćnik sudionika u postupku IZGRADNJA d.o.o.</item>
      <item>RBA d.d.</item>
      <item>ZABA d.d.</item>
      <item>HPB d.d.</item>
    </derivirana_varijabla>
  </DomainObject.Predmet.OstaliListFormatedOIB>
  <DomainObject.Predmet.OstaliListFormatedWithAdress>
    <izvorni_sadrzaj>
      <item>Zdenko Klapač, Ulica Miroslava Krleže 55, 10290 Zaprešić punomoćnik sudionika u postupku IZGRADNJA d.o.o.</item>
      <item>RBA d.d., Magazinska cesta 69, 10000 Zagreb</item>
      <item>ZABA d.d., Trg bana J. Jelačića 10, 10000 Zagreb</item>
      <item>HPB d.d., Jurišićeva 4, 10000 Zagreb</item>
    </izvorni_sadrzaj>
    <derivirana_varijabla naziv="DomainObject.Predmet.OstaliListFormatedWithAdress_1">
      <item>Zdenko Klapač, Ulica Miroslava Krleže 55, 10290 Zaprešić punomoćnik sudionika u postupku IZGRADNJA d.o.o.</item>
      <item>RBA d.d., Magazinska cesta 69, 10000 Zagreb</item>
      <item>ZABA d.d., Trg bana J. Jelačića 10, 10000 Zagreb</item>
      <item>HPB d.d., Jurišićeva 4, 10000 Zagreb</item>
    </derivirana_varijabla>
  </DomainObject.Predmet.OstaliListFormatedWithAdress>
  <DomainObject.Predmet.OstaliListFormatedWithAdressOIB>
    <izvorni_sadrzaj>
      <item>Zdenko Klapač, OIB 47040184328, Ulica Miroslava Krleže 55, 10290 Zaprešić punomoćnik sudionika u postupku IZGRADNJA d.o.o.</item>
      <item>RBA d.d., Magazinska cesta 69, 10000 Zagreb</item>
      <item>ZABA d.d., Trg bana J. Jelačića 10, 10000 Zagreb</item>
      <item>HPB d.d., Jurišićeva 4, 10000 Zagreb</item>
    </izvorni_sadrzaj>
    <derivirana_varijabla naziv="DomainObject.Predmet.OstaliListFormatedWithAdressOIB_1">
      <item>Zdenko Klapač, OIB 47040184328, Ulica Miroslava Krleže 55, 10290 Zaprešić punomoćnik sudionika u postupku IZGRADNJA d.o.o.</item>
      <item>RBA d.d., Magazinska cesta 69, 10000 Zagreb</item>
      <item>ZABA d.d., Trg bana J. Jelačića 10, 10000 Zagreb</item>
      <item>HPB d.d., Jurišićeva 4, 10000 Zagreb</item>
    </derivirana_varijabla>
  </DomainObject.Predmet.OstaliListFormatedWithAdressOIB>
  <DomainObject.Predmet.OstaliListNazivFormated>
    <izvorni_sadrzaj>
      <item>Zdenko Klapač</item>
      <item>RBA d.d.</item>
      <item>ZABA d.d.</item>
      <item>HPB d.d.</item>
    </izvorni_sadrzaj>
    <derivirana_varijabla naziv="DomainObject.Predmet.OstaliListNazivFormated_1">
      <item>Zdenko Klapač</item>
      <item>RBA d.d.</item>
      <item>ZABA d.d.</item>
      <item>HPB d.d.</item>
    </derivirana_varijabla>
  </DomainObject.Predmet.OstaliListNazivFormated>
  <DomainObject.Predmet.OstaliListNazivFormatedOIB>
    <izvorni_sadrzaj>
      <item>Zdenko Klapač, OIB 47040184328</item>
      <item>RBA d.d.</item>
      <item>ZABA d.d.</item>
      <item>HPB d.d.</item>
    </izvorni_sadrzaj>
    <derivirana_varijabla naziv="DomainObject.Predmet.OstaliListNazivFormatedOIB_1">
      <item>Zdenko Klapač, OIB 47040184328</item>
      <item>RBA d.d.</item>
      <item>ZABA d.d.</item>
      <item>HPB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2017.</izvorni_sadrzaj>
    <derivirana_varijabla naziv="DomainObject.Datum_1">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IZGRADNJA d.o.o.</izvorni_sadrzaj>
    <derivirana_varijabla naziv="DomainObject.Predmet.ProtustrankaIDrugi_1">IZGRADNJA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IZGRADNJA d.o.o., OIB 29548369917, Debanićeva ulica 15, 10000 Zagreb</izvorni_sadrzaj>
    <derivirana_varijabla naziv="DomainObject.Predmet.ProtustrankaIDrugiAdressOIB_1">IZGRADNJA d.o.o., OIB 29548369917, Debanićeva ulica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IZGRADNJA d.o.o.</item>
      <item>Zdenko Klapač</item>
      <item>RBA d.d.</item>
      <item>ZABA d.d.</item>
      <item>HPB d.d.</item>
      <item>Zdenko Klapač</item>
    </izvorni_sadrzaj>
    <derivirana_varijabla naziv="DomainObject.Predmet.SudioniciListNaziv_1">
      <item>FINA Regionalni centar Zagreb</item>
      <item>IZGRADNJA d.o.o.</item>
      <item>Zdenko Klapač</item>
      <item>RBA d.d.</item>
      <item>ZABA d.d.</item>
      <item>HPB d.d.</item>
      <item>Zdenko Klapač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IZGRADNJA d.o.o., OIB 29548369917, Debanićeva ulica 15,10000 Zagreb</item>
      <item>Zdenko Klapač, OIB 47040184328, Ulica Miroslava Krleže 55,10290 Zaprešić</item>
      <item>RBA d.d., Magazinska cesta 69,10000 Zagreb</item>
      <item>ZABA d.d., Trg bana J. Jelačića 10,10000 Zagreb</item>
      <item>HPB d.d., Jurišićeva 4,10000 Zagreb</item>
      <item>Zdenko Klapač, OIB 47040184328, Ulica Miroslava Krleže 55,10290 Zaprešić</item>
    </izvorni_sadrzaj>
    <derivirana_varijabla naziv="DomainObject.Predmet.SudioniciListAdressOIB_1">
      <item>FINA Regionalni centar Zagreb, OIB 85821130368, Trg svibanjskih žrtava 1995. br. 1,10000 Zagreb</item>
      <item>IZGRADNJA d.o.o., OIB 29548369917, Debanićeva ulica 15,10000 Zagreb</item>
      <item>Zdenko Klapač, OIB 47040184328, Ulica Miroslava Krleže 55,10290 Zaprešić</item>
      <item>RBA d.d., Magazinska cesta 69,10000 Zagreb</item>
      <item>ZABA d.d., Trg bana J. Jelačića 10,10000 Zagreb</item>
      <item>HPB d.d., Jurišićeva 4,10000 Zagreb</item>
      <item>Zdenko Klapač, OIB 47040184328, Ulica Miroslava Krleže 55,10290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29548369917</item>
      <item>, OIB 47040184328</item>
      <item>, OIB null</item>
      <item>, OIB null</item>
      <item>, OIB null</item>
      <item>, OIB 47040184328</item>
    </izvorni_sadrzaj>
    <derivirana_varijabla naziv="DomainObject.Predmet.SudioniciListNazivOIB_1">
      <item>, OIB 85821130368</item>
      <item>, OIB 29548369917</item>
      <item>, OIB 47040184328</item>
      <item>, OIB null</item>
      <item>, OIB null</item>
      <item>, OIB null</item>
      <item>, OIB 47040184328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167</properties:Words>
  <properties:Characters>836</properties:Characters>
  <properties:Lines>36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2017-05-04T12:15:00Z</dcterms:created>
  <dc:creator>nmarkovic</dc:creator>
  <cp:lastModifiedBy>Katica Franjić</cp:lastModifiedBy>
  <cp:lastPrinted>2017-05-05T08:25:00Z</cp:lastPrinted>
  <dcterms:modified xmlns:xsi="http://www.w3.org/2001/XMLSchema-instance" xsi:type="dcterms:W3CDTF">2017-05-05T08:25:00Z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