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7b84e" w14:paraId="fd7b84e" w:rsidRDefault="0043578E" w:rsidP="005A48F6" w:rsidR="0043578E" w:rsidRPr="0043578E">
      <w:pPr>
        <w:pStyle w:val="Bezproreda"/>
        <w:contextualSpacing/>
        <w:jc w:val="center"/>
        <w15:collapsed w:val="false"/>
        <w:rPr>
          <w:rFonts w:hAnsi="Verdana" w:ascii="Verdana"/>
          <w:b/>
          <w:sz w:val="20"/>
          <w:szCs w:val="20"/>
        </w:rPr>
      </w:pPr>
      <w:bookmarkStart w:name="_GoBack" w:id="0"/>
      <w:bookmarkEnd w:id="0"/>
      <w:r w:rsidRPr="0043578E">
        <w:rPr>
          <w:rFonts w:hAnsi="Verdana" w:ascii="Verdana"/>
          <w:b/>
          <w:sz w:val="20"/>
          <w:szCs w:val="20"/>
        </w:rPr>
        <w:t>STEČAJNI UPRAVITELJ NIKOLA REMENAR</w:t>
      </w:r>
    </w:p>
    <w:p w:rsidRDefault="0043578E" w:rsidP="005A48F6" w:rsidR="0043578E" w:rsidRPr="0043578E">
      <w:pPr>
        <w:pStyle w:val="Bezproreda"/>
        <w:contextualSpacing/>
        <w:jc w:val="center"/>
        <w:rPr>
          <w:rFonts w:hAnsi="Verdana" w:ascii="Verdana"/>
          <w:sz w:val="20"/>
          <w:szCs w:val="20"/>
        </w:rPr>
      </w:pPr>
      <w:r w:rsidRPr="0043578E">
        <w:rPr>
          <w:rFonts w:hAnsi="Verdana" w:ascii="Verdana"/>
          <w:sz w:val="20"/>
          <w:szCs w:val="20"/>
        </w:rPr>
        <w:t>Bolnička cesta 76, 10000 Zagreb</w:t>
      </w:r>
    </w:p>
    <w:p w:rsidRDefault="0043578E" w:rsidP="005A48F6" w:rsidR="0043578E" w:rsidRPr="0043578E">
      <w:pPr>
        <w:pStyle w:val="Bezproreda"/>
        <w:contextualSpacing/>
        <w:jc w:val="center"/>
        <w:rPr>
          <w:rFonts w:hAnsi="Verdana" w:ascii="Verdana"/>
          <w:sz w:val="20"/>
          <w:szCs w:val="20"/>
        </w:rPr>
      </w:pPr>
      <w:r w:rsidRPr="0043578E">
        <w:rPr>
          <w:rFonts w:hAnsi="Verdana" w:ascii="Verdana"/>
          <w:sz w:val="20"/>
          <w:szCs w:val="20"/>
        </w:rPr>
        <w:t>(ranije Dubrovačka 14, 10410 Velika Gorica)</w:t>
      </w:r>
    </w:p>
    <w:p w:rsidRDefault="0043578E" w:rsidP="005A48F6" w:rsidR="0043578E" w:rsidRPr="0043578E">
      <w:pPr>
        <w:pStyle w:val="Bezproreda"/>
        <w:contextualSpacing/>
        <w:jc w:val="center"/>
        <w:rPr>
          <w:rFonts w:hAnsi="Verdana" w:ascii="Verdana"/>
          <w:sz w:val="20"/>
          <w:szCs w:val="20"/>
        </w:rPr>
      </w:pPr>
      <w:r w:rsidRPr="0043578E">
        <w:rPr>
          <w:rFonts w:hAnsi="Verdana" w:ascii="Verdana"/>
          <w:sz w:val="20"/>
          <w:szCs w:val="20"/>
        </w:rPr>
        <w:t>e-mail: stecajni.upravitelj.nremenar@gmail.com</w:t>
      </w:r>
    </w:p>
    <w:p w:rsidRDefault="0043578E" w:rsidP="005A48F6" w:rsidR="0043578E" w:rsidRPr="00E67BCE">
      <w:pPr>
        <w:pBdr>
          <w:bottom w:space="1" w:sz="4" w:color="auto" w:val="single"/>
        </w:pBdr>
        <w:spacing w:lineRule="auto" w:line="240" w:after="0"/>
        <w:contextualSpacing/>
        <w:jc w:val="center"/>
        <w:rPr>
          <w:rFonts w:hAnsi="Verdana" w:ascii="Verdana"/>
          <w:sz w:val="20"/>
        </w:rPr>
      </w:pPr>
      <w:r w:rsidRPr="0043578E">
        <w:rPr>
          <w:rFonts w:hAnsi="Verdana" w:ascii="Verdana"/>
          <w:sz w:val="20"/>
          <w:szCs w:val="20"/>
        </w:rPr>
        <w:t>mobitel: +385 98 55 00 77</w:t>
      </w:r>
    </w:p>
    <w:p w:rsidRDefault="0043578E" w:rsidP="005A48F6" w:rsidR="0043578E" w:rsidRPr="00E67BCE">
      <w:pPr>
        <w:spacing w:lineRule="auto" w:line="240" w:after="0"/>
        <w:contextualSpacing/>
        <w:rPr>
          <w:rFonts w:hAnsi="Verdana" w:ascii="Verdana"/>
        </w:rPr>
      </w:pPr>
    </w:p>
    <w:p w:rsidRDefault="0043578E" w:rsidP="005A48F6" w:rsidR="0043578E" w:rsidRPr="0043578E">
      <w:pPr>
        <w:pStyle w:val="Bezproreda"/>
        <w:contextualSpacing/>
        <w:rPr>
          <w:rFonts w:hAnsi="Verdana" w:ascii="Verdana"/>
          <w:sz w:val="20"/>
          <w:szCs w:val="20"/>
        </w:rPr>
      </w:pPr>
    </w:p>
    <w:p w:rsidRDefault="003559FC" w:rsidP="005A48F6" w:rsidR="003559FC" w:rsidRPr="003559FC">
      <w:pPr>
        <w:pStyle w:val="Bezproreda"/>
        <w:contextualSpacing/>
        <w:rPr>
          <w:rFonts w:hAnsi="Verdana" w:ascii="Verdana"/>
          <w:b/>
          <w:sz w:val="20"/>
          <w:szCs w:val="20"/>
          <w:lang w:val="pl-PL"/>
        </w:rPr>
      </w:pPr>
    </w:p>
    <w:p w:rsidRDefault="009D0CCA" w:rsidP="005A48F6" w:rsidR="00524CDC">
      <w:pPr>
        <w:pStyle w:val="Bezproreda"/>
        <w:contextualSpacing/>
        <w:rPr>
          <w:rFonts w:hAnsi="Verdana" w:ascii="Verdana"/>
          <w:b/>
          <w:sz w:val="20"/>
          <w:szCs w:val="20"/>
        </w:rPr>
      </w:pPr>
      <w:r w:rsidRPr="003559FC">
        <w:rPr>
          <w:rFonts w:hAnsi="Verdana" w:ascii="Verdana"/>
          <w:b/>
          <w:sz w:val="20"/>
          <w:szCs w:val="20"/>
        </w:rPr>
        <w:t xml:space="preserve">TRGOVAČKI SUD U </w:t>
      </w:r>
      <w:r w:rsidR="0043578E">
        <w:rPr>
          <w:rFonts w:hAnsi="Verdana" w:ascii="Verdana"/>
          <w:b/>
          <w:sz w:val="20"/>
          <w:szCs w:val="20"/>
        </w:rPr>
        <w:t>ZAGREBU</w:t>
      </w:r>
    </w:p>
    <w:p w:rsidRDefault="0043578E" w:rsidP="005A48F6" w:rsidR="0043578E">
      <w:pPr>
        <w:pStyle w:val="Bezproreda"/>
        <w:contextualSpacing/>
        <w:rPr>
          <w:rFonts w:hAnsi="Verdana" w:ascii="Verdana"/>
          <w:b/>
          <w:sz w:val="20"/>
          <w:szCs w:val="20"/>
        </w:rPr>
      </w:pPr>
      <w:r>
        <w:rPr>
          <w:rFonts w:hAnsi="Verdana" w:ascii="Verdana"/>
          <w:b/>
          <w:sz w:val="20"/>
          <w:szCs w:val="20"/>
        </w:rPr>
        <w:t>AMRUŠEVA 2</w:t>
      </w:r>
    </w:p>
    <w:p w:rsidRDefault="0043578E" w:rsidP="005A48F6" w:rsidR="0043578E" w:rsidRPr="003559FC">
      <w:pPr>
        <w:pStyle w:val="Bezproreda"/>
        <w:contextualSpacing/>
        <w:rPr>
          <w:rFonts w:hAnsi="Verdana" w:ascii="Verdana"/>
          <w:b/>
          <w:sz w:val="20"/>
          <w:szCs w:val="20"/>
        </w:rPr>
      </w:pPr>
      <w:r>
        <w:rPr>
          <w:rFonts w:hAnsi="Verdana" w:ascii="Verdana"/>
          <w:b/>
          <w:sz w:val="20"/>
          <w:szCs w:val="20"/>
        </w:rPr>
        <w:t>10000 ZAGREB</w:t>
      </w:r>
    </w:p>
    <w:p w:rsidRDefault="009D0CCA" w:rsidP="005A48F6" w:rsidR="009D0CCA">
      <w:pPr>
        <w:pStyle w:val="Bezproreda"/>
        <w:contextualSpacing/>
        <w:rPr>
          <w:rFonts w:hAnsi="Verdana" w:ascii="Verdana"/>
          <w:b/>
          <w:sz w:val="20"/>
          <w:szCs w:val="20"/>
        </w:rPr>
      </w:pPr>
    </w:p>
    <w:p w:rsidRDefault="003559FC" w:rsidP="005A48F6" w:rsidR="003559FC">
      <w:pPr>
        <w:pStyle w:val="Bezproreda"/>
        <w:contextualSpacing/>
        <w:rPr>
          <w:rFonts w:hAnsi="Verdana" w:ascii="Verdana"/>
          <w:b/>
          <w:sz w:val="20"/>
          <w:szCs w:val="20"/>
        </w:rPr>
      </w:pPr>
    </w:p>
    <w:p w:rsidRDefault="003559FC" w:rsidP="005A48F6" w:rsidR="003559FC">
      <w:pPr>
        <w:pStyle w:val="Bezproreda"/>
        <w:contextualSpacing/>
        <w:rPr>
          <w:rFonts w:hAnsi="Verdana" w:ascii="Verdana"/>
          <w:b/>
          <w:sz w:val="20"/>
          <w:szCs w:val="20"/>
        </w:rPr>
      </w:pPr>
    </w:p>
    <w:p w:rsidRDefault="00FE6595" w:rsidP="005A48F6" w:rsidR="003559FC" w:rsidRPr="00FE6595">
      <w:pPr>
        <w:pStyle w:val="Bezproreda"/>
        <w:contextualSpacing/>
        <w:jc w:val="right"/>
        <w:rPr>
          <w:rFonts w:hAnsi="Verdana" w:ascii="Verdana"/>
          <w:sz w:val="20"/>
          <w:szCs w:val="20"/>
        </w:rPr>
      </w:pPr>
      <w:r w:rsidRPr="00FE6595">
        <w:rPr>
          <w:rFonts w:hAnsi="Verdana" w:ascii="Verdana"/>
          <w:sz w:val="20"/>
          <w:szCs w:val="20"/>
        </w:rPr>
        <w:t>Naš broj: ST-4</w:t>
      </w:r>
      <w:r w:rsidR="000C1299">
        <w:rPr>
          <w:rFonts w:hAnsi="Verdana" w:ascii="Verdana"/>
          <w:sz w:val="20"/>
          <w:szCs w:val="20"/>
        </w:rPr>
        <w:t>0</w:t>
      </w:r>
      <w:r w:rsidR="00297973">
        <w:rPr>
          <w:rFonts w:hAnsi="Verdana" w:ascii="Verdana"/>
          <w:sz w:val="20"/>
          <w:szCs w:val="20"/>
        </w:rPr>
        <w:t>4</w:t>
      </w:r>
    </w:p>
    <w:p w:rsidRDefault="003559FC" w:rsidP="005A48F6" w:rsidR="003559FC" w:rsidRPr="00FE6595">
      <w:pPr>
        <w:pStyle w:val="Bezproreda"/>
        <w:contextualSpacing/>
        <w:rPr>
          <w:rFonts w:hAnsi="Verdana" w:ascii="Verdana"/>
          <w:sz w:val="20"/>
          <w:szCs w:val="20"/>
        </w:rPr>
      </w:pPr>
    </w:p>
    <w:p w:rsidRDefault="009D0CCA" w:rsidP="005A48F6" w:rsidR="009D0CCA" w:rsidRPr="008F09BF">
      <w:pPr>
        <w:pStyle w:val="Bezproreda"/>
        <w:contextualSpacing/>
        <w:rPr>
          <w:rFonts w:hAnsi="Verdana" w:ascii="Verdana"/>
          <w:b/>
          <w:sz w:val="24"/>
          <w:szCs w:val="24"/>
        </w:rPr>
      </w:pPr>
      <w:r w:rsidRPr="008F09BF">
        <w:rPr>
          <w:rFonts w:hAnsi="Verdana" w:ascii="Verdana"/>
          <w:b/>
          <w:sz w:val="24"/>
          <w:szCs w:val="24"/>
        </w:rPr>
        <w:t>Posl</w:t>
      </w:r>
      <w:r w:rsidR="00524CDC" w:rsidRPr="008F09BF">
        <w:rPr>
          <w:rFonts w:hAnsi="Verdana" w:ascii="Verdana"/>
          <w:b/>
          <w:sz w:val="24"/>
          <w:szCs w:val="24"/>
        </w:rPr>
        <w:t>ov</w:t>
      </w:r>
      <w:r w:rsidR="00D774FF" w:rsidRPr="008F09BF">
        <w:rPr>
          <w:rFonts w:hAnsi="Verdana" w:ascii="Verdana"/>
          <w:b/>
          <w:sz w:val="24"/>
          <w:szCs w:val="24"/>
        </w:rPr>
        <w:t>n</w:t>
      </w:r>
      <w:r w:rsidR="00524CDC" w:rsidRPr="008F09BF">
        <w:rPr>
          <w:rFonts w:hAnsi="Verdana" w:ascii="Verdana"/>
          <w:b/>
          <w:sz w:val="24"/>
          <w:szCs w:val="24"/>
        </w:rPr>
        <w:t xml:space="preserve">i broj: </w:t>
      </w:r>
      <w:r w:rsidRPr="008F09BF">
        <w:rPr>
          <w:rFonts w:hAnsi="Verdana" w:ascii="Verdana"/>
          <w:b/>
          <w:sz w:val="24"/>
          <w:szCs w:val="24"/>
        </w:rPr>
        <w:t>St-</w:t>
      </w:r>
      <w:r w:rsidR="000C1299" w:rsidRPr="008F09BF">
        <w:rPr>
          <w:rFonts w:hAnsi="Verdana" w:ascii="Verdana"/>
          <w:b/>
          <w:sz w:val="24"/>
          <w:szCs w:val="24"/>
        </w:rPr>
        <w:t>2751/2015</w:t>
      </w:r>
    </w:p>
    <w:p w:rsidRDefault="009D0CCA" w:rsidP="005A48F6" w:rsidR="009D0CCA" w:rsidRPr="00FE6595">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0C1299">
      <w:pPr>
        <w:pStyle w:val="Bezproreda"/>
        <w:contextualSpacing/>
        <w:rPr>
          <w:rFonts w:hAnsi="Verdana" w:ascii="Verdana"/>
          <w:sz w:val="20"/>
          <w:szCs w:val="20"/>
          <w:highlight w:val="yellow"/>
        </w:rPr>
      </w:pPr>
    </w:p>
    <w:p w:rsidRDefault="000C1299" w:rsidP="005A48F6" w:rsidR="009D0CCA" w:rsidRPr="000C1299">
      <w:pPr>
        <w:pStyle w:val="Bezproreda"/>
        <w:contextualSpacing/>
        <w:jc w:val="center"/>
        <w:rPr>
          <w:rFonts w:hAnsi="Verdana" w:ascii="Verdana"/>
          <w:b/>
          <w:sz w:val="20"/>
          <w:szCs w:val="20"/>
        </w:rPr>
      </w:pPr>
      <w:r w:rsidRPr="000C1299">
        <w:rPr>
          <w:rFonts w:hAnsi="Verdana" w:ascii="Verdana"/>
          <w:b/>
          <w:sz w:val="20"/>
          <w:szCs w:val="20"/>
        </w:rPr>
        <w:t>IZVJEŠĆE</w:t>
      </w:r>
    </w:p>
    <w:p w:rsidRDefault="000C1299" w:rsidP="005A48F6" w:rsidR="009D0CCA" w:rsidRPr="000C1299">
      <w:pPr>
        <w:pStyle w:val="Bezproreda"/>
        <w:contextualSpacing/>
        <w:jc w:val="center"/>
        <w:rPr>
          <w:rFonts w:hAnsi="Verdana" w:ascii="Verdana"/>
          <w:b/>
          <w:sz w:val="20"/>
          <w:szCs w:val="20"/>
        </w:rPr>
      </w:pPr>
      <w:r w:rsidRPr="000C1299">
        <w:rPr>
          <w:rFonts w:hAnsi="Verdana" w:ascii="Verdana"/>
          <w:b/>
          <w:sz w:val="20"/>
          <w:szCs w:val="20"/>
        </w:rPr>
        <w:t xml:space="preserve">STEČAJNOG UPRAVITELJA O GOSPODARSKOM POLOŽAJU </w:t>
      </w:r>
    </w:p>
    <w:p w:rsidRDefault="000C1299" w:rsidP="005A48F6" w:rsidR="000C1299" w:rsidRPr="000C1299">
      <w:pPr>
        <w:pStyle w:val="Bezproreda"/>
        <w:contextualSpacing/>
        <w:jc w:val="center"/>
        <w:rPr>
          <w:rFonts w:hAnsi="Verdana" w:ascii="Verdana"/>
          <w:b/>
          <w:sz w:val="20"/>
          <w:szCs w:val="20"/>
        </w:rPr>
      </w:pPr>
      <w:r w:rsidRPr="000C1299">
        <w:rPr>
          <w:rFonts w:hAnsi="Verdana" w:ascii="Verdana"/>
          <w:b/>
          <w:sz w:val="20"/>
          <w:szCs w:val="20"/>
        </w:rPr>
        <w:t xml:space="preserve">DUŽNIKA </w:t>
      </w:r>
    </w:p>
    <w:p w:rsidRDefault="000C1299" w:rsidP="005A48F6" w:rsidR="009D0CCA" w:rsidRPr="005A48F6">
      <w:pPr>
        <w:pStyle w:val="Bezproreda"/>
        <w:contextualSpacing/>
        <w:jc w:val="center"/>
        <w:rPr>
          <w:rFonts w:hAnsi="Verdana" w:ascii="Verdana"/>
          <w:b/>
          <w:sz w:val="32"/>
          <w:szCs w:val="32"/>
          <w:lang w:val="pl-PL"/>
        </w:rPr>
      </w:pPr>
      <w:r w:rsidRPr="005A48F6">
        <w:rPr>
          <w:rFonts w:hAnsi="Verdana" w:ascii="Verdana"/>
          <w:b/>
          <w:sz w:val="32"/>
          <w:szCs w:val="32"/>
          <w:lang w:val="pl-PL"/>
        </w:rPr>
        <w:t>STEČAJNA MASA IZA BIZ RAZVOJ PROJEKATA D.O.O. U STEČAJU</w:t>
      </w:r>
    </w:p>
    <w:p w:rsidRDefault="005533C5" w:rsidP="005A48F6" w:rsidR="000C1299" w:rsidRPr="000C1299">
      <w:pPr>
        <w:pStyle w:val="Bezproreda"/>
        <w:contextualSpacing/>
        <w:jc w:val="center"/>
        <w:rPr>
          <w:rFonts w:hAnsi="Verdana" w:ascii="Verdana"/>
          <w:b/>
          <w:sz w:val="20"/>
          <w:szCs w:val="20"/>
          <w:lang w:val="pl-PL"/>
        </w:rPr>
      </w:pPr>
      <w:r w:rsidRPr="005533C5">
        <w:rPr>
          <w:rFonts w:hAnsi="Verdana" w:ascii="Verdana"/>
          <w:b/>
          <w:sz w:val="20"/>
          <w:szCs w:val="20"/>
          <w:lang w:val="pl-PL"/>
        </w:rPr>
        <w:t>OIB: 51718687409, ZAGREB, BOLNIČKA CESTA 76</w:t>
      </w:r>
      <w:r>
        <w:rPr>
          <w:rFonts w:hAnsi="Verdana" w:ascii="Verdana"/>
          <w:b/>
          <w:sz w:val="20"/>
          <w:szCs w:val="20"/>
          <w:lang w:val="pl-PL"/>
        </w:rPr>
        <w:t xml:space="preserve"> </w:t>
      </w:r>
      <w:r>
        <w:rPr>
          <w:rFonts w:hAnsi="Verdana" w:ascii="Verdana"/>
          <w:b/>
          <w:sz w:val="20"/>
          <w:szCs w:val="20"/>
          <w:lang w:val="pl-PL"/>
        </w:rPr>
        <w:br/>
      </w:r>
      <w:r w:rsidR="000C1299" w:rsidRPr="000C1299">
        <w:rPr>
          <w:rFonts w:hAnsi="Verdana" w:ascii="Verdana"/>
          <w:b/>
          <w:sz w:val="20"/>
          <w:szCs w:val="20"/>
          <w:lang w:val="pl-PL"/>
        </w:rPr>
        <w:t>I NJEGOVIM UZROCIMA</w:t>
      </w:r>
    </w:p>
    <w:p w:rsidRDefault="009D0CCA" w:rsidP="005A48F6" w:rsidR="009D0CCA" w:rsidRPr="000C1299">
      <w:pPr>
        <w:pStyle w:val="Bezproreda"/>
        <w:contextualSpacing/>
        <w:rPr>
          <w:rFonts w:hAnsi="Verdana" w:ascii="Verdana"/>
          <w:b/>
          <w:sz w:val="20"/>
          <w:szCs w:val="20"/>
          <w:lang w:val="pl-PL"/>
        </w:rPr>
      </w:pPr>
    </w:p>
    <w:p w:rsidRDefault="009D0CCA" w:rsidP="005A48F6" w:rsidR="009D0CCA" w:rsidRPr="000C1299">
      <w:pPr>
        <w:pStyle w:val="Bezproreda"/>
        <w:contextualSpacing/>
        <w:rPr>
          <w:rFonts w:hAnsi="Verdana" w:ascii="Verdana"/>
          <w:b/>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524CDC" w:rsidP="005A48F6" w:rsidR="00524CDC" w:rsidRPr="003559FC">
      <w:pPr>
        <w:pStyle w:val="Bezproreda"/>
        <w:contextualSpacing/>
        <w:rPr>
          <w:rFonts w:hAnsi="Verdana" w:ascii="Verdana"/>
          <w:sz w:val="20"/>
          <w:szCs w:val="20"/>
          <w:lang w:val="pl-PL"/>
        </w:rPr>
      </w:pPr>
    </w:p>
    <w:p w:rsidRDefault="00524CDC" w:rsidP="005A48F6" w:rsidR="00524CDC" w:rsidRPr="003559FC">
      <w:pPr>
        <w:pStyle w:val="Bezproreda"/>
        <w:contextualSpacing/>
        <w:rPr>
          <w:rFonts w:hAnsi="Verdana" w:ascii="Verdana"/>
          <w:sz w:val="20"/>
          <w:szCs w:val="20"/>
          <w:lang w:val="pl-PL"/>
        </w:rPr>
      </w:pPr>
    </w:p>
    <w:p w:rsidRDefault="00524CDC" w:rsidP="005A48F6" w:rsidR="00524CDC" w:rsidRPr="003559FC">
      <w:pPr>
        <w:pStyle w:val="Bezproreda"/>
        <w:contextualSpacing/>
        <w:rPr>
          <w:rFonts w:hAnsi="Verdana" w:ascii="Verdana"/>
          <w:sz w:val="20"/>
          <w:szCs w:val="20"/>
          <w:lang w:val="pl-PL"/>
        </w:rPr>
      </w:pPr>
    </w:p>
    <w:p w:rsidRDefault="00524CDC" w:rsidP="005A48F6" w:rsidR="00524CDC" w:rsidRPr="003559FC">
      <w:pPr>
        <w:pStyle w:val="Bezproreda"/>
        <w:contextualSpacing/>
        <w:rPr>
          <w:rFonts w:hAnsi="Verdana" w:ascii="Verdana"/>
          <w:sz w:val="20"/>
          <w:szCs w:val="20"/>
          <w:lang w:val="pl-PL"/>
        </w:rPr>
      </w:pPr>
    </w:p>
    <w:p w:rsidRDefault="00524CDC" w:rsidP="005A48F6" w:rsidR="00524CDC" w:rsidRPr="003559FC">
      <w:pPr>
        <w:pStyle w:val="Bezproreda"/>
        <w:contextualSpacing/>
        <w:rPr>
          <w:rFonts w:hAnsi="Verdana" w:ascii="Verdana"/>
          <w:sz w:val="20"/>
          <w:szCs w:val="20"/>
          <w:lang w:val="pl-PL"/>
        </w:rPr>
      </w:pPr>
    </w:p>
    <w:p w:rsidRDefault="00524CDC" w:rsidP="005A48F6" w:rsidR="00524CDC"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pPr>
        <w:pStyle w:val="Bezproreda"/>
        <w:contextualSpacing/>
        <w:rPr>
          <w:rFonts w:hAnsi="Verdana" w:ascii="Verdana"/>
          <w:sz w:val="20"/>
          <w:szCs w:val="20"/>
          <w:lang w:val="pl-PL"/>
        </w:rPr>
      </w:pPr>
    </w:p>
    <w:p w:rsidRDefault="003559FC" w:rsidP="005A48F6" w:rsidR="003559FC">
      <w:pPr>
        <w:pStyle w:val="Bezproreda"/>
        <w:contextualSpacing/>
        <w:rPr>
          <w:rFonts w:hAnsi="Verdana" w:ascii="Verdana"/>
          <w:sz w:val="20"/>
          <w:szCs w:val="20"/>
          <w:lang w:val="pl-PL"/>
        </w:rPr>
      </w:pPr>
    </w:p>
    <w:p w:rsidRDefault="003559FC" w:rsidP="005A48F6" w:rsidR="003559FC">
      <w:pPr>
        <w:pStyle w:val="Bezproreda"/>
        <w:contextualSpacing/>
        <w:rPr>
          <w:rFonts w:hAnsi="Verdana" w:ascii="Verdana"/>
          <w:sz w:val="20"/>
          <w:szCs w:val="20"/>
          <w:lang w:val="pl-PL"/>
        </w:rPr>
      </w:pPr>
    </w:p>
    <w:p w:rsidRDefault="003559FC" w:rsidP="005A48F6" w:rsidR="003559FC">
      <w:pPr>
        <w:pStyle w:val="Bezproreda"/>
        <w:contextualSpacing/>
        <w:rPr>
          <w:rFonts w:hAnsi="Verdana" w:ascii="Verdana"/>
          <w:sz w:val="20"/>
          <w:szCs w:val="20"/>
          <w:lang w:val="pl-PL"/>
        </w:rPr>
      </w:pPr>
    </w:p>
    <w:p w:rsidRDefault="003559FC" w:rsidP="005A48F6" w:rsidR="003559FC">
      <w:pPr>
        <w:pStyle w:val="Bezproreda"/>
        <w:contextualSpacing/>
        <w:rPr>
          <w:rFonts w:hAnsi="Verdana" w:ascii="Verdana"/>
          <w:sz w:val="20"/>
          <w:szCs w:val="20"/>
          <w:lang w:val="pl-PL"/>
        </w:rPr>
      </w:pPr>
    </w:p>
    <w:p w:rsidRDefault="003559FC" w:rsidP="005A48F6" w:rsidR="003559FC">
      <w:pPr>
        <w:pStyle w:val="Bezproreda"/>
        <w:contextualSpacing/>
        <w:rPr>
          <w:rFonts w:hAnsi="Verdana" w:ascii="Verdana"/>
          <w:sz w:val="20"/>
          <w:szCs w:val="20"/>
          <w:lang w:val="pl-PL"/>
        </w:rPr>
      </w:pPr>
    </w:p>
    <w:p w:rsidRDefault="003559FC" w:rsidP="005A48F6" w:rsid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9D0CCA" w:rsidRPr="003559FC">
      <w:pPr>
        <w:pStyle w:val="Bezproreda"/>
        <w:contextualSpacing/>
        <w:rPr>
          <w:rFonts w:hAnsi="Verdana" w:ascii="Verdana"/>
          <w:sz w:val="20"/>
          <w:szCs w:val="20"/>
          <w:lang w:val="pl-PL"/>
        </w:rPr>
      </w:pPr>
    </w:p>
    <w:p w:rsidRDefault="009D0CCA" w:rsidP="005A48F6" w:rsidR="0043578E">
      <w:pPr>
        <w:pStyle w:val="Bezproreda"/>
        <w:contextualSpacing/>
        <w:jc w:val="center"/>
        <w:rPr>
          <w:rFonts w:hAnsi="Verdana" w:ascii="Verdana"/>
          <w:sz w:val="20"/>
          <w:szCs w:val="20"/>
        </w:rPr>
      </w:pPr>
      <w:r w:rsidRPr="003559FC">
        <w:rPr>
          <w:rFonts w:hAnsi="Verdana" w:ascii="Verdana"/>
          <w:sz w:val="20"/>
          <w:szCs w:val="20"/>
        </w:rPr>
        <w:t xml:space="preserve">U Zagrebu, </w:t>
      </w:r>
      <w:r w:rsidR="00D774FF">
        <w:rPr>
          <w:rFonts w:hAnsi="Verdana" w:ascii="Verdana"/>
          <w:sz w:val="20"/>
          <w:szCs w:val="20"/>
        </w:rPr>
        <w:fldChar w:fldCharType="begin"/>
      </w:r>
      <w:r w:rsidR="00D774FF">
        <w:rPr>
          <w:rFonts w:hAnsi="Verdana" w:ascii="Verdana"/>
          <w:sz w:val="20"/>
          <w:szCs w:val="20"/>
        </w:rPr>
        <w:instrText xml:space="preserve"> DATE \@ "d.M.yyyy." </w:instrText>
      </w:r>
      <w:r w:rsidR="00D774FF">
        <w:rPr>
          <w:rFonts w:hAnsi="Verdana" w:ascii="Verdana"/>
          <w:sz w:val="20"/>
          <w:szCs w:val="20"/>
        </w:rPr>
        <w:fldChar w:fldCharType="separate"/>
      </w:r>
      <w:r w:rsidR="00EA6FC9">
        <w:rPr>
          <w:rFonts w:hAnsi="Verdana" w:ascii="Verdana"/>
          <w:noProof/>
          <w:sz w:val="20"/>
          <w:szCs w:val="20"/>
        </w:rPr>
        <w:t>20.11.2018.</w:t>
      </w:r>
      <w:r w:rsidR="00D774FF">
        <w:rPr>
          <w:rFonts w:hAnsi="Verdana" w:ascii="Verdana"/>
          <w:sz w:val="20"/>
          <w:szCs w:val="20"/>
        </w:rPr>
        <w:fldChar w:fldCharType="end"/>
      </w:r>
      <w:r w:rsidR="0043578E">
        <w:rPr>
          <w:rFonts w:hAnsi="Verdana" w:ascii="Verdana"/>
          <w:sz w:val="20"/>
          <w:szCs w:val="20"/>
        </w:rPr>
        <w:br w:type="page"/>
      </w:r>
    </w:p>
    <w:p w:rsidRDefault="009D0CCA" w:rsidP="005A48F6" w:rsidR="009D0CCA">
      <w:pPr>
        <w:pStyle w:val="Bezproreda"/>
        <w:contextualSpacing/>
        <w:jc w:val="center"/>
        <w:rPr>
          <w:rFonts w:hAnsi="Verdana" w:ascii="Verdana"/>
          <w:sz w:val="20"/>
          <w:szCs w:val="20"/>
        </w:rPr>
      </w:pPr>
    </w:p>
    <w:p w:rsidRDefault="009D0CCA" w:rsidP="005A48F6" w:rsidR="009D0CCA" w:rsidRPr="00524CDC">
      <w:pPr>
        <w:spacing w:lineRule="auto" w:line="240" w:after="0"/>
        <w:contextualSpacing/>
        <w:jc w:val="both"/>
        <w:rPr>
          <w:rFonts w:cs="Times New Roman" w:hAnsi="Verdana" w:ascii="Verdana"/>
          <w:sz w:val="20"/>
          <w:szCs w:val="20"/>
        </w:rPr>
      </w:pPr>
      <w:r w:rsidRPr="00524CDC">
        <w:rPr>
          <w:rFonts w:cs="Times New Roman" w:hAnsi="Verdana" w:ascii="Verdana"/>
          <w:sz w:val="20"/>
          <w:szCs w:val="20"/>
        </w:rPr>
        <w:t>Sukladno odredbi članka 227. Stečajnog zakona („Narodne novine” broj: 71/15</w:t>
      </w:r>
      <w:r w:rsidR="003559FC">
        <w:rPr>
          <w:rFonts w:cs="Times New Roman" w:hAnsi="Verdana" w:ascii="Verdana"/>
          <w:sz w:val="20"/>
          <w:szCs w:val="20"/>
        </w:rPr>
        <w:t>, 104/17</w:t>
      </w:r>
      <w:r w:rsidR="00FE2CAE">
        <w:rPr>
          <w:rFonts w:cs="Times New Roman" w:hAnsi="Verdana" w:ascii="Verdana"/>
          <w:sz w:val="20"/>
          <w:szCs w:val="20"/>
        </w:rPr>
        <w:t>; dalje u tekstu: SZ</w:t>
      </w:r>
      <w:r w:rsidRPr="00524CDC">
        <w:rPr>
          <w:rFonts w:cs="Times New Roman" w:hAnsi="Verdana" w:ascii="Verdana"/>
          <w:sz w:val="20"/>
          <w:szCs w:val="20"/>
        </w:rPr>
        <w:t xml:space="preserve">), </w:t>
      </w:r>
      <w:r w:rsidR="00524CDC">
        <w:rPr>
          <w:rFonts w:cs="Times New Roman" w:hAnsi="Verdana" w:ascii="Verdana"/>
          <w:sz w:val="20"/>
          <w:szCs w:val="20"/>
        </w:rPr>
        <w:t>po zaprimanju</w:t>
      </w:r>
      <w:r w:rsidRPr="00524CDC">
        <w:rPr>
          <w:rFonts w:cs="Times New Roman" w:hAnsi="Verdana" w:ascii="Verdana"/>
          <w:sz w:val="20"/>
          <w:szCs w:val="20"/>
        </w:rPr>
        <w:t xml:space="preserve"> </w:t>
      </w:r>
      <w:r w:rsidR="00524CDC">
        <w:rPr>
          <w:rFonts w:cs="Times New Roman" w:hAnsi="Verdana" w:ascii="Verdana"/>
          <w:sz w:val="20"/>
          <w:szCs w:val="20"/>
        </w:rPr>
        <w:t>rješenja</w:t>
      </w:r>
      <w:r w:rsidRPr="00524CDC">
        <w:rPr>
          <w:rFonts w:cs="Times New Roman" w:hAnsi="Verdana" w:ascii="Verdana"/>
          <w:sz w:val="20"/>
          <w:szCs w:val="20"/>
        </w:rPr>
        <w:t xml:space="preserve"> Trgovačkog suda u </w:t>
      </w:r>
      <w:r w:rsidR="0043578E">
        <w:rPr>
          <w:rFonts w:cs="Times New Roman" w:hAnsi="Verdana" w:ascii="Verdana"/>
          <w:sz w:val="20"/>
          <w:szCs w:val="20"/>
        </w:rPr>
        <w:t>Zagrebu</w:t>
      </w:r>
      <w:r w:rsidR="00524CDC">
        <w:rPr>
          <w:rFonts w:cs="Times New Roman" w:hAnsi="Verdana" w:ascii="Verdana"/>
          <w:sz w:val="20"/>
          <w:szCs w:val="20"/>
        </w:rPr>
        <w:t xml:space="preserve"> pod poslovnim brojem St-</w:t>
      </w:r>
      <w:r w:rsidR="000C1299">
        <w:rPr>
          <w:rFonts w:cs="Times New Roman" w:hAnsi="Verdana" w:ascii="Verdana"/>
          <w:sz w:val="20"/>
          <w:szCs w:val="20"/>
        </w:rPr>
        <w:t>2751/15</w:t>
      </w:r>
      <w:r w:rsidR="00524CDC">
        <w:rPr>
          <w:rFonts w:cs="Times New Roman" w:hAnsi="Verdana" w:ascii="Verdana"/>
          <w:sz w:val="20"/>
          <w:szCs w:val="20"/>
        </w:rPr>
        <w:t xml:space="preserve"> od </w:t>
      </w:r>
      <w:r w:rsidR="000C1299">
        <w:rPr>
          <w:rFonts w:cs="Times New Roman" w:hAnsi="Verdana" w:ascii="Verdana"/>
          <w:sz w:val="20"/>
          <w:szCs w:val="20"/>
        </w:rPr>
        <w:t>3. listopada</w:t>
      </w:r>
      <w:r w:rsidR="0043578E">
        <w:rPr>
          <w:rFonts w:cs="Times New Roman" w:hAnsi="Verdana" w:ascii="Verdana"/>
          <w:sz w:val="20"/>
          <w:szCs w:val="20"/>
        </w:rPr>
        <w:t xml:space="preserve"> 2018</w:t>
      </w:r>
      <w:r w:rsidR="00524CDC">
        <w:rPr>
          <w:rFonts w:cs="Times New Roman" w:hAnsi="Verdana" w:ascii="Verdana"/>
          <w:sz w:val="20"/>
          <w:szCs w:val="20"/>
        </w:rPr>
        <w:t>.</w:t>
      </w:r>
      <w:r w:rsidRPr="00524CDC">
        <w:rPr>
          <w:rFonts w:cs="Times New Roman" w:hAnsi="Verdana" w:ascii="Verdana"/>
          <w:sz w:val="20"/>
          <w:szCs w:val="20"/>
        </w:rPr>
        <w:t xml:space="preserve"> u nastavku iznosim izvješće o gospodarskom položaju stečajnog dužnika </w:t>
      </w:r>
      <w:r w:rsidR="00AB7728">
        <w:rPr>
          <w:rFonts w:cs="Times New Roman" w:hAnsi="Verdana" w:ascii="Verdana"/>
          <w:sz w:val="20"/>
          <w:szCs w:val="20"/>
        </w:rPr>
        <w:t xml:space="preserve">i njegovim uzrocima i to za društvo </w:t>
      </w:r>
      <w:r w:rsidR="000C1299" w:rsidRPr="000C1299">
        <w:rPr>
          <w:rFonts w:hAnsi="Verdana" w:ascii="Verdana"/>
          <w:b/>
          <w:sz w:val="20"/>
          <w:szCs w:val="20"/>
        </w:rPr>
        <w:t>STEČAJNA MASA IZA BIZ RAZVOJ PROJEKATA D.O.O. U STEČAJU, OIB: 51718687409, ZAGREB, BOLNIČKA CESTA 76</w:t>
      </w:r>
      <w:r w:rsidR="000C1299">
        <w:rPr>
          <w:rFonts w:hAnsi="Verdana" w:ascii="Verdana"/>
          <w:b/>
          <w:sz w:val="20"/>
          <w:szCs w:val="20"/>
        </w:rPr>
        <w:t>.</w:t>
      </w:r>
    </w:p>
    <w:p w:rsidRDefault="009D0CCA" w:rsidP="005A48F6" w:rsidR="009D0CCA" w:rsidRPr="00524CDC">
      <w:pPr>
        <w:spacing w:lineRule="auto" w:line="240" w:after="0"/>
        <w:contextualSpacing/>
        <w:rPr>
          <w:rFonts w:cs="Times New Roman" w:eastAsia="Calibri" w:hAnsi="Verdana" w:ascii="Verdana"/>
          <w:b/>
          <w:sz w:val="20"/>
          <w:szCs w:val="20"/>
          <w:lang w:val="pl-PL"/>
        </w:rPr>
      </w:pPr>
    </w:p>
    <w:p w:rsidRDefault="009D0CCA" w:rsidP="005A48F6" w:rsidR="009D0CCA" w:rsidRPr="00524CDC">
      <w:pPr>
        <w:spacing w:lineRule="auto" w:line="240" w:after="0"/>
        <w:contextualSpacing/>
        <w:rPr>
          <w:rFonts w:cs="Times New Roman" w:eastAsia="Calibri" w:hAnsi="Verdana" w:ascii="Verdana"/>
          <w:b/>
          <w:sz w:val="20"/>
          <w:szCs w:val="20"/>
          <w:lang w:val="pl-PL"/>
        </w:rPr>
      </w:pPr>
      <w:r w:rsidRPr="00524CDC">
        <w:rPr>
          <w:rFonts w:cs="Times New Roman" w:eastAsia="Calibri" w:hAnsi="Verdana" w:ascii="Verdana"/>
          <w:b/>
          <w:sz w:val="20"/>
          <w:szCs w:val="20"/>
          <w:lang w:val="pl-PL"/>
        </w:rPr>
        <w:t>I.</w:t>
      </w:r>
      <w:r w:rsidR="00B439E7" w:rsidRPr="00524CDC">
        <w:rPr>
          <w:rFonts w:cs="Times New Roman" w:eastAsia="Calibri" w:hAnsi="Verdana" w:ascii="Verdana"/>
          <w:b/>
          <w:sz w:val="20"/>
          <w:szCs w:val="20"/>
          <w:lang w:val="pl-PL"/>
        </w:rPr>
        <w:tab/>
      </w:r>
      <w:r w:rsidRPr="00524CDC">
        <w:rPr>
          <w:rFonts w:cs="Times New Roman" w:eastAsia="Calibri" w:hAnsi="Verdana" w:ascii="Verdana"/>
          <w:b/>
          <w:sz w:val="20"/>
          <w:szCs w:val="20"/>
          <w:lang w:val="pl-PL"/>
        </w:rPr>
        <w:t>UVOD</w:t>
      </w:r>
    </w:p>
    <w:p w:rsidRDefault="009D0CCA" w:rsidP="005A48F6" w:rsidR="009D0CCA" w:rsidRPr="00524CDC">
      <w:pPr>
        <w:spacing w:lineRule="auto" w:line="240" w:after="0"/>
        <w:contextualSpacing/>
        <w:rPr>
          <w:rFonts w:cs="Times New Roman" w:eastAsia="Calibri" w:hAnsi="Verdana" w:ascii="Verdana"/>
          <w:sz w:val="20"/>
          <w:szCs w:val="20"/>
          <w:lang w:val="pl-PL"/>
        </w:rPr>
      </w:pPr>
    </w:p>
    <w:p w:rsidRDefault="009D0CCA" w:rsidP="005A48F6" w:rsidR="00B439E7">
      <w:pPr>
        <w:spacing w:lineRule="auto" w:line="240" w:after="0"/>
        <w:contextualSpacing/>
        <w:jc w:val="both"/>
        <w:rPr>
          <w:rFonts w:cs="Times New Roman" w:eastAsia="Calibri" w:hAnsi="Verdana" w:ascii="Verdana"/>
          <w:sz w:val="20"/>
          <w:szCs w:val="20"/>
          <w:lang w:val="pl-PL"/>
        </w:rPr>
      </w:pPr>
      <w:r w:rsidRPr="00524CDC">
        <w:rPr>
          <w:rFonts w:cs="Times New Roman" w:eastAsia="Calibri" w:hAnsi="Verdana" w:ascii="Verdana"/>
          <w:sz w:val="20"/>
          <w:szCs w:val="20"/>
          <w:lang w:val="pl-PL"/>
        </w:rPr>
        <w:t xml:space="preserve">Prijedlog za </w:t>
      </w:r>
      <w:r w:rsidR="000C1299">
        <w:rPr>
          <w:rFonts w:cs="Times New Roman" w:eastAsia="Calibri" w:hAnsi="Verdana" w:ascii="Verdana"/>
          <w:sz w:val="20"/>
          <w:szCs w:val="20"/>
          <w:lang w:val="pl-PL"/>
        </w:rPr>
        <w:t>nastavak</w:t>
      </w:r>
      <w:r w:rsidRPr="00524CDC">
        <w:rPr>
          <w:rFonts w:cs="Times New Roman" w:eastAsia="Calibri" w:hAnsi="Verdana" w:ascii="Verdana"/>
          <w:sz w:val="20"/>
          <w:szCs w:val="20"/>
          <w:lang w:val="pl-PL"/>
        </w:rPr>
        <w:t xml:space="preserve"> stečajnog postupka </w:t>
      </w:r>
      <w:r w:rsidR="000C1299">
        <w:rPr>
          <w:rFonts w:cs="Times New Roman" w:eastAsia="Calibri" w:hAnsi="Verdana" w:ascii="Verdana"/>
          <w:sz w:val="20"/>
          <w:szCs w:val="20"/>
          <w:lang w:val="pl-PL"/>
        </w:rPr>
        <w:t xml:space="preserve">sukladno članku 289. </w:t>
      </w:r>
      <w:r w:rsidR="00FE2CAE">
        <w:rPr>
          <w:rFonts w:cs="Times New Roman" w:eastAsia="Calibri" w:hAnsi="Verdana" w:ascii="Verdana"/>
          <w:sz w:val="20"/>
          <w:szCs w:val="20"/>
          <w:lang w:val="pl-PL"/>
        </w:rPr>
        <w:t>SZ-a</w:t>
      </w:r>
      <w:r w:rsidR="000C1299">
        <w:rPr>
          <w:rFonts w:cs="Times New Roman" w:eastAsia="Calibri" w:hAnsi="Verdana" w:ascii="Verdana"/>
          <w:sz w:val="20"/>
          <w:szCs w:val="20"/>
          <w:lang w:val="pl-PL"/>
        </w:rPr>
        <w:t xml:space="preserve"> </w:t>
      </w:r>
      <w:r w:rsidRPr="00524CDC">
        <w:rPr>
          <w:rFonts w:cs="Times New Roman" w:eastAsia="Calibri" w:hAnsi="Verdana" w:ascii="Verdana"/>
          <w:sz w:val="20"/>
          <w:szCs w:val="20"/>
          <w:lang w:val="pl-PL"/>
        </w:rPr>
        <w:t>podni</w:t>
      </w:r>
      <w:r w:rsidR="000C1299">
        <w:rPr>
          <w:rFonts w:cs="Times New Roman" w:eastAsia="Calibri" w:hAnsi="Verdana" w:ascii="Verdana"/>
          <w:sz w:val="20"/>
          <w:szCs w:val="20"/>
          <w:lang w:val="pl-PL"/>
        </w:rPr>
        <w:t>o je Alexander Zagiel iz Austrije, Beč, A-1190 Nussberggasse 7/6/14 16. lipnja 2017. budući da stečajni dužnik ima određenu imovinu koja ulazi u stečajnu masu.</w:t>
      </w:r>
    </w:p>
    <w:p w:rsidRDefault="006A710A" w:rsidP="005A48F6" w:rsidR="006A710A">
      <w:pPr>
        <w:spacing w:lineRule="auto" w:line="240" w:after="0"/>
        <w:contextualSpacing/>
        <w:jc w:val="both"/>
        <w:rPr>
          <w:rFonts w:cs="Times New Roman" w:eastAsia="Calibri" w:hAnsi="Verdana" w:ascii="Verdana"/>
          <w:sz w:val="20"/>
          <w:szCs w:val="20"/>
          <w:lang w:val="pl-PL"/>
        </w:rPr>
      </w:pPr>
    </w:p>
    <w:p w:rsidRDefault="000C1299" w:rsidP="005A48F6" w:rsidR="00217B43">
      <w:pPr>
        <w:spacing w:lineRule="auto" w:line="240" w:after="0"/>
        <w:contextualSpacing/>
        <w:jc w:val="both"/>
        <w:rPr>
          <w:rFonts w:hAnsi="Verdana" w:ascii="Verdana"/>
          <w:sz w:val="20"/>
          <w:szCs w:val="20"/>
        </w:rPr>
      </w:pPr>
      <w:r>
        <w:rPr>
          <w:rFonts w:cs="Times New Roman" w:eastAsia="Calibri" w:hAnsi="Verdana" w:ascii="Verdana"/>
          <w:sz w:val="20"/>
          <w:szCs w:val="20"/>
          <w:lang w:val="pl-PL"/>
        </w:rPr>
        <w:t xml:space="preserve">Kao stečajni upravitelj </w:t>
      </w:r>
      <w:r w:rsidR="00762952">
        <w:rPr>
          <w:rFonts w:cs="Times New Roman" w:eastAsia="Calibri" w:hAnsi="Verdana" w:ascii="Verdana"/>
          <w:sz w:val="20"/>
          <w:szCs w:val="20"/>
          <w:lang w:val="pl-PL"/>
        </w:rPr>
        <w:t xml:space="preserve">prethodno sam se </w:t>
      </w:r>
      <w:r>
        <w:rPr>
          <w:rFonts w:cs="Times New Roman" w:eastAsia="Calibri" w:hAnsi="Verdana" w:ascii="Verdana"/>
          <w:sz w:val="20"/>
          <w:szCs w:val="20"/>
          <w:lang w:val="pl-PL"/>
        </w:rPr>
        <w:t xml:space="preserve">očitovao da je </w:t>
      </w:r>
      <w:r w:rsidR="00762952">
        <w:rPr>
          <w:rFonts w:cs="Times New Roman" w:eastAsia="Calibri" w:hAnsi="Verdana" w:ascii="Verdana"/>
          <w:sz w:val="20"/>
          <w:szCs w:val="20"/>
          <w:lang w:val="pl-PL"/>
        </w:rPr>
        <w:t xml:space="preserve">navedena </w:t>
      </w:r>
      <w:r>
        <w:rPr>
          <w:rFonts w:cs="Times New Roman" w:eastAsia="Calibri" w:hAnsi="Verdana" w:ascii="Verdana"/>
          <w:sz w:val="20"/>
          <w:szCs w:val="20"/>
          <w:lang w:val="pl-PL"/>
        </w:rPr>
        <w:t xml:space="preserve">imovina koju je naveo predlagatelj dovoljna za namirenje troškova </w:t>
      </w:r>
      <w:r w:rsidR="00762952">
        <w:rPr>
          <w:rFonts w:cs="Times New Roman" w:eastAsia="Calibri" w:hAnsi="Verdana" w:ascii="Verdana"/>
          <w:sz w:val="20"/>
          <w:szCs w:val="20"/>
          <w:lang w:val="pl-PL"/>
        </w:rPr>
        <w:t xml:space="preserve">stečajnog postupka </w:t>
      </w:r>
      <w:r>
        <w:rPr>
          <w:rFonts w:cs="Times New Roman" w:eastAsia="Calibri" w:hAnsi="Verdana" w:ascii="Verdana"/>
          <w:sz w:val="20"/>
          <w:szCs w:val="20"/>
          <w:lang w:val="pl-PL"/>
        </w:rPr>
        <w:t>odnosno</w:t>
      </w:r>
      <w:r w:rsidR="00762952">
        <w:rPr>
          <w:rFonts w:cs="Times New Roman" w:eastAsia="Calibri" w:hAnsi="Verdana" w:ascii="Verdana"/>
          <w:sz w:val="20"/>
          <w:szCs w:val="20"/>
          <w:lang w:val="pl-PL"/>
        </w:rPr>
        <w:t xml:space="preserve"> </w:t>
      </w:r>
      <w:r>
        <w:rPr>
          <w:rFonts w:cs="Times New Roman" w:eastAsia="Calibri" w:hAnsi="Verdana" w:ascii="Verdana"/>
          <w:sz w:val="20"/>
          <w:szCs w:val="20"/>
          <w:lang w:val="pl-PL"/>
        </w:rPr>
        <w:t xml:space="preserve">da radi o vrednijoj imovini. Stoga je naslovni sud rješenjem od 11. rujna 2018. odredio upis </w:t>
      </w:r>
      <w:r w:rsidRPr="000C1299">
        <w:rPr>
          <w:rFonts w:hAnsi="Verdana" w:ascii="Verdana"/>
          <w:sz w:val="20"/>
          <w:szCs w:val="20"/>
        </w:rPr>
        <w:t>STEČAJN</w:t>
      </w:r>
      <w:r w:rsidR="00DC570B">
        <w:rPr>
          <w:rFonts w:hAnsi="Verdana" w:ascii="Verdana"/>
          <w:sz w:val="20"/>
          <w:szCs w:val="20"/>
        </w:rPr>
        <w:t>E</w:t>
      </w:r>
      <w:r w:rsidRPr="000C1299">
        <w:rPr>
          <w:rFonts w:hAnsi="Verdana" w:ascii="Verdana"/>
          <w:sz w:val="20"/>
          <w:szCs w:val="20"/>
        </w:rPr>
        <w:t xml:space="preserve"> MASA IZA BIZ RAZVOJ PROJEKATA D.O.O. U STEČAJU, OIB: 51718687409, ZAGREB, BOLNIČKA CESTA 76</w:t>
      </w:r>
      <w:r>
        <w:rPr>
          <w:rFonts w:hAnsi="Verdana" w:ascii="Verdana"/>
          <w:sz w:val="20"/>
          <w:szCs w:val="20"/>
        </w:rPr>
        <w:t xml:space="preserve"> u sudski registar</w:t>
      </w:r>
      <w:r w:rsidR="00843385">
        <w:rPr>
          <w:rFonts w:hAnsi="Verdana" w:ascii="Verdana"/>
          <w:sz w:val="20"/>
          <w:szCs w:val="20"/>
        </w:rPr>
        <w:t>, dok je rješenjem od 3. listopada 2018. nastavljen stečajni postupak.</w:t>
      </w:r>
    </w:p>
    <w:p w:rsidRDefault="000C1299" w:rsidP="005A48F6" w:rsidR="000C1299">
      <w:pPr>
        <w:spacing w:lineRule="auto" w:line="240" w:after="0"/>
        <w:contextualSpacing/>
        <w:jc w:val="both"/>
        <w:rPr>
          <w:rFonts w:cs="Times New Roman" w:eastAsia="Calibri" w:hAnsi="Verdana" w:ascii="Verdana"/>
          <w:sz w:val="20"/>
          <w:szCs w:val="20"/>
          <w:lang w:val="pl-PL"/>
        </w:rPr>
      </w:pPr>
    </w:p>
    <w:p w:rsidRDefault="00B439E7" w:rsidP="005A48F6" w:rsidR="009D0CCA" w:rsidRPr="00524CDC">
      <w:pPr>
        <w:spacing w:lineRule="auto" w:line="240" w:after="0"/>
        <w:contextualSpacing/>
        <w:rPr>
          <w:rFonts w:cs="Times New Roman" w:eastAsia="Calibri" w:hAnsi="Verdana" w:ascii="Verdana"/>
          <w:b/>
          <w:sz w:val="20"/>
          <w:szCs w:val="20"/>
          <w:lang w:val="pl-PL"/>
        </w:rPr>
      </w:pPr>
      <w:r w:rsidRPr="00524CDC">
        <w:rPr>
          <w:rFonts w:cs="Times New Roman" w:eastAsia="Calibri" w:hAnsi="Verdana" w:ascii="Verdana"/>
          <w:b/>
          <w:sz w:val="20"/>
          <w:szCs w:val="20"/>
          <w:lang w:val="pl-PL"/>
        </w:rPr>
        <w:t>II.</w:t>
      </w:r>
      <w:r w:rsidRPr="00524CDC">
        <w:rPr>
          <w:rFonts w:cs="Times New Roman" w:eastAsia="Calibri" w:hAnsi="Verdana" w:ascii="Verdana"/>
          <w:b/>
          <w:sz w:val="20"/>
          <w:szCs w:val="20"/>
          <w:lang w:val="pl-PL"/>
        </w:rPr>
        <w:tab/>
      </w:r>
      <w:r w:rsidR="009D0CCA" w:rsidRPr="00524CDC">
        <w:rPr>
          <w:rFonts w:cs="Times New Roman" w:eastAsia="Calibri" w:hAnsi="Verdana" w:ascii="Verdana"/>
          <w:b/>
          <w:sz w:val="20"/>
          <w:szCs w:val="20"/>
          <w:lang w:val="pl-PL"/>
        </w:rPr>
        <w:t>OSNOVNI PODACI O STEČAJNOM DUŽNIKU</w:t>
      </w:r>
    </w:p>
    <w:p w:rsidRDefault="009D0CCA" w:rsidP="005A48F6" w:rsidR="009D0CCA" w:rsidRPr="00524CDC">
      <w:pPr>
        <w:spacing w:lineRule="auto" w:line="240" w:after="0"/>
        <w:contextualSpacing/>
        <w:rPr>
          <w:rFonts w:cs="Times New Roman" w:eastAsia="Calibri" w:hAnsi="Verdana" w:ascii="Verdana"/>
          <w:sz w:val="20"/>
          <w:szCs w:val="20"/>
          <w:lang w:val="pl-PL"/>
        </w:rPr>
      </w:pPr>
    </w:p>
    <w:p w:rsidRDefault="00BB652D" w:rsidP="005A48F6" w:rsidR="00BB652D" w:rsidRPr="00524CDC">
      <w:pPr>
        <w:spacing w:lineRule="auto" w:line="240" w:after="0"/>
        <w:contextualSpacing/>
        <w:rPr>
          <w:rFonts w:cs="Times New Roman" w:eastAsia="Calibri" w:hAnsi="Verdana" w:ascii="Verdana"/>
          <w:b/>
          <w:sz w:val="20"/>
          <w:szCs w:val="20"/>
          <w:lang w:val="pl-PL"/>
        </w:rPr>
      </w:pPr>
      <w:r w:rsidRPr="00524CDC">
        <w:rPr>
          <w:rFonts w:cs="Times New Roman" w:eastAsia="Calibri" w:hAnsi="Verdana" w:ascii="Verdana"/>
          <w:b/>
          <w:sz w:val="20"/>
          <w:szCs w:val="20"/>
          <w:lang w:val="pl-PL"/>
        </w:rPr>
        <w:t>UPIS IZ SUDSKOG REGISTRA</w:t>
      </w:r>
    </w:p>
    <w:p w:rsidRDefault="00BB652D" w:rsidP="005A48F6" w:rsidR="00BB652D" w:rsidRPr="00524CDC">
      <w:pPr>
        <w:spacing w:lineRule="auto" w:line="240" w:after="0"/>
        <w:contextualSpacing/>
        <w:rPr>
          <w:rFonts w:cs="Times New Roman" w:eastAsia="Calibri" w:hAnsi="Verdana" w:ascii="Verdana"/>
          <w:sz w:val="20"/>
          <w:szCs w:val="20"/>
          <w:lang w:val="pl-PL"/>
        </w:rPr>
      </w:pPr>
    </w:p>
    <w:p w:rsidRDefault="009D0CCA" w:rsidP="005A48F6" w:rsidR="009D0CCA" w:rsidRPr="00524CDC">
      <w:pPr>
        <w:spacing w:lineRule="auto" w:line="240" w:after="0"/>
        <w:contextualSpacing/>
        <w:jc w:val="both"/>
        <w:rPr>
          <w:rFonts w:cs="Times New Roman" w:eastAsia="Calibri" w:hAnsi="Verdana" w:ascii="Verdana"/>
          <w:sz w:val="20"/>
          <w:szCs w:val="20"/>
          <w:lang w:val="pl-PL"/>
        </w:rPr>
      </w:pPr>
      <w:r w:rsidRPr="00524CDC">
        <w:rPr>
          <w:rFonts w:cs="Times New Roman" w:eastAsia="Calibri" w:hAnsi="Verdana" w:ascii="Verdana"/>
          <w:sz w:val="20"/>
          <w:szCs w:val="20"/>
          <w:lang w:val="pl-PL"/>
        </w:rPr>
        <w:t>Stečajni dužnik je registriran kod sudskog registra Trgovačkog suda u</w:t>
      </w:r>
      <w:r w:rsidR="00B766C0">
        <w:rPr>
          <w:rFonts w:cs="Times New Roman" w:eastAsia="Calibri" w:hAnsi="Verdana" w:ascii="Verdana"/>
          <w:sz w:val="20"/>
          <w:szCs w:val="20"/>
          <w:lang w:val="pl-PL"/>
        </w:rPr>
        <w:t xml:space="preserve"> </w:t>
      </w:r>
      <w:r w:rsidR="00B4165D">
        <w:rPr>
          <w:rFonts w:cs="Times New Roman" w:eastAsia="Calibri" w:hAnsi="Verdana" w:ascii="Verdana"/>
          <w:sz w:val="20"/>
          <w:szCs w:val="20"/>
          <w:lang w:val="pl-PL"/>
        </w:rPr>
        <w:t>Zagrebu</w:t>
      </w:r>
      <w:r w:rsidRPr="00524CDC">
        <w:rPr>
          <w:rFonts w:cs="Times New Roman" w:eastAsia="Calibri" w:hAnsi="Verdana" w:ascii="Verdana"/>
          <w:sz w:val="20"/>
          <w:szCs w:val="20"/>
          <w:lang w:val="pl-PL"/>
        </w:rPr>
        <w:t xml:space="preserve"> pod brojem </w:t>
      </w:r>
      <w:r w:rsidRPr="00524CDC">
        <w:rPr>
          <w:rFonts w:cs="Times New Roman" w:eastAsia="Calibri" w:hAnsi="Verdana" w:ascii="Verdana"/>
          <w:b/>
          <w:sz w:val="20"/>
          <w:szCs w:val="20"/>
          <w:lang w:val="pl-PL"/>
        </w:rPr>
        <w:t xml:space="preserve">MBS: </w:t>
      </w:r>
      <w:r w:rsidR="00843385" w:rsidRPr="00843385">
        <w:rPr>
          <w:rFonts w:cs="Times New Roman" w:eastAsia="Calibri" w:hAnsi="Verdana" w:ascii="Verdana"/>
          <w:b/>
          <w:sz w:val="20"/>
          <w:szCs w:val="20"/>
          <w:lang w:val="pl-PL"/>
        </w:rPr>
        <w:t>081195427</w:t>
      </w:r>
    </w:p>
    <w:p w:rsidRDefault="00B439E7" w:rsidP="005A48F6" w:rsidR="00B439E7">
      <w:pPr>
        <w:spacing w:lineRule="auto" w:line="240" w:after="0"/>
        <w:contextualSpacing/>
        <w:rPr>
          <w:rFonts w:cs="Times New Roman" w:eastAsia="Calibri" w:hAnsi="Verdana" w:ascii="Verdana"/>
          <w:sz w:val="20"/>
          <w:szCs w:val="20"/>
          <w:lang w:val="pl-PL"/>
        </w:rPr>
      </w:pPr>
    </w:p>
    <w:p w:rsidRDefault="00B766C0" w:rsidP="005A48F6" w:rsidR="00B766C0" w:rsidRPr="00B766C0">
      <w:pPr>
        <w:spacing w:lineRule="auto" w:line="240" w:after="0"/>
        <w:contextualSpacing/>
        <w:jc w:val="both"/>
        <w:rPr>
          <w:rFonts w:cs="Times New Roman" w:eastAsia="Calibri" w:hAnsi="Verdana" w:ascii="Verdana"/>
          <w:b/>
          <w:sz w:val="20"/>
          <w:szCs w:val="20"/>
          <w:lang w:val="pl-PL"/>
        </w:rPr>
      </w:pPr>
      <w:r w:rsidRPr="00B766C0">
        <w:rPr>
          <w:rFonts w:cs="Times New Roman" w:eastAsia="Calibri" w:hAnsi="Verdana" w:ascii="Verdana"/>
          <w:b/>
          <w:sz w:val="20"/>
          <w:szCs w:val="20"/>
          <w:lang w:val="pl-PL"/>
        </w:rPr>
        <w:t>Tvrtka</w:t>
      </w:r>
      <w:r>
        <w:rPr>
          <w:rFonts w:cs="Times New Roman" w:eastAsia="Calibri" w:hAnsi="Verdana" w:ascii="Verdana"/>
          <w:b/>
          <w:sz w:val="20"/>
          <w:szCs w:val="20"/>
          <w:lang w:val="pl-PL"/>
        </w:rPr>
        <w:t xml:space="preserve">: </w:t>
      </w:r>
      <w:r w:rsidR="00843385" w:rsidRPr="00843385">
        <w:rPr>
          <w:rFonts w:cs="Times New Roman" w:eastAsia="Calibri" w:hAnsi="Verdana" w:ascii="Verdana"/>
          <w:sz w:val="20"/>
          <w:szCs w:val="20"/>
          <w:lang w:val="pl-PL"/>
        </w:rPr>
        <w:t>Stečajna masa iza BIZ RAZVOJ PROJEKATA društvo s ograničenom odgovornošću za usluge u stečaju</w:t>
      </w:r>
    </w:p>
    <w:p w:rsidRDefault="00B766C0" w:rsidP="005A48F6" w:rsidR="00B766C0" w:rsidRPr="00B766C0">
      <w:pPr>
        <w:spacing w:lineRule="auto" w:line="240" w:after="0"/>
        <w:contextualSpacing/>
        <w:rPr>
          <w:rFonts w:cs="Times New Roman" w:eastAsia="Calibri" w:hAnsi="Verdana" w:ascii="Verdana"/>
          <w:sz w:val="20"/>
          <w:szCs w:val="20"/>
          <w:lang w:val="pl-PL"/>
        </w:rPr>
      </w:pPr>
      <w:r w:rsidRPr="00B766C0">
        <w:rPr>
          <w:rFonts w:cs="Times New Roman" w:eastAsia="Calibri" w:hAnsi="Verdana" w:ascii="Verdana"/>
          <w:b/>
          <w:sz w:val="20"/>
          <w:szCs w:val="20"/>
          <w:lang w:val="pl-PL"/>
        </w:rPr>
        <w:t>Skraćena tvrtka</w:t>
      </w:r>
      <w:r>
        <w:rPr>
          <w:rFonts w:cs="Times New Roman" w:eastAsia="Calibri" w:hAnsi="Verdana" w:ascii="Verdana"/>
          <w:sz w:val="20"/>
          <w:szCs w:val="20"/>
          <w:lang w:val="pl-PL"/>
        </w:rPr>
        <w:t xml:space="preserve"> </w:t>
      </w:r>
      <w:r w:rsidR="00843385" w:rsidRPr="00843385">
        <w:rPr>
          <w:rFonts w:cs="Times New Roman" w:eastAsia="Calibri" w:hAnsi="Verdana" w:ascii="Verdana"/>
          <w:sz w:val="20"/>
          <w:szCs w:val="20"/>
          <w:lang w:val="pl-PL"/>
        </w:rPr>
        <w:t>Stečajna masa iza BIZ RAZVOJ PROJEKATA d.o.o. u stečaju</w:t>
      </w:r>
    </w:p>
    <w:p w:rsidRDefault="00B766C0" w:rsidP="005A48F6" w:rsidR="00B766C0">
      <w:pPr>
        <w:spacing w:lineRule="auto" w:line="240" w:after="0"/>
        <w:contextualSpacing/>
        <w:rPr>
          <w:rFonts w:cs="Times New Roman" w:eastAsia="Calibri" w:hAnsi="Verdana" w:ascii="Verdana"/>
          <w:sz w:val="20"/>
          <w:szCs w:val="20"/>
          <w:lang w:val="pl-PL"/>
        </w:rPr>
      </w:pPr>
    </w:p>
    <w:p w:rsidRDefault="00B766C0" w:rsidP="005A48F6" w:rsidR="00B766C0" w:rsidRPr="00B766C0">
      <w:pPr>
        <w:spacing w:lineRule="auto" w:line="240" w:after="0"/>
        <w:contextualSpacing/>
        <w:rPr>
          <w:rFonts w:cs="Times New Roman" w:eastAsia="Calibri" w:hAnsi="Verdana" w:ascii="Verdana"/>
          <w:b/>
          <w:sz w:val="20"/>
          <w:szCs w:val="20"/>
          <w:lang w:val="pl-PL"/>
        </w:rPr>
      </w:pPr>
      <w:r w:rsidRPr="00B766C0">
        <w:rPr>
          <w:rFonts w:cs="Times New Roman" w:eastAsia="Calibri" w:hAnsi="Verdana" w:ascii="Verdana"/>
          <w:b/>
          <w:sz w:val="20"/>
          <w:szCs w:val="20"/>
          <w:lang w:val="pl-PL"/>
        </w:rPr>
        <w:t xml:space="preserve">Sjedište/adresa </w:t>
      </w:r>
    </w:p>
    <w:p w:rsidRDefault="00843385" w:rsidP="005A48F6" w:rsidR="00843385" w:rsidRP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Zagreb (Grad Zagreb)</w:t>
      </w:r>
    </w:p>
    <w:p w:rsidRDefault="00843385" w:rsidP="005A48F6" w:rsidR="006A710A">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Bolnička cesta 76</w:t>
      </w:r>
    </w:p>
    <w:p w:rsidRDefault="00843385" w:rsidP="005A48F6" w:rsidR="00843385">
      <w:pPr>
        <w:spacing w:lineRule="auto" w:line="240" w:after="0"/>
        <w:contextualSpacing/>
        <w:rPr>
          <w:rFonts w:cs="Times New Roman" w:eastAsia="Calibri" w:hAnsi="Verdana" w:ascii="Verdana"/>
          <w:sz w:val="20"/>
          <w:szCs w:val="20"/>
          <w:lang w:val="pl-PL"/>
        </w:rPr>
      </w:pPr>
    </w:p>
    <w:p w:rsidRDefault="00843385" w:rsidP="005A48F6" w:rsidR="00843385" w:rsidRPr="00843385">
      <w:pPr>
        <w:spacing w:lineRule="auto" w:line="240" w:after="0"/>
        <w:contextualSpacing/>
        <w:rPr>
          <w:rFonts w:cs="Times New Roman" w:eastAsia="Calibri" w:hAnsi="Verdana" w:ascii="Verdana"/>
          <w:b/>
          <w:sz w:val="20"/>
          <w:szCs w:val="20"/>
          <w:lang w:val="pl-PL"/>
        </w:rPr>
      </w:pPr>
      <w:r w:rsidRPr="00843385">
        <w:rPr>
          <w:rFonts w:cs="Times New Roman" w:eastAsia="Calibri" w:hAnsi="Verdana" w:ascii="Verdana"/>
          <w:b/>
          <w:sz w:val="20"/>
          <w:szCs w:val="20"/>
          <w:lang w:val="pl-PL"/>
        </w:rPr>
        <w:t>Pravni oblik</w:t>
      </w:r>
    </w:p>
    <w:p w:rsidRDefault="00843385" w:rsidP="005A48F6" w:rsid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stečajna masa</w:t>
      </w:r>
    </w:p>
    <w:p w:rsidRDefault="00843385" w:rsidP="005A48F6" w:rsidR="00843385" w:rsidRPr="00843385">
      <w:pPr>
        <w:spacing w:lineRule="auto" w:line="240" w:after="0"/>
        <w:contextualSpacing/>
        <w:rPr>
          <w:rFonts w:cs="Times New Roman" w:eastAsia="Calibri" w:hAnsi="Verdana" w:ascii="Verdana"/>
          <w:sz w:val="20"/>
          <w:szCs w:val="20"/>
          <w:lang w:val="pl-PL"/>
        </w:rPr>
      </w:pPr>
    </w:p>
    <w:p w:rsidRDefault="00843385" w:rsidP="005A48F6" w:rsidR="00843385" w:rsidRPr="00843385">
      <w:pPr>
        <w:spacing w:lineRule="auto" w:line="240" w:after="0"/>
        <w:contextualSpacing/>
        <w:rPr>
          <w:rFonts w:cs="Times New Roman" w:eastAsia="Calibri" w:hAnsi="Verdana" w:ascii="Verdana"/>
          <w:b/>
          <w:sz w:val="20"/>
          <w:szCs w:val="20"/>
          <w:lang w:val="pl-PL"/>
        </w:rPr>
      </w:pPr>
      <w:r w:rsidRPr="00843385">
        <w:rPr>
          <w:rFonts w:cs="Times New Roman" w:eastAsia="Calibri" w:hAnsi="Verdana" w:ascii="Verdana"/>
          <w:b/>
          <w:sz w:val="20"/>
          <w:szCs w:val="20"/>
          <w:lang w:val="pl-PL"/>
        </w:rPr>
        <w:t>Upravitelji/likvidatori</w:t>
      </w:r>
    </w:p>
    <w:p w:rsidRDefault="00843385" w:rsidP="005A48F6" w:rsidR="00843385" w:rsidRP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Nikola Remenar, OIB: 48313195864 (Prikaži vezane subjekte)</w:t>
      </w:r>
    </w:p>
    <w:p w:rsidRDefault="00843385" w:rsidP="005A48F6" w:rsidR="00843385" w:rsidRP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Zagreb, Bolnička cesta 76</w:t>
      </w:r>
    </w:p>
    <w:p w:rsidRDefault="00843385" w:rsidP="005A48F6" w:rsid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 stečajni upravitelj</w:t>
      </w:r>
    </w:p>
    <w:p w:rsidRDefault="00843385" w:rsidP="005A48F6" w:rsidR="00843385" w:rsidRPr="00843385">
      <w:pPr>
        <w:spacing w:lineRule="auto" w:line="240" w:after="0"/>
        <w:contextualSpacing/>
        <w:rPr>
          <w:rFonts w:cs="Times New Roman" w:eastAsia="Calibri" w:hAnsi="Verdana" w:ascii="Verdana"/>
          <w:sz w:val="20"/>
          <w:szCs w:val="20"/>
          <w:lang w:val="pl-PL"/>
        </w:rPr>
      </w:pPr>
    </w:p>
    <w:p w:rsidRDefault="00843385" w:rsidP="005A48F6" w:rsidR="00843385" w:rsidRPr="00843385">
      <w:pPr>
        <w:spacing w:lineRule="auto" w:line="240" w:after="0"/>
        <w:contextualSpacing/>
        <w:rPr>
          <w:rFonts w:cs="Times New Roman" w:eastAsia="Calibri" w:hAnsi="Verdana" w:ascii="Verdana"/>
          <w:b/>
          <w:sz w:val="20"/>
          <w:szCs w:val="20"/>
          <w:lang w:val="pl-PL"/>
        </w:rPr>
      </w:pPr>
      <w:r w:rsidRPr="00843385">
        <w:rPr>
          <w:rFonts w:cs="Times New Roman" w:eastAsia="Calibri" w:hAnsi="Verdana" w:ascii="Verdana"/>
          <w:b/>
          <w:sz w:val="20"/>
          <w:szCs w:val="20"/>
          <w:lang w:val="pl-PL"/>
        </w:rPr>
        <w:t>Pravni odnosi</w:t>
      </w:r>
    </w:p>
    <w:p w:rsidRDefault="00843385" w:rsidP="005A48F6" w:rsidR="00843385" w:rsidRP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Temelj upisa stečajne mase</w:t>
      </w:r>
    </w:p>
    <w:p w:rsidRDefault="00843385" w:rsidP="005A48F6" w:rsidR="00843385" w:rsidRP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Trgovački sud u Zagrebu, rješenje broj 89 St-2751/15-25 od 11.09.2018</w:t>
      </w:r>
    </w:p>
    <w:p w:rsidRDefault="00843385" w:rsidP="005A48F6" w:rsidR="00843385" w:rsidRPr="00843385">
      <w:pPr>
        <w:spacing w:lineRule="auto" w:line="240" w:after="0"/>
        <w:contextualSpacing/>
        <w:rPr>
          <w:rFonts w:cs="Times New Roman" w:eastAsia="Calibri" w:hAnsi="Verdana" w:ascii="Verdana"/>
          <w:b/>
          <w:sz w:val="20"/>
          <w:szCs w:val="20"/>
          <w:lang w:val="pl-PL"/>
        </w:rPr>
      </w:pPr>
      <w:r w:rsidRPr="00843385">
        <w:rPr>
          <w:rFonts w:cs="Times New Roman" w:eastAsia="Calibri" w:hAnsi="Verdana" w:ascii="Verdana"/>
          <w:b/>
          <w:sz w:val="20"/>
          <w:szCs w:val="20"/>
          <w:lang w:val="pl-PL"/>
        </w:rPr>
        <w:t>Zabilježbe</w:t>
      </w:r>
    </w:p>
    <w:p w:rsidRDefault="00843385" w:rsidP="005A48F6" w:rsidR="00843385" w:rsidRP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Redni broj zabilježbe: 1</w:t>
      </w:r>
    </w:p>
    <w:p w:rsidRDefault="00843385" w:rsidP="005A48F6" w:rsidR="0043578E" w:rsidRPr="00843385">
      <w:pPr>
        <w:spacing w:lineRule="auto" w:line="240" w:after="0"/>
        <w:contextualSpacing/>
        <w:rPr>
          <w:rFonts w:cs="Times New Roman" w:eastAsia="Calibri" w:hAnsi="Verdana" w:ascii="Verdana"/>
          <w:sz w:val="20"/>
          <w:szCs w:val="20"/>
          <w:lang w:val="pl-PL"/>
        </w:rPr>
      </w:pPr>
      <w:r w:rsidRPr="00843385">
        <w:rPr>
          <w:rFonts w:cs="Times New Roman" w:eastAsia="Calibri" w:hAnsi="Verdana" w:ascii="Verdana"/>
          <w:sz w:val="20"/>
          <w:szCs w:val="20"/>
          <w:lang w:val="pl-PL"/>
        </w:rPr>
        <w:t>- Stečajna masa je nastala iza subjekta BIZ RAZVOJ PROJEKATA društvo s ograničenom odgovornošću za usluge u stečaju, MBS: 080607527, OIB: 62234929836</w:t>
      </w:r>
    </w:p>
    <w:p w:rsidRDefault="00843385" w:rsidP="005A48F6" w:rsidR="00843385">
      <w:pPr>
        <w:spacing w:lineRule="auto" w:line="240" w:after="0"/>
        <w:contextualSpacing/>
        <w:rPr>
          <w:rFonts w:cs="Times New Roman" w:eastAsia="Calibri" w:hAnsi="Verdana" w:ascii="Verdana"/>
          <w:b/>
          <w:sz w:val="20"/>
          <w:szCs w:val="20"/>
          <w:lang w:val="pl-PL"/>
        </w:rPr>
      </w:pPr>
    </w:p>
    <w:p w:rsidRDefault="00BB652D" w:rsidP="005A48F6" w:rsidR="009D0CCA" w:rsidRPr="00524CDC">
      <w:pPr>
        <w:spacing w:lineRule="auto" w:line="240" w:after="0"/>
        <w:contextualSpacing/>
        <w:jc w:val="both"/>
        <w:rPr>
          <w:rFonts w:cs="Times New Roman" w:eastAsia="Times New Roman" w:hAnsi="Verdana" w:ascii="Verdana"/>
          <w:b/>
          <w:bCs/>
          <w:sz w:val="20"/>
          <w:szCs w:val="20"/>
          <w:lang w:eastAsia="hr-HR"/>
        </w:rPr>
      </w:pPr>
      <w:r w:rsidRPr="00524CDC">
        <w:rPr>
          <w:rFonts w:cs="Times New Roman" w:eastAsia="Times New Roman" w:hAnsi="Verdana" w:ascii="Verdana"/>
          <w:b/>
          <w:bCs/>
          <w:sz w:val="20"/>
          <w:szCs w:val="20"/>
          <w:lang w:eastAsia="hr-HR"/>
        </w:rPr>
        <w:t>ZAPOSLENICI</w:t>
      </w:r>
    </w:p>
    <w:p w:rsidRDefault="00BB652D" w:rsidP="005A48F6" w:rsidR="00BB652D" w:rsidRPr="00524CDC">
      <w:pPr>
        <w:spacing w:lineRule="auto" w:line="240" w:after="0"/>
        <w:contextualSpacing/>
        <w:jc w:val="both"/>
        <w:rPr>
          <w:rFonts w:cs="Times New Roman" w:eastAsia="Times New Roman" w:hAnsi="Verdana" w:ascii="Verdana"/>
          <w:b/>
          <w:bCs/>
          <w:sz w:val="20"/>
          <w:szCs w:val="20"/>
          <w:lang w:eastAsia="hr-HR"/>
        </w:rPr>
      </w:pPr>
    </w:p>
    <w:p w:rsidRDefault="00BB652D" w:rsidP="005A48F6" w:rsidR="00843385" w:rsidRPr="00524CDC">
      <w:pPr>
        <w:spacing w:lineRule="auto" w:line="240" w:after="0"/>
        <w:contextualSpacing/>
        <w:jc w:val="both"/>
        <w:rPr>
          <w:rFonts w:cs="Times New Roman" w:eastAsia="Times New Roman" w:hAnsi="Verdana" w:ascii="Verdana"/>
          <w:bCs/>
          <w:sz w:val="20"/>
          <w:szCs w:val="20"/>
          <w:lang w:eastAsia="hr-HR"/>
        </w:rPr>
      </w:pPr>
      <w:r w:rsidRPr="00524CDC">
        <w:rPr>
          <w:rFonts w:cs="Times New Roman" w:eastAsia="Times New Roman" w:hAnsi="Verdana" w:ascii="Verdana"/>
          <w:bCs/>
          <w:sz w:val="20"/>
          <w:szCs w:val="20"/>
          <w:lang w:eastAsia="hr-HR"/>
        </w:rPr>
        <w:t xml:space="preserve">Prema podacima </w:t>
      </w:r>
      <w:r w:rsidR="00FF18DD">
        <w:rPr>
          <w:rFonts w:cs="Times New Roman" w:eastAsia="Times New Roman" w:hAnsi="Verdana" w:ascii="Verdana"/>
          <w:bCs/>
          <w:sz w:val="20"/>
          <w:szCs w:val="20"/>
          <w:lang w:eastAsia="hr-HR"/>
        </w:rPr>
        <w:t xml:space="preserve">Hrvatskog zavoda za mirovinsko osiguranje, dužnik </w:t>
      </w:r>
      <w:r w:rsidR="007A2959">
        <w:rPr>
          <w:rFonts w:cs="Times New Roman" w:eastAsia="Times New Roman" w:hAnsi="Verdana" w:ascii="Verdana"/>
          <w:bCs/>
          <w:sz w:val="20"/>
          <w:szCs w:val="20"/>
          <w:lang w:eastAsia="hr-HR"/>
        </w:rPr>
        <w:t xml:space="preserve">kao društvo tj. poslodavac </w:t>
      </w:r>
      <w:r w:rsidR="00843385">
        <w:rPr>
          <w:rFonts w:cs="Times New Roman" w:eastAsia="Times New Roman" w:hAnsi="Verdana" w:ascii="Verdana"/>
          <w:bCs/>
          <w:sz w:val="20"/>
          <w:szCs w:val="20"/>
          <w:lang w:eastAsia="hr-HR"/>
        </w:rPr>
        <w:t xml:space="preserve">nije </w:t>
      </w:r>
      <w:r w:rsidR="003139C4">
        <w:rPr>
          <w:rFonts w:cs="Times New Roman" w:eastAsia="Times New Roman" w:hAnsi="Verdana" w:ascii="Verdana"/>
          <w:bCs/>
          <w:sz w:val="20"/>
          <w:szCs w:val="20"/>
          <w:lang w:eastAsia="hr-HR"/>
        </w:rPr>
        <w:t xml:space="preserve">niti </w:t>
      </w:r>
      <w:r w:rsidR="00843385">
        <w:rPr>
          <w:rFonts w:cs="Times New Roman" w:eastAsia="Times New Roman" w:hAnsi="Verdana" w:ascii="Verdana"/>
          <w:bCs/>
          <w:sz w:val="20"/>
          <w:szCs w:val="20"/>
          <w:lang w:eastAsia="hr-HR"/>
        </w:rPr>
        <w:t>prijavljen na Hrvatski zavod za mirovinsko osiguranje pa samim time nema niti radnika.</w:t>
      </w:r>
    </w:p>
    <w:p w:rsidRDefault="009F2CD0" w:rsidP="005A48F6" w:rsidR="009F2CD0">
      <w:pPr>
        <w:spacing w:lineRule="auto" w:line="240" w:after="0"/>
        <w:contextualSpacing/>
        <w:jc w:val="both"/>
        <w:rPr>
          <w:rFonts w:cs="Times New Roman" w:eastAsia="Times New Roman" w:hAnsi="Verdana" w:ascii="Verdana"/>
          <w:b/>
          <w:sz w:val="20"/>
          <w:szCs w:val="20"/>
        </w:rPr>
      </w:pPr>
    </w:p>
    <w:p w:rsidRDefault="00BB652D" w:rsidP="005A48F6" w:rsidR="009D0CCA" w:rsidRPr="00524CDC">
      <w:pPr>
        <w:spacing w:lineRule="auto" w:line="240" w:after="0"/>
        <w:contextualSpacing/>
        <w:jc w:val="both"/>
        <w:rPr>
          <w:rFonts w:cs="Times New Roman" w:eastAsia="Times New Roman" w:hAnsi="Verdana" w:ascii="Verdana"/>
          <w:b/>
          <w:sz w:val="20"/>
          <w:szCs w:val="20"/>
        </w:rPr>
      </w:pPr>
      <w:r w:rsidRPr="00524CDC">
        <w:rPr>
          <w:rFonts w:cs="Times New Roman" w:eastAsia="Times New Roman" w:hAnsi="Verdana" w:ascii="Verdana"/>
          <w:b/>
          <w:sz w:val="20"/>
          <w:szCs w:val="20"/>
        </w:rPr>
        <w:t>UZROCI GOSPODARSKOG POLOŽAJA</w:t>
      </w:r>
    </w:p>
    <w:p w:rsidRDefault="009D0CCA" w:rsidP="005A48F6" w:rsidR="006A710A">
      <w:pPr>
        <w:spacing w:lineRule="auto" w:line="240" w:after="0"/>
        <w:contextualSpacing/>
        <w:jc w:val="both"/>
        <w:rPr>
          <w:rFonts w:cs="Times New Roman" w:eastAsia="Calibri" w:hAnsi="Verdana" w:ascii="Verdana"/>
          <w:sz w:val="20"/>
          <w:szCs w:val="20"/>
          <w:lang w:val="pl-PL"/>
        </w:rPr>
      </w:pPr>
      <w:r w:rsidRPr="00524CDC">
        <w:rPr>
          <w:rFonts w:cs="Times New Roman" w:eastAsia="Calibri" w:hAnsi="Verdana" w:ascii="Verdana"/>
          <w:sz w:val="20"/>
          <w:szCs w:val="20"/>
        </w:rPr>
        <w:t xml:space="preserve">Prijedlog za otvaranje </w:t>
      </w:r>
      <w:r w:rsidR="00843385">
        <w:rPr>
          <w:rFonts w:cs="Times New Roman" w:eastAsia="Calibri" w:hAnsi="Verdana" w:ascii="Verdana"/>
          <w:sz w:val="20"/>
          <w:szCs w:val="20"/>
        </w:rPr>
        <w:t xml:space="preserve">skraćenog </w:t>
      </w:r>
      <w:r w:rsidRPr="00524CDC">
        <w:rPr>
          <w:rFonts w:cs="Times New Roman" w:eastAsia="Calibri" w:hAnsi="Verdana" w:ascii="Verdana"/>
          <w:sz w:val="20"/>
          <w:szCs w:val="20"/>
        </w:rPr>
        <w:t xml:space="preserve">stečajnog postupka </w:t>
      </w:r>
      <w:r w:rsidR="00FF18DD">
        <w:rPr>
          <w:rFonts w:cs="Times New Roman" w:eastAsia="Calibri" w:hAnsi="Verdana" w:ascii="Verdana"/>
          <w:sz w:val="20"/>
          <w:szCs w:val="20"/>
        </w:rPr>
        <w:t>podnijel</w:t>
      </w:r>
      <w:r w:rsidR="006A710A">
        <w:rPr>
          <w:rFonts w:cs="Times New Roman" w:eastAsia="Calibri" w:hAnsi="Verdana" w:ascii="Verdana"/>
          <w:sz w:val="20"/>
          <w:szCs w:val="20"/>
        </w:rPr>
        <w:t>a je Financijska agencija</w:t>
      </w:r>
      <w:r w:rsidR="00843385">
        <w:rPr>
          <w:rFonts w:cs="Times New Roman" w:eastAsia="Calibri" w:hAnsi="Verdana" w:ascii="Verdana"/>
          <w:sz w:val="20"/>
          <w:szCs w:val="20"/>
        </w:rPr>
        <w:t xml:space="preserve"> sukladno članku 429. </w:t>
      </w:r>
      <w:r w:rsidR="00331BE8">
        <w:rPr>
          <w:rFonts w:cs="Times New Roman" w:eastAsia="Calibri" w:hAnsi="Verdana" w:ascii="Verdana"/>
          <w:sz w:val="20"/>
          <w:szCs w:val="20"/>
        </w:rPr>
        <w:t>SZ-a</w:t>
      </w:r>
      <w:r w:rsidR="006A710A">
        <w:rPr>
          <w:rFonts w:cs="Times New Roman" w:eastAsia="Calibri" w:hAnsi="Verdana" w:ascii="Verdana"/>
          <w:sz w:val="20"/>
          <w:szCs w:val="20"/>
        </w:rPr>
        <w:t>. U</w:t>
      </w:r>
      <w:r w:rsidR="006A710A">
        <w:rPr>
          <w:rFonts w:cs="Times New Roman" w:eastAsia="Calibri" w:hAnsi="Verdana" w:ascii="Verdana"/>
          <w:sz w:val="20"/>
          <w:szCs w:val="20"/>
          <w:lang w:val="pl-PL"/>
        </w:rPr>
        <w:t xml:space="preserve"> Očevidniku redoslijeda osnova za plaćanje</w:t>
      </w:r>
      <w:r w:rsidR="00E44B69">
        <w:rPr>
          <w:rFonts w:cs="Times New Roman" w:eastAsia="Calibri" w:hAnsi="Verdana" w:ascii="Verdana"/>
          <w:sz w:val="20"/>
          <w:szCs w:val="20"/>
          <w:lang w:val="pl-PL"/>
        </w:rPr>
        <w:t xml:space="preserve">, stečajni dužnik </w:t>
      </w:r>
      <w:r w:rsidR="00843385">
        <w:rPr>
          <w:rFonts w:cs="Times New Roman" w:eastAsia="Calibri" w:hAnsi="Verdana" w:ascii="Verdana"/>
          <w:sz w:val="20"/>
          <w:szCs w:val="20"/>
          <w:lang w:val="pl-PL"/>
        </w:rPr>
        <w:t>je imao</w:t>
      </w:r>
      <w:r w:rsidR="006A710A">
        <w:rPr>
          <w:rFonts w:cs="Times New Roman" w:eastAsia="Calibri" w:hAnsi="Verdana" w:ascii="Verdana"/>
          <w:sz w:val="20"/>
          <w:szCs w:val="20"/>
          <w:lang w:val="pl-PL"/>
        </w:rPr>
        <w:t xml:space="preserve"> </w:t>
      </w:r>
      <w:r w:rsidR="006A710A">
        <w:rPr>
          <w:rFonts w:cs="Times New Roman" w:eastAsia="Calibri" w:hAnsi="Verdana" w:ascii="Verdana"/>
          <w:sz w:val="20"/>
          <w:szCs w:val="20"/>
          <w:lang w:val="pl-PL"/>
        </w:rPr>
        <w:lastRenderedPageBreak/>
        <w:t>neizvršene osnove u neprekinutom razdoblju od 1</w:t>
      </w:r>
      <w:r w:rsidR="00843385">
        <w:rPr>
          <w:rFonts w:cs="Times New Roman" w:eastAsia="Calibri" w:hAnsi="Verdana" w:ascii="Verdana"/>
          <w:sz w:val="20"/>
          <w:szCs w:val="20"/>
          <w:lang w:val="pl-PL"/>
        </w:rPr>
        <w:t>498</w:t>
      </w:r>
      <w:r w:rsidR="006A710A">
        <w:rPr>
          <w:rFonts w:cs="Times New Roman" w:eastAsia="Calibri" w:hAnsi="Verdana" w:ascii="Verdana"/>
          <w:sz w:val="20"/>
          <w:szCs w:val="20"/>
          <w:lang w:val="pl-PL"/>
        </w:rPr>
        <w:t xml:space="preserve"> dana te da iste iznose </w:t>
      </w:r>
      <w:r w:rsidR="00843385">
        <w:rPr>
          <w:rFonts w:cs="Times New Roman" w:eastAsia="Calibri" w:hAnsi="Verdana" w:ascii="Verdana"/>
          <w:sz w:val="20"/>
          <w:szCs w:val="20"/>
          <w:lang w:val="pl-PL"/>
        </w:rPr>
        <w:t>379.549,72</w:t>
      </w:r>
      <w:r w:rsidR="006A710A">
        <w:rPr>
          <w:rFonts w:cs="Times New Roman" w:eastAsia="Calibri" w:hAnsi="Verdana" w:ascii="Verdana"/>
          <w:sz w:val="20"/>
          <w:szCs w:val="20"/>
          <w:lang w:val="pl-PL"/>
        </w:rPr>
        <w:t xml:space="preserve"> kn</w:t>
      </w:r>
      <w:r w:rsidR="00E44B69">
        <w:rPr>
          <w:rFonts w:cs="Times New Roman" w:eastAsia="Calibri" w:hAnsi="Verdana" w:ascii="Verdana"/>
          <w:sz w:val="20"/>
          <w:szCs w:val="20"/>
          <w:lang w:val="pl-PL"/>
        </w:rPr>
        <w:t xml:space="preserve">. Također se navodi da stečajni dužnik </w:t>
      </w:r>
      <w:r w:rsidR="00843385">
        <w:rPr>
          <w:rFonts w:cs="Times New Roman" w:eastAsia="Calibri" w:hAnsi="Verdana" w:ascii="Verdana"/>
          <w:sz w:val="20"/>
          <w:szCs w:val="20"/>
          <w:lang w:val="pl-PL"/>
        </w:rPr>
        <w:t>nema</w:t>
      </w:r>
      <w:r w:rsidR="006A710A">
        <w:rPr>
          <w:rFonts w:cs="Times New Roman" w:eastAsia="Calibri" w:hAnsi="Verdana" w:ascii="Verdana"/>
          <w:sz w:val="20"/>
          <w:szCs w:val="20"/>
          <w:lang w:val="pl-PL"/>
        </w:rPr>
        <w:t xml:space="preserve"> zaposlenika.</w:t>
      </w:r>
    </w:p>
    <w:p w:rsidRDefault="00FE6595" w:rsidP="005A48F6" w:rsidR="00FE6595">
      <w:pPr>
        <w:spacing w:lineRule="auto" w:line="240" w:after="0"/>
        <w:contextualSpacing/>
        <w:jc w:val="both"/>
        <w:rPr>
          <w:rFonts w:cs="Times New Roman" w:eastAsia="Calibri" w:hAnsi="Verdana" w:ascii="Verdana"/>
          <w:sz w:val="20"/>
          <w:szCs w:val="20"/>
        </w:rPr>
      </w:pPr>
    </w:p>
    <w:p w:rsidRDefault="00E44B69" w:rsidP="005A48F6" w:rsidR="009D0CCA">
      <w:pPr>
        <w:spacing w:lineRule="auto" w:line="240" w:after="0"/>
        <w:contextualSpacing/>
        <w:jc w:val="both"/>
        <w:rPr>
          <w:rFonts w:cs="Times New Roman" w:eastAsia="Calibri" w:hAnsi="Verdana" w:ascii="Verdana"/>
          <w:sz w:val="20"/>
          <w:szCs w:val="20"/>
        </w:rPr>
      </w:pPr>
      <w:r>
        <w:rPr>
          <w:rFonts w:cs="Times New Roman" w:eastAsia="Calibri" w:hAnsi="Verdana" w:ascii="Verdana"/>
          <w:sz w:val="20"/>
          <w:szCs w:val="20"/>
        </w:rPr>
        <w:t>S o</w:t>
      </w:r>
      <w:r w:rsidR="009D0CCA" w:rsidRPr="00524CDC">
        <w:rPr>
          <w:rFonts w:cs="Times New Roman" w:eastAsia="Calibri" w:hAnsi="Verdana" w:ascii="Verdana"/>
          <w:sz w:val="20"/>
          <w:szCs w:val="20"/>
        </w:rPr>
        <w:t>bzirom</w:t>
      </w:r>
      <w:r>
        <w:rPr>
          <w:rFonts w:cs="Times New Roman" w:eastAsia="Calibri" w:hAnsi="Verdana" w:ascii="Verdana"/>
          <w:sz w:val="20"/>
          <w:szCs w:val="20"/>
        </w:rPr>
        <w:t xml:space="preserve"> na to</w:t>
      </w:r>
      <w:r w:rsidR="009D0CCA" w:rsidRPr="00524CDC">
        <w:rPr>
          <w:rFonts w:cs="Times New Roman" w:eastAsia="Calibri" w:hAnsi="Verdana" w:ascii="Verdana"/>
          <w:sz w:val="20"/>
          <w:szCs w:val="20"/>
        </w:rPr>
        <w:t xml:space="preserve"> da je dužnik bio u blokadi  dulje od 60 dana, sukladno čl</w:t>
      </w:r>
      <w:r w:rsidR="009F2CD0">
        <w:rPr>
          <w:rFonts w:cs="Times New Roman" w:eastAsia="Calibri" w:hAnsi="Verdana" w:ascii="Verdana"/>
          <w:sz w:val="20"/>
          <w:szCs w:val="20"/>
        </w:rPr>
        <w:t>anku</w:t>
      </w:r>
      <w:r w:rsidR="009D0CCA" w:rsidRPr="00524CDC">
        <w:rPr>
          <w:rFonts w:cs="Times New Roman" w:eastAsia="Calibri" w:hAnsi="Verdana" w:ascii="Verdana"/>
          <w:sz w:val="20"/>
          <w:szCs w:val="20"/>
        </w:rPr>
        <w:t xml:space="preserve"> 6.</w:t>
      </w:r>
      <w:r w:rsidR="009F2CD0">
        <w:rPr>
          <w:rFonts w:cs="Times New Roman" w:eastAsia="Calibri" w:hAnsi="Verdana" w:ascii="Verdana"/>
          <w:sz w:val="20"/>
          <w:szCs w:val="20"/>
        </w:rPr>
        <w:t xml:space="preserve"> </w:t>
      </w:r>
      <w:r w:rsidR="009D0CCA" w:rsidRPr="00524CDC">
        <w:rPr>
          <w:rFonts w:cs="Times New Roman" w:eastAsia="Calibri" w:hAnsi="Verdana" w:ascii="Verdana"/>
          <w:sz w:val="20"/>
          <w:szCs w:val="20"/>
        </w:rPr>
        <w:t>st</w:t>
      </w:r>
      <w:r w:rsidR="009F2CD0">
        <w:rPr>
          <w:rFonts w:cs="Times New Roman" w:eastAsia="Calibri" w:hAnsi="Verdana" w:ascii="Verdana"/>
          <w:sz w:val="20"/>
          <w:szCs w:val="20"/>
        </w:rPr>
        <w:t xml:space="preserve">avak </w:t>
      </w:r>
      <w:r w:rsidR="009D0CCA" w:rsidRPr="00524CDC">
        <w:rPr>
          <w:rFonts w:cs="Times New Roman" w:eastAsia="Calibri" w:hAnsi="Verdana" w:ascii="Verdana"/>
          <w:sz w:val="20"/>
          <w:szCs w:val="20"/>
        </w:rPr>
        <w:t xml:space="preserve">2. </w:t>
      </w:r>
      <w:r w:rsidR="00331BE8">
        <w:rPr>
          <w:rFonts w:cs="Times New Roman" w:eastAsia="Calibri" w:hAnsi="Verdana" w:ascii="Verdana"/>
          <w:sz w:val="20"/>
          <w:szCs w:val="20"/>
        </w:rPr>
        <w:t>ST-a</w:t>
      </w:r>
      <w:r w:rsidR="009F2CD0">
        <w:rPr>
          <w:rFonts w:cs="Times New Roman" w:eastAsia="Calibri" w:hAnsi="Verdana" w:ascii="Verdana"/>
          <w:sz w:val="20"/>
          <w:szCs w:val="20"/>
        </w:rPr>
        <w:t xml:space="preserve">, </w:t>
      </w:r>
      <w:r w:rsidR="009D0CCA" w:rsidRPr="00524CDC">
        <w:rPr>
          <w:rFonts w:cs="Times New Roman" w:eastAsia="Calibri" w:hAnsi="Verdana" w:ascii="Verdana"/>
          <w:sz w:val="20"/>
          <w:szCs w:val="20"/>
        </w:rPr>
        <w:t>smatra se da je nesposoban za plaćanje te je ostvaren stečajni razlog nesposobnost</w:t>
      </w:r>
      <w:r w:rsidR="00A53735" w:rsidRPr="00524CDC">
        <w:rPr>
          <w:rFonts w:cs="Times New Roman" w:eastAsia="Calibri" w:hAnsi="Verdana" w:ascii="Verdana"/>
          <w:sz w:val="20"/>
          <w:szCs w:val="20"/>
        </w:rPr>
        <w:t>i</w:t>
      </w:r>
      <w:r w:rsidR="009D0CCA" w:rsidRPr="00524CDC">
        <w:rPr>
          <w:rFonts w:cs="Times New Roman" w:eastAsia="Calibri" w:hAnsi="Verdana" w:ascii="Verdana"/>
          <w:sz w:val="20"/>
          <w:szCs w:val="20"/>
        </w:rPr>
        <w:t xml:space="preserve"> za plaćanje.</w:t>
      </w:r>
    </w:p>
    <w:p w:rsidRDefault="00E44B69" w:rsidP="005A48F6" w:rsidR="00E44B69">
      <w:pPr>
        <w:spacing w:lineRule="auto" w:line="240" w:after="0"/>
        <w:contextualSpacing/>
        <w:jc w:val="both"/>
        <w:rPr>
          <w:rFonts w:cs="Times New Roman" w:eastAsia="Calibri" w:hAnsi="Verdana" w:ascii="Verdana"/>
          <w:sz w:val="20"/>
          <w:szCs w:val="20"/>
        </w:rPr>
      </w:pPr>
    </w:p>
    <w:p w:rsidRDefault="00843385" w:rsidP="005A48F6" w:rsidR="009D0CCA" w:rsidRPr="00524CDC">
      <w:pPr>
        <w:spacing w:lineRule="auto" w:line="240" w:after="0"/>
        <w:contextualSpacing/>
        <w:jc w:val="both"/>
        <w:rPr>
          <w:rFonts w:cs="Times New Roman" w:eastAsia="Calibri" w:hAnsi="Verdana" w:ascii="Verdana"/>
          <w:sz w:val="20"/>
          <w:szCs w:val="20"/>
        </w:rPr>
      </w:pPr>
      <w:r>
        <w:rPr>
          <w:rFonts w:cs="Times New Roman" w:eastAsia="Calibri" w:hAnsi="Verdana" w:ascii="Verdana"/>
          <w:sz w:val="20"/>
          <w:szCs w:val="20"/>
        </w:rPr>
        <w:t>Rješenjem naslovnoga suda od 4. veljače 2016. pozvani sud vjerovnici da predlože otvaranje stečajnog postupka te da po pozivu suda predujme sredstva za namirenje troškova postupka. Prijedlog za nastavak stečajnog postupka je podnio Alexander Zagiel.</w:t>
      </w:r>
    </w:p>
    <w:p w:rsidRDefault="009D0CCA" w:rsidP="005A48F6" w:rsidR="009D0CCA">
      <w:pPr>
        <w:spacing w:lineRule="auto" w:line="240" w:after="0"/>
        <w:contextualSpacing/>
        <w:jc w:val="both"/>
        <w:rPr>
          <w:rFonts w:cs="Times New Roman" w:eastAsia="Calibri" w:hAnsi="Verdana" w:ascii="Verdana"/>
          <w:bCs/>
          <w:sz w:val="20"/>
          <w:szCs w:val="20"/>
        </w:rPr>
      </w:pPr>
    </w:p>
    <w:p w:rsidRDefault="00B86DBD" w:rsidP="005A48F6" w:rsidR="00B86DBD">
      <w:pPr>
        <w:spacing w:lineRule="auto" w:line="240" w:after="0"/>
        <w:contextualSpacing/>
        <w:jc w:val="both"/>
        <w:rPr>
          <w:rFonts w:cs="Times New Roman" w:eastAsia="Calibri" w:hAnsi="Verdana" w:ascii="Verdana"/>
          <w:bCs/>
          <w:sz w:val="20"/>
          <w:szCs w:val="20"/>
        </w:rPr>
      </w:pPr>
      <w:r>
        <w:rPr>
          <w:rFonts w:cs="Times New Roman" w:eastAsia="Calibri" w:hAnsi="Verdana" w:ascii="Verdana"/>
          <w:bCs/>
          <w:sz w:val="20"/>
          <w:szCs w:val="20"/>
        </w:rPr>
        <w:t>Što se poslovanja društva tiče, izgledno je da isto nije poslovalo.</w:t>
      </w:r>
      <w:r w:rsidR="00E600CD">
        <w:rPr>
          <w:rFonts w:cs="Times New Roman" w:eastAsia="Calibri" w:hAnsi="Verdana" w:ascii="Verdana"/>
          <w:bCs/>
          <w:sz w:val="20"/>
          <w:szCs w:val="20"/>
        </w:rPr>
        <w:t xml:space="preserve"> Financijskoj agenciji nisu predavana financijska izvješća.</w:t>
      </w:r>
    </w:p>
    <w:p w:rsidRDefault="00B86DBD" w:rsidP="005A48F6" w:rsidR="00B86DBD" w:rsidRPr="00524CDC">
      <w:pPr>
        <w:spacing w:lineRule="auto" w:line="240" w:after="0"/>
        <w:contextualSpacing/>
        <w:jc w:val="both"/>
        <w:rPr>
          <w:rFonts w:cs="Times New Roman" w:eastAsia="Calibri" w:hAnsi="Verdana" w:ascii="Verdana"/>
          <w:bCs/>
          <w:sz w:val="20"/>
          <w:szCs w:val="20"/>
        </w:rPr>
      </w:pPr>
    </w:p>
    <w:p w:rsidRDefault="00A53735" w:rsidP="005A48F6" w:rsidR="0036277E" w:rsidRPr="00524CDC">
      <w:pPr>
        <w:spacing w:lineRule="auto" w:line="240" w:after="0"/>
        <w:ind w:hanging="705" w:left="705"/>
        <w:contextualSpacing/>
        <w:rPr>
          <w:rFonts w:cs="Times New Roman" w:hAnsi="Verdana" w:ascii="Verdana"/>
          <w:b/>
          <w:sz w:val="20"/>
          <w:szCs w:val="20"/>
        </w:rPr>
      </w:pPr>
      <w:r w:rsidRPr="00524CDC">
        <w:rPr>
          <w:rFonts w:cs="Times New Roman" w:hAnsi="Verdana" w:ascii="Verdana"/>
          <w:b/>
          <w:sz w:val="20"/>
          <w:szCs w:val="20"/>
        </w:rPr>
        <w:t>III.</w:t>
      </w:r>
      <w:r w:rsidRPr="00524CDC">
        <w:rPr>
          <w:rFonts w:cs="Times New Roman" w:hAnsi="Verdana" w:ascii="Verdana"/>
          <w:b/>
          <w:sz w:val="20"/>
          <w:szCs w:val="20"/>
        </w:rPr>
        <w:tab/>
        <w:t xml:space="preserve">TIJEK STEČAJNOG POSTUPKA OD </w:t>
      </w:r>
      <w:r w:rsidR="000B4581">
        <w:rPr>
          <w:rFonts w:cs="Times New Roman" w:hAnsi="Verdana" w:ascii="Verdana"/>
          <w:b/>
          <w:sz w:val="20"/>
          <w:szCs w:val="20"/>
        </w:rPr>
        <w:t>11. RUJNA 2018. DO 15. STUDENOGA 2018.</w:t>
      </w:r>
    </w:p>
    <w:p w:rsidRDefault="00C41F24" w:rsidP="005A48F6" w:rsidR="00C41F24">
      <w:pPr>
        <w:spacing w:lineRule="auto" w:line="240" w:after="0"/>
        <w:contextualSpacing/>
        <w:jc w:val="both"/>
        <w:rPr>
          <w:rFonts w:cs="Times New Roman" w:hAnsi="Verdana" w:ascii="Verdana"/>
          <w:sz w:val="20"/>
          <w:szCs w:val="20"/>
        </w:rPr>
      </w:pPr>
    </w:p>
    <w:p w:rsidRDefault="00A53735" w:rsidP="00C41F24" w:rsidR="00A53735">
      <w:pPr>
        <w:spacing w:lineRule="auto" w:line="240" w:after="0"/>
        <w:ind w:left="705"/>
        <w:contextualSpacing/>
        <w:jc w:val="both"/>
        <w:rPr>
          <w:rFonts w:cs="Times New Roman" w:hAnsi="Verdana" w:ascii="Verdana"/>
          <w:sz w:val="20"/>
          <w:szCs w:val="20"/>
        </w:rPr>
      </w:pPr>
      <w:r w:rsidRPr="00524CDC">
        <w:rPr>
          <w:rFonts w:cs="Times New Roman" w:hAnsi="Verdana" w:ascii="Verdana"/>
          <w:sz w:val="20"/>
          <w:szCs w:val="20"/>
        </w:rPr>
        <w:t xml:space="preserve">U razdoblju od stupanja na dužnost stečajnog upravitelja do </w:t>
      </w:r>
      <w:r w:rsidR="009F2CD0">
        <w:rPr>
          <w:rFonts w:cs="Times New Roman" w:hAnsi="Verdana" w:ascii="Verdana"/>
          <w:sz w:val="20"/>
          <w:szCs w:val="20"/>
        </w:rPr>
        <w:t>dana pisanja ovog izvještaja</w:t>
      </w:r>
      <w:r w:rsidRPr="00524CDC">
        <w:rPr>
          <w:rFonts w:cs="Times New Roman" w:hAnsi="Verdana" w:ascii="Verdana"/>
          <w:sz w:val="20"/>
          <w:szCs w:val="20"/>
        </w:rPr>
        <w:t>, obavio sam sljedeće radnje:</w:t>
      </w:r>
    </w:p>
    <w:p w:rsidRDefault="00C41F24" w:rsidP="00C41F24" w:rsidR="00C41F24">
      <w:pPr>
        <w:spacing w:lineRule="auto" w:line="240" w:after="0"/>
        <w:ind w:left="705"/>
        <w:contextualSpacing/>
        <w:jc w:val="both"/>
        <w:rPr>
          <w:rFonts w:cs="Times New Roman" w:hAnsi="Verdana" w:ascii="Verdana"/>
          <w:sz w:val="20"/>
          <w:szCs w:val="20"/>
        </w:rPr>
      </w:pPr>
    </w:p>
    <w:p w:rsidRDefault="00D14971" w:rsidP="005A48F6" w:rsidR="00A53735">
      <w:pPr>
        <w:spacing w:lineRule="auto" w:line="240" w:after="0"/>
        <w:ind w:hanging="705" w:left="705"/>
        <w:contextualSpacing/>
        <w:jc w:val="both"/>
        <w:rPr>
          <w:rFonts w:cs="Times New Roman" w:hAnsi="Verdana" w:ascii="Verdana"/>
          <w:sz w:val="20"/>
          <w:szCs w:val="20"/>
        </w:rPr>
      </w:pPr>
      <w:r w:rsidRPr="00524CDC">
        <w:rPr>
          <w:rFonts w:cs="Times New Roman" w:hAnsi="Verdana" w:ascii="Verdana"/>
          <w:sz w:val="20"/>
          <w:szCs w:val="20"/>
        </w:rPr>
        <w:t>1.</w:t>
      </w:r>
      <w:r w:rsidRPr="00524CDC">
        <w:rPr>
          <w:rFonts w:cs="Times New Roman" w:hAnsi="Verdana" w:ascii="Verdana"/>
          <w:sz w:val="20"/>
          <w:szCs w:val="20"/>
        </w:rPr>
        <w:tab/>
      </w:r>
      <w:r w:rsidR="00D75E29">
        <w:rPr>
          <w:rFonts w:cs="Times New Roman" w:hAnsi="Verdana" w:ascii="Verdana"/>
          <w:sz w:val="20"/>
          <w:szCs w:val="20"/>
        </w:rPr>
        <w:t>P</w:t>
      </w:r>
      <w:r w:rsidR="00A53735" w:rsidRPr="00524CDC">
        <w:rPr>
          <w:rFonts w:cs="Times New Roman" w:hAnsi="Verdana" w:ascii="Verdana"/>
          <w:sz w:val="20"/>
          <w:szCs w:val="20"/>
        </w:rPr>
        <w:t xml:space="preserve">reuzeo sam dužnost stečajnog upravitelja </w:t>
      </w:r>
      <w:r w:rsidR="00AA1FF6">
        <w:rPr>
          <w:rFonts w:cs="Times New Roman" w:hAnsi="Verdana" w:ascii="Verdana"/>
          <w:sz w:val="20"/>
          <w:szCs w:val="20"/>
        </w:rPr>
        <w:t>nakon imenovanja rješenjem Trgovačkog suda u</w:t>
      </w:r>
      <w:r w:rsidR="006D553A">
        <w:rPr>
          <w:rFonts w:cs="Times New Roman" w:hAnsi="Verdana" w:ascii="Verdana"/>
          <w:sz w:val="20"/>
          <w:szCs w:val="20"/>
        </w:rPr>
        <w:t xml:space="preserve"> Zagrebu</w:t>
      </w:r>
      <w:r w:rsidR="00AA1FF6">
        <w:rPr>
          <w:rFonts w:cs="Times New Roman" w:hAnsi="Verdana" w:ascii="Verdana"/>
          <w:sz w:val="20"/>
          <w:szCs w:val="20"/>
        </w:rPr>
        <w:t xml:space="preserve"> pod poslovnim brojem St-</w:t>
      </w:r>
      <w:r w:rsidR="00843385">
        <w:rPr>
          <w:rFonts w:cs="Times New Roman" w:hAnsi="Verdana" w:ascii="Verdana"/>
          <w:sz w:val="20"/>
          <w:szCs w:val="20"/>
        </w:rPr>
        <w:t>2751/15</w:t>
      </w:r>
      <w:r w:rsidR="00E44B69">
        <w:rPr>
          <w:rFonts w:cs="Times New Roman" w:hAnsi="Verdana" w:ascii="Verdana"/>
          <w:sz w:val="20"/>
          <w:szCs w:val="20"/>
        </w:rPr>
        <w:t xml:space="preserve"> </w:t>
      </w:r>
      <w:r w:rsidR="00AA1FF6">
        <w:rPr>
          <w:rFonts w:cs="Times New Roman" w:hAnsi="Verdana" w:ascii="Verdana"/>
          <w:sz w:val="20"/>
          <w:szCs w:val="20"/>
        </w:rPr>
        <w:t xml:space="preserve">od </w:t>
      </w:r>
      <w:r w:rsidR="00843385">
        <w:rPr>
          <w:rFonts w:cs="Times New Roman" w:hAnsi="Verdana" w:ascii="Verdana"/>
          <w:sz w:val="20"/>
          <w:szCs w:val="20"/>
        </w:rPr>
        <w:t>11. rujna</w:t>
      </w:r>
      <w:r w:rsidR="00AA1FF6">
        <w:rPr>
          <w:rFonts w:cs="Times New Roman" w:hAnsi="Verdana" w:ascii="Verdana"/>
          <w:sz w:val="20"/>
          <w:szCs w:val="20"/>
        </w:rPr>
        <w:t xml:space="preserve"> 2018</w:t>
      </w:r>
      <w:r w:rsidRPr="00524CDC">
        <w:rPr>
          <w:rFonts w:cs="Times New Roman" w:hAnsi="Verdana" w:ascii="Verdana"/>
          <w:sz w:val="20"/>
          <w:szCs w:val="20"/>
        </w:rPr>
        <w:t>.</w:t>
      </w:r>
    </w:p>
    <w:p w:rsidRDefault="00D14971" w:rsidP="005A48F6" w:rsidR="00D14971">
      <w:pPr>
        <w:spacing w:lineRule="auto" w:line="240" w:after="0"/>
        <w:ind w:hanging="705" w:left="705"/>
        <w:contextualSpacing/>
        <w:jc w:val="both"/>
        <w:rPr>
          <w:rFonts w:cs="Times New Roman" w:hAnsi="Verdana" w:ascii="Verdana"/>
          <w:sz w:val="20"/>
          <w:szCs w:val="20"/>
        </w:rPr>
      </w:pPr>
      <w:r w:rsidRPr="00524CDC">
        <w:rPr>
          <w:rFonts w:cs="Times New Roman" w:hAnsi="Verdana" w:ascii="Verdana"/>
          <w:sz w:val="20"/>
          <w:szCs w:val="20"/>
        </w:rPr>
        <w:t>2.</w:t>
      </w:r>
      <w:r w:rsidRPr="00524CDC">
        <w:rPr>
          <w:rFonts w:cs="Times New Roman" w:hAnsi="Verdana" w:ascii="Verdana"/>
          <w:sz w:val="20"/>
          <w:szCs w:val="20"/>
        </w:rPr>
        <w:tab/>
      </w:r>
      <w:r w:rsidR="00E44B69">
        <w:rPr>
          <w:rFonts w:cs="Times New Roman" w:hAnsi="Verdana" w:ascii="Verdana"/>
          <w:sz w:val="20"/>
          <w:szCs w:val="20"/>
        </w:rPr>
        <w:t>P</w:t>
      </w:r>
      <w:r w:rsidRPr="00524CDC">
        <w:rPr>
          <w:rFonts w:cs="Times New Roman" w:hAnsi="Verdana" w:ascii="Verdana"/>
          <w:sz w:val="20"/>
          <w:szCs w:val="20"/>
        </w:rPr>
        <w:t>oslovn</w:t>
      </w:r>
      <w:r w:rsidR="00E44B69">
        <w:rPr>
          <w:rFonts w:cs="Times New Roman" w:hAnsi="Verdana" w:ascii="Verdana"/>
          <w:sz w:val="20"/>
          <w:szCs w:val="20"/>
        </w:rPr>
        <w:t>a</w:t>
      </w:r>
      <w:r w:rsidRPr="00524CDC">
        <w:rPr>
          <w:rFonts w:cs="Times New Roman" w:hAnsi="Verdana" w:ascii="Verdana"/>
          <w:sz w:val="20"/>
          <w:szCs w:val="20"/>
        </w:rPr>
        <w:t xml:space="preserve"> dokumentacij</w:t>
      </w:r>
      <w:r w:rsidR="00E44B69">
        <w:rPr>
          <w:rFonts w:cs="Times New Roman" w:hAnsi="Verdana" w:ascii="Verdana"/>
          <w:sz w:val="20"/>
          <w:szCs w:val="20"/>
        </w:rPr>
        <w:t>a</w:t>
      </w:r>
      <w:r w:rsidRPr="00524CDC">
        <w:rPr>
          <w:rFonts w:cs="Times New Roman" w:hAnsi="Verdana" w:ascii="Verdana"/>
          <w:sz w:val="20"/>
          <w:szCs w:val="20"/>
        </w:rPr>
        <w:t xml:space="preserve"> stečajnog dužnika mi nije do današnjeg dana dostavljena.</w:t>
      </w:r>
      <w:r w:rsidR="00F0506D" w:rsidRPr="00524CDC">
        <w:rPr>
          <w:rFonts w:cs="Times New Roman" w:hAnsi="Verdana" w:ascii="Verdana"/>
          <w:sz w:val="20"/>
          <w:szCs w:val="20"/>
        </w:rPr>
        <w:t xml:space="preserve"> </w:t>
      </w:r>
    </w:p>
    <w:p w:rsidRDefault="009A2B38" w:rsidP="005A48F6" w:rsidR="009A2B38">
      <w:pPr>
        <w:spacing w:lineRule="auto" w:line="240" w:after="0"/>
        <w:ind w:hanging="705" w:left="705"/>
        <w:contextualSpacing/>
        <w:jc w:val="both"/>
        <w:rPr>
          <w:rFonts w:cs="Times New Roman" w:hAnsi="Verdana" w:ascii="Verdana"/>
          <w:sz w:val="20"/>
          <w:szCs w:val="20"/>
        </w:rPr>
      </w:pPr>
      <w:r>
        <w:rPr>
          <w:rFonts w:cs="Times New Roman" w:hAnsi="Verdana" w:ascii="Verdana"/>
          <w:sz w:val="20"/>
          <w:szCs w:val="20"/>
        </w:rPr>
        <w:t xml:space="preserve">3. </w:t>
      </w:r>
      <w:r>
        <w:rPr>
          <w:rFonts w:cs="Times New Roman" w:hAnsi="Verdana" w:ascii="Verdana"/>
          <w:sz w:val="20"/>
          <w:szCs w:val="20"/>
        </w:rPr>
        <w:tab/>
        <w:t>Izrađen je pečat društva.</w:t>
      </w:r>
    </w:p>
    <w:p w:rsidRDefault="00C41F24" w:rsidP="005A48F6" w:rsidR="00C41F24">
      <w:pPr>
        <w:spacing w:lineRule="auto" w:line="240" w:after="0"/>
        <w:ind w:hanging="705" w:left="705"/>
        <w:contextualSpacing/>
        <w:jc w:val="both"/>
        <w:rPr>
          <w:rFonts w:cs="Times New Roman" w:hAnsi="Verdana" w:ascii="Verdana"/>
          <w:sz w:val="20"/>
          <w:szCs w:val="20"/>
        </w:rPr>
      </w:pPr>
    </w:p>
    <w:p w:rsidRDefault="00994E18" w:rsidP="005A48F6" w:rsidR="00994E18" w:rsidRPr="00994E18">
      <w:pPr>
        <w:spacing w:lineRule="auto" w:line="240" w:after="0"/>
        <w:ind w:hanging="705" w:left="705"/>
        <w:contextualSpacing/>
        <w:jc w:val="both"/>
        <w:rPr>
          <w:rFonts w:cs="Times New Roman" w:hAnsi="Verdana" w:ascii="Verdana"/>
          <w:b/>
          <w:sz w:val="20"/>
          <w:szCs w:val="20"/>
        </w:rPr>
      </w:pPr>
      <w:r w:rsidRPr="00994E18">
        <w:rPr>
          <w:rFonts w:cs="Times New Roman" w:hAnsi="Verdana" w:ascii="Verdana"/>
          <w:b/>
          <w:sz w:val="20"/>
          <w:szCs w:val="20"/>
        </w:rPr>
        <w:t>IV.</w:t>
      </w:r>
      <w:r w:rsidRPr="00994E18">
        <w:rPr>
          <w:rFonts w:cs="Times New Roman" w:hAnsi="Verdana" w:ascii="Verdana"/>
          <w:b/>
          <w:sz w:val="20"/>
          <w:szCs w:val="20"/>
        </w:rPr>
        <w:tab/>
        <w:t>IMOVINA</w:t>
      </w:r>
    </w:p>
    <w:p w:rsidRDefault="00D75E29" w:rsidP="005A48F6" w:rsidR="00970E1E">
      <w:pPr>
        <w:spacing w:lineRule="auto" w:line="240" w:after="0"/>
        <w:ind w:hanging="705" w:left="705"/>
        <w:contextualSpacing/>
        <w:jc w:val="both"/>
        <w:rPr>
          <w:rFonts w:cs="Times New Roman" w:hAnsi="Verdana" w:ascii="Verdana"/>
          <w:sz w:val="20"/>
          <w:szCs w:val="20"/>
        </w:rPr>
      </w:pPr>
      <w:r>
        <w:rPr>
          <w:rFonts w:cs="Times New Roman" w:hAnsi="Verdana" w:ascii="Verdana"/>
          <w:sz w:val="20"/>
          <w:szCs w:val="20"/>
        </w:rPr>
        <w:tab/>
      </w:r>
      <w:r w:rsidR="000B4581">
        <w:rPr>
          <w:rFonts w:cs="Times New Roman" w:hAnsi="Verdana" w:ascii="Verdana"/>
          <w:sz w:val="20"/>
          <w:szCs w:val="20"/>
        </w:rPr>
        <w:t>Stečajni dužnik je vlasnik nekretnine koja je pred zemljišnoknjižnim odjelom Općinskog suda u Zadru upisana kao:</w:t>
      </w:r>
    </w:p>
    <w:p w:rsidRDefault="000B4581" w:rsidP="005A48F6" w:rsidR="000B4581" w:rsidRPr="000B4581">
      <w:pPr>
        <w:pStyle w:val="Bezproreda"/>
        <w:contextualSpacing/>
        <w:rPr>
          <w:rFonts w:hAnsi="Verdana" w:ascii="Verdana"/>
          <w:sz w:val="20"/>
          <w:szCs w:val="20"/>
          <w:lang w:val="pl-PL"/>
        </w:rPr>
      </w:pPr>
      <w:r w:rsidRPr="000B4581">
        <w:rPr>
          <w:rFonts w:hAnsi="Verdana" w:ascii="Verdana"/>
          <w:sz w:val="20"/>
          <w:szCs w:val="20"/>
          <w:lang w:val="pl-PL"/>
        </w:rPr>
        <w:tab/>
        <w:t>k.č.br. 758/1</w:t>
      </w:r>
      <w:r w:rsidRPr="000B4581">
        <w:rPr>
          <w:rFonts w:hAnsi="Verdana" w:ascii="Verdana"/>
          <w:sz w:val="20"/>
          <w:szCs w:val="20"/>
          <w:lang w:val="pl-PL"/>
        </w:rPr>
        <w:tab/>
        <w:t>PAŠNJAK</w:t>
      </w:r>
      <w:r w:rsidRPr="000B4581">
        <w:rPr>
          <w:rFonts w:hAnsi="Verdana" w:ascii="Verdana"/>
          <w:sz w:val="20"/>
          <w:szCs w:val="20"/>
          <w:lang w:val="pl-PL"/>
        </w:rPr>
        <w:tab/>
      </w:r>
      <w:r w:rsidRPr="000B4581">
        <w:rPr>
          <w:rFonts w:hAnsi="Verdana" w:ascii="Verdana"/>
          <w:sz w:val="20"/>
          <w:szCs w:val="20"/>
          <w:lang w:val="pl-PL"/>
        </w:rPr>
        <w:tab/>
        <w:t>od 2993 m2</w:t>
      </w:r>
    </w:p>
    <w:p w:rsidRDefault="000B4581" w:rsidP="005A48F6" w:rsidR="000B4581" w:rsidRPr="000B4581">
      <w:pPr>
        <w:pStyle w:val="Bezproreda"/>
        <w:ind w:firstLine="708"/>
        <w:contextualSpacing/>
        <w:rPr>
          <w:rFonts w:hAnsi="Verdana" w:ascii="Verdana"/>
          <w:sz w:val="20"/>
          <w:szCs w:val="20"/>
          <w:lang w:val="pl-PL"/>
        </w:rPr>
      </w:pPr>
      <w:r w:rsidRPr="000B4581">
        <w:rPr>
          <w:rFonts w:hAnsi="Verdana" w:ascii="Verdana"/>
          <w:sz w:val="20"/>
          <w:szCs w:val="20"/>
          <w:lang w:val="pl-PL"/>
        </w:rPr>
        <w:t>k.č.br. 758/3</w:t>
      </w:r>
      <w:r w:rsidRPr="000B4581">
        <w:rPr>
          <w:rFonts w:hAnsi="Verdana" w:ascii="Verdana"/>
          <w:sz w:val="20"/>
          <w:szCs w:val="20"/>
          <w:lang w:val="pl-PL"/>
        </w:rPr>
        <w:tab/>
        <w:t>PAŠNJAK</w:t>
      </w:r>
      <w:r w:rsidRPr="000B4581">
        <w:rPr>
          <w:rFonts w:hAnsi="Verdana" w:ascii="Verdana"/>
          <w:sz w:val="20"/>
          <w:szCs w:val="20"/>
          <w:lang w:val="pl-PL"/>
        </w:rPr>
        <w:tab/>
      </w:r>
      <w:r w:rsidRPr="000B4581">
        <w:rPr>
          <w:rFonts w:hAnsi="Verdana" w:ascii="Verdana"/>
          <w:sz w:val="20"/>
          <w:szCs w:val="20"/>
          <w:lang w:val="pl-PL"/>
        </w:rPr>
        <w:tab/>
        <w:t>od 628</w:t>
      </w:r>
      <w:r w:rsidRPr="000B4581">
        <w:rPr>
          <w:rFonts w:hAnsi="Verdana" w:ascii="Verdana"/>
          <w:sz w:val="20"/>
          <w:szCs w:val="20"/>
          <w:lang w:val="pl-PL"/>
        </w:rPr>
        <w:tab/>
        <w:t>m2</w:t>
      </w:r>
    </w:p>
    <w:p w:rsidRDefault="000B4581" w:rsidP="005A48F6" w:rsidR="000B4581" w:rsidRPr="000B4581">
      <w:pPr>
        <w:pStyle w:val="Bezproreda"/>
        <w:ind w:firstLine="708" w:left="1416"/>
        <w:contextualSpacing/>
        <w:rPr>
          <w:rFonts w:hAnsi="Verdana" w:ascii="Verdana"/>
          <w:sz w:val="20"/>
          <w:szCs w:val="20"/>
          <w:lang w:val="pl-PL"/>
        </w:rPr>
      </w:pPr>
      <w:r w:rsidRPr="000B4581">
        <w:rPr>
          <w:rFonts w:hAnsi="Verdana" w:ascii="Verdana"/>
          <w:sz w:val="20"/>
          <w:szCs w:val="20"/>
          <w:lang w:val="pl-PL"/>
        </w:rPr>
        <w:t>UKUPNO:</w:t>
      </w:r>
      <w:r w:rsidRPr="000B4581">
        <w:rPr>
          <w:rFonts w:hAnsi="Verdana" w:ascii="Verdana"/>
          <w:sz w:val="20"/>
          <w:szCs w:val="20"/>
          <w:lang w:val="pl-PL"/>
        </w:rPr>
        <w:tab/>
      </w:r>
      <w:r w:rsidRPr="000B4581">
        <w:rPr>
          <w:rFonts w:hAnsi="Verdana" w:ascii="Verdana"/>
          <w:sz w:val="20"/>
          <w:szCs w:val="20"/>
          <w:lang w:val="pl-PL"/>
        </w:rPr>
        <w:tab/>
        <w:t>od 3621 m2</w:t>
      </w:r>
    </w:p>
    <w:p w:rsidRDefault="000B4581" w:rsidP="005A48F6" w:rsidR="000B4581" w:rsidRPr="000B4581">
      <w:pPr>
        <w:pStyle w:val="Bezproreda"/>
        <w:ind w:firstLine="708" w:left="1416"/>
        <w:contextualSpacing/>
        <w:rPr>
          <w:rFonts w:hAnsi="Verdana" w:ascii="Verdana"/>
          <w:sz w:val="20"/>
          <w:szCs w:val="20"/>
          <w:lang w:val="pl-PL"/>
        </w:rPr>
      </w:pPr>
      <w:r w:rsidRPr="000B4581">
        <w:rPr>
          <w:rFonts w:hAnsi="Verdana" w:ascii="Verdana"/>
          <w:sz w:val="20"/>
          <w:szCs w:val="20"/>
          <w:lang w:val="pl-PL"/>
        </w:rPr>
        <w:t xml:space="preserve">Upisano u zk.ul.br. 4391 k.o. </w:t>
      </w:r>
      <w:r w:rsidRPr="000B4581">
        <w:rPr>
          <w:rFonts w:cs="Tahoma" w:hAnsi="Verdana" w:ascii="Verdana"/>
          <w:bCs/>
          <w:color w:val="000000"/>
          <w:sz w:val="20"/>
          <w:szCs w:val="20"/>
          <w:shd w:fill="FFFFFF" w:color="auto" w:val="clear"/>
        </w:rPr>
        <w:t>334634, DIKLO</w:t>
      </w:r>
    </w:p>
    <w:p w:rsidRDefault="008C20A5" w:rsidP="005A48F6" w:rsidR="000B4581">
      <w:pPr>
        <w:spacing w:lineRule="auto" w:line="240" w:after="0"/>
        <w:ind w:hanging="705" w:left="705"/>
        <w:contextualSpacing/>
        <w:jc w:val="both"/>
        <w:rPr>
          <w:rFonts w:hAnsi="Verdana" w:ascii="Verdana"/>
          <w:sz w:val="20"/>
          <w:szCs w:val="20"/>
          <w:lang w:val="pl-PL"/>
        </w:rPr>
      </w:pPr>
      <w:r>
        <w:rPr>
          <w:rFonts w:hAnsi="Verdana" w:ascii="Verdana"/>
          <w:sz w:val="20"/>
          <w:szCs w:val="20"/>
          <w:lang w:val="pl-PL"/>
        </w:rPr>
        <w:tab/>
      </w:r>
    </w:p>
    <w:p w:rsidRDefault="008C20A5" w:rsidP="005A48F6" w:rsidR="008C20A5">
      <w:pPr>
        <w:spacing w:lineRule="auto" w:line="240" w:after="0"/>
        <w:ind w:hanging="705" w:left="705"/>
        <w:contextualSpacing/>
        <w:jc w:val="both"/>
        <w:rPr>
          <w:rFonts w:hAnsi="Verdana" w:ascii="Verdana"/>
          <w:sz w:val="20"/>
          <w:szCs w:val="20"/>
          <w:lang w:val="pl-PL"/>
        </w:rPr>
      </w:pPr>
      <w:r>
        <w:rPr>
          <w:rFonts w:hAnsi="Verdana" w:ascii="Verdana"/>
          <w:sz w:val="20"/>
          <w:szCs w:val="20"/>
          <w:lang w:val="pl-PL"/>
        </w:rPr>
        <w:tab/>
        <w:t>Predmetna nekretninna nije opterećena razlučnim pravima.</w:t>
      </w:r>
    </w:p>
    <w:p w:rsidRDefault="008C20A5" w:rsidP="005A48F6" w:rsidR="008C20A5" w:rsidRPr="00E21D4B">
      <w:pPr>
        <w:spacing w:lineRule="auto" w:line="240" w:after="0"/>
        <w:ind w:hanging="705" w:left="705"/>
        <w:contextualSpacing/>
        <w:jc w:val="both"/>
        <w:rPr>
          <w:rFonts w:hAnsi="Verdana" w:ascii="Verdana"/>
          <w:sz w:val="20"/>
          <w:szCs w:val="20"/>
          <w:lang w:val="pl-PL"/>
        </w:rPr>
      </w:pPr>
    </w:p>
    <w:p w:rsidRDefault="00505FA9" w:rsidP="005A48F6" w:rsidR="00FE6595">
      <w:pPr>
        <w:spacing w:lineRule="auto" w:line="240" w:after="0"/>
        <w:ind w:hanging="705" w:left="705"/>
        <w:contextualSpacing/>
        <w:jc w:val="both"/>
        <w:rPr>
          <w:rFonts w:cs="Times New Roman" w:hAnsi="Verdana" w:ascii="Verdana"/>
          <w:b/>
          <w:sz w:val="20"/>
          <w:szCs w:val="20"/>
        </w:rPr>
      </w:pPr>
      <w:r>
        <w:rPr>
          <w:rFonts w:cs="Times New Roman" w:eastAsia="Times New Roman" w:hAnsi="Verdana" w:ascii="Verdana"/>
          <w:b/>
          <w:sz w:val="20"/>
          <w:szCs w:val="20"/>
        </w:rPr>
        <w:t>V</w:t>
      </w:r>
      <w:r w:rsidR="00423A7A" w:rsidRPr="00524CDC">
        <w:rPr>
          <w:rFonts w:cs="Times New Roman" w:eastAsia="Times New Roman" w:hAnsi="Verdana" w:ascii="Verdana"/>
          <w:b/>
          <w:sz w:val="20"/>
          <w:szCs w:val="20"/>
        </w:rPr>
        <w:t>.</w:t>
      </w:r>
      <w:r w:rsidR="00423A7A" w:rsidRPr="00524CDC">
        <w:rPr>
          <w:rFonts w:cs="Times New Roman" w:eastAsia="Times New Roman" w:hAnsi="Verdana" w:ascii="Verdana"/>
          <w:b/>
          <w:sz w:val="20"/>
          <w:szCs w:val="20"/>
        </w:rPr>
        <w:tab/>
      </w:r>
      <w:r w:rsidR="000B4581" w:rsidRPr="00524CDC">
        <w:rPr>
          <w:rFonts w:cs="Times New Roman" w:eastAsia="Times New Roman" w:hAnsi="Verdana" w:ascii="Verdana"/>
          <w:b/>
          <w:sz w:val="20"/>
          <w:szCs w:val="20"/>
        </w:rPr>
        <w:t xml:space="preserve">PREDRAČUN TROŠKOVA ZA NAREDNO ŠESTOMJESEČNO RAZDOBLJE </w:t>
      </w:r>
      <w:r w:rsidR="000B4581">
        <w:rPr>
          <w:rFonts w:cs="Times New Roman" w:eastAsia="Times New Roman" w:hAnsi="Verdana" w:ascii="Verdana"/>
          <w:b/>
          <w:sz w:val="20"/>
          <w:szCs w:val="20"/>
        </w:rPr>
        <w:t xml:space="preserve">OD </w:t>
      </w:r>
      <w:r w:rsidR="000B4581">
        <w:rPr>
          <w:rFonts w:cs="Times New Roman" w:hAnsi="Verdana" w:ascii="Verdana"/>
          <w:b/>
          <w:sz w:val="20"/>
          <w:szCs w:val="20"/>
        </w:rPr>
        <w:t>11. RUJNA 2018. DO 15. STUDENOGA 2018.</w:t>
      </w:r>
    </w:p>
    <w:p w:rsidRDefault="000B4581" w:rsidP="005A48F6" w:rsidR="000B4581" w:rsidRPr="00524CDC">
      <w:pPr>
        <w:spacing w:lineRule="auto" w:line="240" w:after="0"/>
        <w:ind w:hanging="705" w:left="705"/>
        <w:contextualSpacing/>
        <w:jc w:val="both"/>
        <w:rPr>
          <w:rFonts w:cs="Times New Roman" w:eastAsia="Times New Roman" w:hAnsi="Verdana" w:ascii="Verdana"/>
          <w:b/>
          <w:sz w:val="20"/>
          <w:szCs w:val="20"/>
        </w:rPr>
      </w:pPr>
    </w:p>
    <w:p w:rsidRDefault="001A4963" w:rsidP="005A48F6" w:rsidR="001A4963"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U skladu sa čl</w:t>
      </w:r>
      <w:r w:rsidR="003559FC">
        <w:rPr>
          <w:rFonts w:cs="Times New Roman" w:eastAsia="Times New Roman" w:hAnsi="Verdana" w:ascii="Verdana"/>
          <w:sz w:val="20"/>
          <w:szCs w:val="20"/>
        </w:rPr>
        <w:t xml:space="preserve">ankom </w:t>
      </w:r>
      <w:r w:rsidRPr="00524CDC">
        <w:rPr>
          <w:rFonts w:cs="Times New Roman" w:eastAsia="Times New Roman" w:hAnsi="Verdana" w:ascii="Verdana"/>
          <w:sz w:val="20"/>
          <w:szCs w:val="20"/>
        </w:rPr>
        <w:t xml:space="preserve">89. </w:t>
      </w:r>
      <w:r w:rsidR="00331BE8">
        <w:rPr>
          <w:rFonts w:cs="Times New Roman" w:eastAsia="Times New Roman" w:hAnsi="Verdana" w:ascii="Verdana"/>
          <w:sz w:val="20"/>
          <w:szCs w:val="20"/>
        </w:rPr>
        <w:t>SZ-a</w:t>
      </w:r>
      <w:r w:rsidR="003559FC">
        <w:rPr>
          <w:rFonts w:cs="Times New Roman" w:eastAsia="Times New Roman" w:hAnsi="Verdana" w:ascii="Verdana"/>
          <w:sz w:val="20"/>
          <w:szCs w:val="20"/>
        </w:rPr>
        <w:t>,</w:t>
      </w:r>
      <w:r w:rsidRPr="00524CDC">
        <w:rPr>
          <w:rFonts w:cs="Times New Roman" w:eastAsia="Times New Roman" w:hAnsi="Verdana" w:ascii="Verdana"/>
          <w:sz w:val="20"/>
          <w:szCs w:val="20"/>
        </w:rPr>
        <w:t xml:space="preserve"> predračun troškova stečajnog postupka za šestomjesečno razdoblje slijed</w:t>
      </w:r>
      <w:r w:rsidR="00034E67">
        <w:rPr>
          <w:rFonts w:cs="Times New Roman" w:eastAsia="Times New Roman" w:hAnsi="Verdana" w:ascii="Verdana"/>
          <w:sz w:val="20"/>
          <w:szCs w:val="20"/>
        </w:rPr>
        <w:t>e</w:t>
      </w:r>
      <w:r w:rsidRPr="00524CDC">
        <w:rPr>
          <w:rFonts w:cs="Times New Roman" w:eastAsia="Times New Roman" w:hAnsi="Verdana" w:ascii="Verdana"/>
          <w:sz w:val="20"/>
          <w:szCs w:val="20"/>
        </w:rPr>
        <w:t xml:space="preserve"> iznosi:</w:t>
      </w:r>
    </w:p>
    <w:p w:rsidRDefault="001A4963" w:rsidP="005A48F6" w:rsidR="001A4963" w:rsidRPr="00524CDC">
      <w:pPr>
        <w:spacing w:lineRule="auto" w:line="240" w:after="0"/>
        <w:contextualSpacing/>
        <w:jc w:val="both"/>
        <w:rPr>
          <w:rFonts w:cs="Times New Roman" w:eastAsia="Times New Roman" w:hAnsi="Verdana" w:ascii="Verdana"/>
          <w:b/>
          <w:sz w:val="20"/>
          <w:szCs w:val="20"/>
        </w:rPr>
      </w:pPr>
    </w:p>
    <w:tbl>
      <w:tblPr>
        <w:tblW w:type="dxa" w:w="900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489"/>
        <w:gridCol w:w="1175"/>
        <w:gridCol w:w="981"/>
        <w:gridCol w:w="1356"/>
      </w:tblGrid>
      <w:tr w:rsidTr="0050641A" w:rsidR="00423A7A" w:rsidRPr="00524CDC">
        <w:trPr>
          <w:trHeight w:val="277"/>
          <w:jc w:val="center"/>
        </w:trPr>
        <w:tc>
          <w:tcPr>
            <w:tcW w:type="dxa" w:w="5489"/>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sz w:val="20"/>
                <w:szCs w:val="20"/>
              </w:rPr>
            </w:pPr>
          </w:p>
        </w:tc>
        <w:tc>
          <w:tcPr>
            <w:tcW w:type="dxa" w:w="1175"/>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mjesečno</w:t>
            </w:r>
          </w:p>
        </w:tc>
        <w:tc>
          <w:tcPr>
            <w:tcW w:type="dxa" w:w="981"/>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mjeseci</w:t>
            </w:r>
          </w:p>
        </w:tc>
        <w:tc>
          <w:tcPr>
            <w:tcW w:type="dxa" w:w="1356"/>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ukupno</w:t>
            </w:r>
          </w:p>
        </w:tc>
      </w:tr>
      <w:tr w:rsidTr="0050641A" w:rsidR="00423A7A" w:rsidRPr="00524CDC">
        <w:trPr>
          <w:trHeight w:val="277"/>
          <w:jc w:val="center"/>
        </w:trPr>
        <w:tc>
          <w:tcPr>
            <w:tcW w:type="dxa" w:w="5489"/>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Troškovi računovodstva</w:t>
            </w:r>
          </w:p>
        </w:tc>
        <w:tc>
          <w:tcPr>
            <w:tcW w:type="dxa" w:w="1175"/>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1.250,00</w:t>
            </w:r>
          </w:p>
        </w:tc>
        <w:tc>
          <w:tcPr>
            <w:tcW w:type="dxa" w:w="981"/>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6</w:t>
            </w:r>
          </w:p>
        </w:tc>
        <w:tc>
          <w:tcPr>
            <w:tcW w:type="dxa" w:w="1356"/>
            <w:tcBorders>
              <w:top w:space="0" w:sz="4" w:color="auto" w:val="single"/>
              <w:left w:space="0" w:sz="4" w:color="auto" w:val="single"/>
              <w:bottom w:space="0" w:sz="4" w:color="auto" w:val="single"/>
              <w:right w:space="0" w:sz="4" w:color="auto" w:val="single"/>
            </w:tcBorders>
            <w:vAlign w:val="center"/>
            <w:hideMark/>
          </w:tcPr>
          <w:p w:rsidRDefault="00423A7A" w:rsidP="0050641A" w:rsidR="00423A7A" w:rsidRPr="00524CDC">
            <w:pPr>
              <w:spacing w:lineRule="auto" w:line="240" w:after="0"/>
              <w:contextualSpacing/>
              <w:jc w:val="right"/>
              <w:rPr>
                <w:rFonts w:cs="Times New Roman" w:eastAsia="Times New Roman" w:hAnsi="Verdana" w:ascii="Verdana"/>
                <w:sz w:val="20"/>
                <w:szCs w:val="20"/>
              </w:rPr>
            </w:pPr>
            <w:r w:rsidRPr="00524CDC">
              <w:rPr>
                <w:rFonts w:cs="Times New Roman" w:eastAsia="Times New Roman" w:hAnsi="Verdana" w:ascii="Verdana"/>
                <w:sz w:val="20"/>
                <w:szCs w:val="20"/>
              </w:rPr>
              <w:t>7.500,00</w:t>
            </w:r>
          </w:p>
        </w:tc>
      </w:tr>
      <w:tr w:rsidTr="0050641A" w:rsidR="00423A7A" w:rsidRPr="00524CDC">
        <w:trPr>
          <w:trHeight w:val="277"/>
          <w:jc w:val="center"/>
        </w:trPr>
        <w:tc>
          <w:tcPr>
            <w:tcW w:type="dxa" w:w="5489"/>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Bank</w:t>
            </w:r>
            <w:r w:rsidR="001A4963" w:rsidRPr="00524CDC">
              <w:rPr>
                <w:rFonts w:cs="Times New Roman" w:eastAsia="Times New Roman" w:hAnsi="Verdana" w:ascii="Verdana"/>
                <w:sz w:val="20"/>
                <w:szCs w:val="20"/>
              </w:rPr>
              <w:t>arski troškovi</w:t>
            </w:r>
          </w:p>
        </w:tc>
        <w:tc>
          <w:tcPr>
            <w:tcW w:type="dxa" w:w="1175"/>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150,00</w:t>
            </w:r>
          </w:p>
        </w:tc>
        <w:tc>
          <w:tcPr>
            <w:tcW w:type="dxa" w:w="981"/>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6</w:t>
            </w:r>
          </w:p>
        </w:tc>
        <w:tc>
          <w:tcPr>
            <w:tcW w:type="dxa" w:w="1356"/>
            <w:tcBorders>
              <w:top w:space="0" w:sz="4" w:color="auto" w:val="single"/>
              <w:left w:space="0" w:sz="4" w:color="auto" w:val="single"/>
              <w:bottom w:space="0" w:sz="4" w:color="auto" w:val="single"/>
              <w:right w:space="0" w:sz="4" w:color="auto" w:val="single"/>
            </w:tcBorders>
            <w:vAlign w:val="center"/>
            <w:hideMark/>
          </w:tcPr>
          <w:p w:rsidRDefault="00423A7A" w:rsidP="0050641A" w:rsidR="00423A7A" w:rsidRPr="00524CDC">
            <w:pPr>
              <w:spacing w:lineRule="auto" w:line="240" w:after="0"/>
              <w:contextualSpacing/>
              <w:jc w:val="right"/>
              <w:rPr>
                <w:rFonts w:cs="Times New Roman" w:eastAsia="Times New Roman" w:hAnsi="Verdana" w:ascii="Verdana"/>
                <w:sz w:val="20"/>
                <w:szCs w:val="20"/>
              </w:rPr>
            </w:pPr>
            <w:r w:rsidRPr="00524CDC">
              <w:rPr>
                <w:rFonts w:cs="Times New Roman" w:eastAsia="Times New Roman" w:hAnsi="Verdana" w:ascii="Verdana"/>
                <w:sz w:val="20"/>
                <w:szCs w:val="20"/>
              </w:rPr>
              <w:t>900,00</w:t>
            </w:r>
          </w:p>
        </w:tc>
      </w:tr>
      <w:tr w:rsidTr="0050641A" w:rsidR="00423A7A" w:rsidRPr="00524CDC">
        <w:trPr>
          <w:trHeight w:val="251"/>
          <w:jc w:val="center"/>
        </w:trPr>
        <w:tc>
          <w:tcPr>
            <w:tcW w:type="dxa" w:w="5489"/>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Materijalni troškovi (poštarina, uredski materijal, biljezi)</w:t>
            </w:r>
          </w:p>
        </w:tc>
        <w:tc>
          <w:tcPr>
            <w:tcW w:type="dxa" w:w="1175"/>
            <w:tcBorders>
              <w:top w:space="0" w:sz="4" w:color="auto" w:val="single"/>
              <w:left w:space="0" w:sz="4" w:color="auto" w:val="single"/>
              <w:bottom w:space="0" w:sz="4" w:color="auto" w:val="single"/>
              <w:right w:space="0" w:sz="4" w:color="auto" w:val="single"/>
            </w:tcBorders>
            <w:vAlign w:val="center"/>
            <w:hideMark/>
          </w:tcPr>
          <w:p w:rsidRDefault="001A4963"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150</w:t>
            </w:r>
            <w:r w:rsidR="00423A7A" w:rsidRPr="00524CDC">
              <w:rPr>
                <w:rFonts w:cs="Times New Roman" w:eastAsia="Times New Roman" w:hAnsi="Verdana" w:ascii="Verdana"/>
                <w:sz w:val="20"/>
                <w:szCs w:val="20"/>
              </w:rPr>
              <w:t>,00</w:t>
            </w:r>
          </w:p>
        </w:tc>
        <w:tc>
          <w:tcPr>
            <w:tcW w:type="dxa" w:w="981"/>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6</w:t>
            </w:r>
          </w:p>
        </w:tc>
        <w:tc>
          <w:tcPr>
            <w:tcW w:type="dxa" w:w="1356"/>
            <w:tcBorders>
              <w:top w:space="0" w:sz="4" w:color="auto" w:val="single"/>
              <w:left w:space="0" w:sz="4" w:color="auto" w:val="single"/>
              <w:bottom w:space="0" w:sz="4" w:color="auto" w:val="single"/>
              <w:right w:space="0" w:sz="4" w:color="auto" w:val="single"/>
            </w:tcBorders>
            <w:vAlign w:val="center"/>
            <w:hideMark/>
          </w:tcPr>
          <w:p w:rsidRDefault="001A4963" w:rsidP="0050641A" w:rsidR="00423A7A" w:rsidRPr="00524CDC">
            <w:pPr>
              <w:spacing w:lineRule="auto" w:line="240" w:after="0"/>
              <w:contextualSpacing/>
              <w:jc w:val="right"/>
              <w:rPr>
                <w:rFonts w:cs="Times New Roman" w:eastAsia="Times New Roman" w:hAnsi="Verdana" w:ascii="Verdana"/>
                <w:sz w:val="20"/>
                <w:szCs w:val="20"/>
              </w:rPr>
            </w:pPr>
            <w:r w:rsidRPr="00524CDC">
              <w:rPr>
                <w:rFonts w:cs="Times New Roman" w:eastAsia="Times New Roman" w:hAnsi="Verdana" w:ascii="Verdana"/>
                <w:sz w:val="20"/>
                <w:szCs w:val="20"/>
              </w:rPr>
              <w:t>900</w:t>
            </w:r>
            <w:r w:rsidR="00423A7A" w:rsidRPr="00524CDC">
              <w:rPr>
                <w:rFonts w:cs="Times New Roman" w:eastAsia="Times New Roman" w:hAnsi="Verdana" w:ascii="Verdana"/>
                <w:sz w:val="20"/>
                <w:szCs w:val="20"/>
              </w:rPr>
              <w:t>,00</w:t>
            </w:r>
          </w:p>
        </w:tc>
      </w:tr>
      <w:tr w:rsidTr="0050641A" w:rsidR="00423A7A" w:rsidRPr="00524CDC">
        <w:trPr>
          <w:trHeight w:val="293"/>
          <w:jc w:val="center"/>
        </w:trPr>
        <w:tc>
          <w:tcPr>
            <w:tcW w:type="dxa" w:w="5489"/>
            <w:tcBorders>
              <w:top w:space="0" w:sz="4" w:color="auto" w:val="single"/>
              <w:left w:space="0" w:sz="4" w:color="auto" w:val="single"/>
              <w:bottom w:space="0" w:sz="4" w:color="auto" w:val="single"/>
              <w:right w:space="0" w:sz="4" w:color="auto" w:val="single"/>
            </w:tcBorders>
            <w:vAlign w:val="center"/>
            <w:hideMark/>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Troškovi procjene imovine</w:t>
            </w:r>
          </w:p>
        </w:tc>
        <w:tc>
          <w:tcPr>
            <w:tcW w:type="dxa" w:w="1175"/>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sz w:val="20"/>
                <w:szCs w:val="20"/>
              </w:rPr>
            </w:pPr>
          </w:p>
        </w:tc>
        <w:tc>
          <w:tcPr>
            <w:tcW w:type="dxa" w:w="981"/>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sz w:val="20"/>
                <w:szCs w:val="20"/>
              </w:rPr>
            </w:pPr>
          </w:p>
        </w:tc>
        <w:tc>
          <w:tcPr>
            <w:tcW w:type="dxa" w:w="1356"/>
            <w:tcBorders>
              <w:top w:space="0" w:sz="4" w:color="auto" w:val="single"/>
              <w:left w:space="0" w:sz="4" w:color="auto" w:val="single"/>
              <w:bottom w:space="0" w:sz="4" w:color="auto" w:val="single"/>
              <w:right w:space="0" w:sz="4" w:color="auto" w:val="single"/>
            </w:tcBorders>
            <w:vAlign w:val="center"/>
            <w:hideMark/>
          </w:tcPr>
          <w:p w:rsidRDefault="0050641A" w:rsidP="0050641A" w:rsidR="00423A7A" w:rsidRPr="00524CDC">
            <w:pPr>
              <w:spacing w:lineRule="auto" w:line="240" w:after="0"/>
              <w:contextualSpacing/>
              <w:jc w:val="right"/>
              <w:rPr>
                <w:rFonts w:cs="Times New Roman" w:eastAsia="Times New Roman" w:hAnsi="Verdana" w:ascii="Verdana"/>
                <w:sz w:val="20"/>
                <w:szCs w:val="20"/>
              </w:rPr>
            </w:pPr>
            <w:r>
              <w:rPr>
                <w:rFonts w:cs="Times New Roman" w:eastAsia="Times New Roman" w:hAnsi="Verdana" w:ascii="Verdana"/>
                <w:sz w:val="20"/>
                <w:szCs w:val="20"/>
              </w:rPr>
              <w:t>5</w:t>
            </w:r>
            <w:r w:rsidR="001A4963" w:rsidRPr="00524CDC">
              <w:rPr>
                <w:rFonts w:cs="Times New Roman" w:eastAsia="Times New Roman" w:hAnsi="Verdana" w:ascii="Verdana"/>
                <w:sz w:val="20"/>
                <w:szCs w:val="20"/>
              </w:rPr>
              <w:t>.</w:t>
            </w:r>
            <w:r>
              <w:rPr>
                <w:rFonts w:cs="Times New Roman" w:eastAsia="Times New Roman" w:hAnsi="Verdana" w:ascii="Verdana"/>
                <w:sz w:val="20"/>
                <w:szCs w:val="20"/>
              </w:rPr>
              <w:t>0</w:t>
            </w:r>
            <w:r w:rsidR="00423A7A" w:rsidRPr="00524CDC">
              <w:rPr>
                <w:rFonts w:cs="Times New Roman" w:eastAsia="Times New Roman" w:hAnsi="Verdana" w:ascii="Verdana"/>
                <w:sz w:val="20"/>
                <w:szCs w:val="20"/>
              </w:rPr>
              <w:t>00,00</w:t>
            </w:r>
          </w:p>
        </w:tc>
      </w:tr>
      <w:tr w:rsidTr="0050641A" w:rsidR="00423A7A" w:rsidRPr="00524CDC">
        <w:trPr>
          <w:trHeight w:val="293"/>
          <w:jc w:val="center"/>
        </w:trPr>
        <w:tc>
          <w:tcPr>
            <w:tcW w:type="dxa" w:w="5489"/>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Troškovi unovčenja imovine</w:t>
            </w:r>
          </w:p>
        </w:tc>
        <w:tc>
          <w:tcPr>
            <w:tcW w:type="dxa" w:w="1175"/>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sz w:val="20"/>
                <w:szCs w:val="20"/>
              </w:rPr>
            </w:pPr>
          </w:p>
        </w:tc>
        <w:tc>
          <w:tcPr>
            <w:tcW w:type="dxa" w:w="981"/>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sz w:val="20"/>
                <w:szCs w:val="20"/>
              </w:rPr>
            </w:pPr>
          </w:p>
        </w:tc>
        <w:tc>
          <w:tcPr>
            <w:tcW w:type="dxa" w:w="1356"/>
            <w:tcBorders>
              <w:top w:space="0" w:sz="4" w:color="auto" w:val="single"/>
              <w:left w:space="0" w:sz="4" w:color="auto" w:val="single"/>
              <w:bottom w:space="0" w:sz="4" w:color="auto" w:val="single"/>
              <w:right w:space="0" w:sz="4" w:color="auto" w:val="single"/>
            </w:tcBorders>
            <w:vAlign w:val="center"/>
          </w:tcPr>
          <w:p w:rsidRDefault="0050641A" w:rsidP="0050641A" w:rsidR="00423A7A" w:rsidRPr="00524CDC">
            <w:pPr>
              <w:spacing w:lineRule="auto" w:line="240" w:after="0"/>
              <w:contextualSpacing/>
              <w:jc w:val="right"/>
              <w:rPr>
                <w:rFonts w:cs="Times New Roman" w:eastAsia="Times New Roman" w:hAnsi="Verdana" w:ascii="Verdana"/>
                <w:sz w:val="20"/>
                <w:szCs w:val="20"/>
              </w:rPr>
            </w:pPr>
            <w:r>
              <w:rPr>
                <w:rFonts w:cs="Times New Roman" w:eastAsia="Times New Roman" w:hAnsi="Verdana" w:ascii="Verdana"/>
                <w:sz w:val="20"/>
                <w:szCs w:val="20"/>
              </w:rPr>
              <w:t xml:space="preserve">- </w:t>
            </w:r>
          </w:p>
        </w:tc>
      </w:tr>
      <w:tr w:rsidTr="003E68D1" w:rsidR="005A7B27" w:rsidRPr="00524CDC">
        <w:trPr>
          <w:trHeight w:val="293"/>
          <w:jc w:val="center"/>
        </w:trPr>
        <w:tc>
          <w:tcPr>
            <w:tcW w:type="dxa" w:w="5489"/>
            <w:tcBorders>
              <w:top w:space="0" w:sz="4" w:color="auto" w:val="single"/>
              <w:left w:space="0" w:sz="4" w:color="auto" w:val="single"/>
              <w:bottom w:space="0" w:sz="4" w:color="auto" w:val="single"/>
              <w:right w:space="0" w:sz="4" w:color="auto" w:val="single"/>
            </w:tcBorders>
            <w:vAlign w:val="center"/>
          </w:tcPr>
          <w:p w:rsidRDefault="005A7B27" w:rsidP="005A48F6" w:rsidR="005A7B27"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Bruto nagrada stečajnog upravitelja*</w:t>
            </w:r>
          </w:p>
        </w:tc>
        <w:tc>
          <w:tcPr>
            <w:tcW w:type="dxa" w:w="3512"/>
            <w:gridSpan w:val="3"/>
            <w:tcBorders>
              <w:top w:space="0" w:sz="4" w:color="auto" w:val="single"/>
              <w:left w:space="0" w:sz="4" w:color="auto" w:val="single"/>
              <w:bottom w:space="0" w:sz="4" w:color="auto" w:val="single"/>
              <w:right w:space="0" w:sz="4" w:color="auto" w:val="single"/>
            </w:tcBorders>
            <w:vAlign w:val="center"/>
          </w:tcPr>
          <w:p w:rsidRDefault="005A7B27" w:rsidP="0050641A" w:rsidR="005A7B27" w:rsidRPr="005A7B27">
            <w:pPr>
              <w:spacing w:lineRule="auto" w:line="240" w:after="0"/>
              <w:contextualSpacing/>
              <w:jc w:val="right"/>
              <w:rPr>
                <w:rFonts w:cs="Times New Roman" w:eastAsia="Times New Roman" w:hAnsi="Verdana" w:ascii="Verdana"/>
                <w:sz w:val="20"/>
                <w:szCs w:val="20"/>
              </w:rPr>
            </w:pPr>
            <w:r w:rsidRPr="005A7B27">
              <w:rPr>
                <w:rFonts w:cs="Times New Roman" w:eastAsia="Times New Roman" w:hAnsi="Verdana" w:ascii="Verdana"/>
                <w:sz w:val="20"/>
                <w:szCs w:val="20"/>
              </w:rPr>
              <w:t xml:space="preserve"> Po odluci suda</w:t>
            </w:r>
          </w:p>
        </w:tc>
      </w:tr>
      <w:tr w:rsidTr="0050641A" w:rsidR="00423A7A" w:rsidRPr="00524CDC">
        <w:trPr>
          <w:trHeight w:val="293"/>
          <w:jc w:val="center"/>
        </w:trPr>
        <w:tc>
          <w:tcPr>
            <w:tcW w:type="dxa" w:w="5489"/>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UKUPNO:</w:t>
            </w:r>
          </w:p>
        </w:tc>
        <w:tc>
          <w:tcPr>
            <w:tcW w:type="dxa" w:w="1175"/>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b/>
                <w:sz w:val="20"/>
                <w:szCs w:val="20"/>
              </w:rPr>
            </w:pPr>
          </w:p>
        </w:tc>
        <w:tc>
          <w:tcPr>
            <w:tcW w:type="dxa" w:w="981"/>
            <w:tcBorders>
              <w:top w:space="0" w:sz="4" w:color="auto" w:val="single"/>
              <w:left w:space="0" w:sz="4" w:color="auto" w:val="single"/>
              <w:bottom w:space="0" w:sz="4" w:color="auto" w:val="single"/>
              <w:right w:space="0" w:sz="4" w:color="auto" w:val="single"/>
            </w:tcBorders>
            <w:vAlign w:val="center"/>
          </w:tcPr>
          <w:p w:rsidRDefault="00423A7A" w:rsidP="005A48F6" w:rsidR="00423A7A" w:rsidRPr="00524CDC">
            <w:pPr>
              <w:spacing w:lineRule="auto" w:line="240" w:after="0"/>
              <w:contextualSpacing/>
              <w:jc w:val="both"/>
              <w:rPr>
                <w:rFonts w:cs="Times New Roman" w:eastAsia="Times New Roman" w:hAnsi="Verdana" w:ascii="Verdana"/>
                <w:b/>
                <w:sz w:val="20"/>
                <w:szCs w:val="20"/>
              </w:rPr>
            </w:pPr>
          </w:p>
        </w:tc>
        <w:tc>
          <w:tcPr>
            <w:tcW w:type="dxa" w:w="1356"/>
            <w:tcBorders>
              <w:top w:space="0" w:sz="4" w:color="auto" w:val="single"/>
              <w:left w:space="0" w:sz="4" w:color="auto" w:val="single"/>
              <w:bottom w:space="0" w:sz="4" w:color="auto" w:val="single"/>
              <w:right w:space="0" w:sz="4" w:color="auto" w:val="single"/>
            </w:tcBorders>
            <w:vAlign w:val="center"/>
          </w:tcPr>
          <w:p w:rsidRDefault="00E366B0" w:rsidP="0050641A" w:rsidR="00423A7A" w:rsidRPr="00524CDC">
            <w:pPr>
              <w:spacing w:lineRule="auto" w:line="240" w:after="0"/>
              <w:contextualSpacing/>
              <w:jc w:val="right"/>
              <w:rPr>
                <w:rFonts w:cs="Times New Roman" w:eastAsia="Times New Roman" w:hAnsi="Verdana" w:ascii="Verdana"/>
                <w:b/>
                <w:sz w:val="20"/>
                <w:szCs w:val="20"/>
              </w:rPr>
            </w:pPr>
            <w:r>
              <w:rPr>
                <w:rFonts w:cs="Times New Roman" w:eastAsia="Times New Roman" w:hAnsi="Verdana" w:ascii="Verdana"/>
                <w:b/>
                <w:sz w:val="20"/>
                <w:szCs w:val="20"/>
              </w:rPr>
              <w:t>1</w:t>
            </w:r>
            <w:r w:rsidR="005A7B27">
              <w:rPr>
                <w:rFonts w:cs="Times New Roman" w:eastAsia="Times New Roman" w:hAnsi="Verdana" w:ascii="Verdana"/>
                <w:b/>
                <w:sz w:val="20"/>
                <w:szCs w:val="20"/>
              </w:rPr>
              <w:t>4</w:t>
            </w:r>
            <w:r>
              <w:rPr>
                <w:rFonts w:cs="Times New Roman" w:eastAsia="Times New Roman" w:hAnsi="Verdana" w:ascii="Verdana"/>
                <w:b/>
                <w:sz w:val="20"/>
                <w:szCs w:val="20"/>
              </w:rPr>
              <w:t>.</w:t>
            </w:r>
            <w:r w:rsidR="005A7B27">
              <w:rPr>
                <w:rFonts w:cs="Times New Roman" w:eastAsia="Times New Roman" w:hAnsi="Verdana" w:ascii="Verdana"/>
                <w:b/>
                <w:sz w:val="20"/>
                <w:szCs w:val="20"/>
              </w:rPr>
              <w:t>3</w:t>
            </w:r>
            <w:r>
              <w:rPr>
                <w:rFonts w:cs="Times New Roman" w:eastAsia="Times New Roman" w:hAnsi="Verdana" w:ascii="Verdana"/>
                <w:b/>
                <w:sz w:val="20"/>
                <w:szCs w:val="20"/>
              </w:rPr>
              <w:t>00</w:t>
            </w:r>
            <w:r w:rsidR="00423A7A" w:rsidRPr="00524CDC">
              <w:rPr>
                <w:rFonts w:cs="Times New Roman" w:eastAsia="Times New Roman" w:hAnsi="Verdana" w:ascii="Verdana"/>
                <w:b/>
                <w:sz w:val="20"/>
                <w:szCs w:val="20"/>
              </w:rPr>
              <w:t>,00</w:t>
            </w:r>
          </w:p>
        </w:tc>
      </w:tr>
    </w:tbl>
    <w:p w:rsidRDefault="00423A7A" w:rsidP="005A48F6" w:rsidR="00423A7A" w:rsidRPr="00524CDC">
      <w:pPr>
        <w:spacing w:lineRule="auto" w:line="240" w:after="0"/>
        <w:contextualSpacing/>
        <w:jc w:val="both"/>
        <w:rPr>
          <w:rFonts w:cs="Times New Roman" w:eastAsia="Times New Roman" w:hAnsi="Verdana" w:ascii="Verdana"/>
          <w:sz w:val="20"/>
          <w:szCs w:val="20"/>
        </w:rPr>
      </w:pPr>
    </w:p>
    <w:p w:rsidRDefault="00423A7A" w:rsidP="005A48F6" w:rsidR="00423A7A" w:rsidRPr="00524CDC">
      <w:pPr>
        <w:tabs>
          <w:tab w:pos="3075" w:val="left"/>
        </w:tabs>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*Napomena:</w:t>
      </w:r>
    </w:p>
    <w:p w:rsidRDefault="00423A7A" w:rsidP="005A48F6" w:rsidR="00423A7A" w:rsidRPr="00524CDC">
      <w:pPr>
        <w:tabs>
          <w:tab w:pos="3075" w:val="left"/>
        </w:tabs>
        <w:spacing w:lineRule="auto" w:line="240" w:after="0"/>
        <w:contextualSpacing/>
        <w:jc w:val="both"/>
        <w:rPr>
          <w:rFonts w:cs="Times New Roman" w:eastAsia="Times New Roman" w:hAnsi="Verdana" w:ascii="Verdana"/>
          <w:sz w:val="20"/>
          <w:szCs w:val="20"/>
        </w:rPr>
      </w:pPr>
      <w:r w:rsidRPr="00524CDC">
        <w:rPr>
          <w:rFonts w:cs="Times New Roman" w:eastAsia="Times New Roman" w:hAnsi="Verdana" w:ascii="Verdana"/>
          <w:sz w:val="20"/>
          <w:szCs w:val="20"/>
        </w:rPr>
        <w:t>U predračunu nije sadržana bruto nagrada stečajnog upravitelja, koja će ovisiti o vrijednosti unovčene stečajne mase, te eventualni porez na dobit odnosno porez na dodanu vrijednost ukoliko će teretiti stečajnu masu.</w:t>
      </w:r>
    </w:p>
    <w:p w:rsidRDefault="00423A7A" w:rsidP="005A48F6" w:rsidR="00423A7A" w:rsidRPr="00E05CD1">
      <w:pPr>
        <w:spacing w:lineRule="auto" w:line="240" w:after="0"/>
        <w:contextualSpacing/>
        <w:rPr>
          <w:rFonts w:cs="Times New Roman" w:hAnsi="Verdana" w:ascii="Verdana"/>
          <w:sz w:val="20"/>
          <w:szCs w:val="20"/>
        </w:rPr>
      </w:pPr>
    </w:p>
    <w:p w:rsidRDefault="00DE32A0" w:rsidP="005A48F6" w:rsidR="00DE32A0">
      <w:pPr>
        <w:spacing w:lineRule="auto" w:line="240" w:after="0"/>
        <w:contextualSpacing/>
        <w:rPr>
          <w:rFonts w:cs="Times New Roman" w:hAnsi="Verdana" w:ascii="Verdana"/>
          <w:b/>
          <w:sz w:val="20"/>
          <w:szCs w:val="20"/>
        </w:rPr>
      </w:pPr>
      <w:r w:rsidRPr="00524CDC">
        <w:rPr>
          <w:rFonts w:cs="Times New Roman" w:hAnsi="Verdana" w:ascii="Verdana"/>
          <w:b/>
          <w:sz w:val="20"/>
          <w:szCs w:val="20"/>
        </w:rPr>
        <w:t>V</w:t>
      </w:r>
      <w:r w:rsidR="00994E18">
        <w:rPr>
          <w:rFonts w:cs="Times New Roman" w:hAnsi="Verdana" w:ascii="Verdana"/>
          <w:b/>
          <w:sz w:val="20"/>
          <w:szCs w:val="20"/>
        </w:rPr>
        <w:t>I</w:t>
      </w:r>
      <w:r w:rsidRPr="00524CDC">
        <w:rPr>
          <w:rFonts w:cs="Times New Roman" w:hAnsi="Verdana" w:ascii="Verdana"/>
          <w:b/>
          <w:sz w:val="20"/>
          <w:szCs w:val="20"/>
        </w:rPr>
        <w:t>.</w:t>
      </w:r>
      <w:r w:rsidRPr="00524CDC">
        <w:rPr>
          <w:rFonts w:cs="Times New Roman" w:hAnsi="Verdana" w:ascii="Verdana"/>
          <w:b/>
          <w:sz w:val="20"/>
          <w:szCs w:val="20"/>
        </w:rPr>
        <w:tab/>
      </w:r>
      <w:r w:rsidR="00E05CD1">
        <w:rPr>
          <w:rFonts w:cs="Times New Roman" w:hAnsi="Verdana" w:ascii="Verdana"/>
          <w:b/>
          <w:sz w:val="20"/>
          <w:szCs w:val="20"/>
        </w:rPr>
        <w:t>PRIJEDLOG ODLUKA</w:t>
      </w:r>
    </w:p>
    <w:p w:rsidRDefault="00E05CD1" w:rsidP="005A48F6" w:rsidR="00E05CD1">
      <w:pPr>
        <w:spacing w:lineRule="auto" w:line="240" w:after="0"/>
        <w:contextualSpacing/>
        <w:rPr>
          <w:rFonts w:cs="Times New Roman" w:hAnsi="Verdana" w:ascii="Verdana"/>
          <w:sz w:val="20"/>
          <w:szCs w:val="20"/>
        </w:rPr>
      </w:pPr>
    </w:p>
    <w:p w:rsidRDefault="00E05CD1" w:rsidP="00E05CD1" w:rsidR="00E05CD1">
      <w:pPr>
        <w:pStyle w:val="Odlomakpopisa"/>
        <w:numPr>
          <w:ilvl w:val="0"/>
          <w:numId w:val="5"/>
        </w:numPr>
        <w:spacing w:lineRule="auto" w:line="240" w:after="0"/>
        <w:rPr>
          <w:rFonts w:cs="Times New Roman" w:hAnsi="Verdana" w:ascii="Verdana"/>
          <w:sz w:val="20"/>
          <w:szCs w:val="20"/>
        </w:rPr>
      </w:pPr>
      <w:r>
        <w:rPr>
          <w:rFonts w:cs="Times New Roman" w:hAnsi="Verdana" w:ascii="Verdana"/>
          <w:sz w:val="20"/>
          <w:szCs w:val="20"/>
        </w:rPr>
        <w:t xml:space="preserve">Predlaže se usvojiti izvješće </w:t>
      </w:r>
      <w:r w:rsidR="008C20A5">
        <w:rPr>
          <w:rFonts w:cs="Times New Roman" w:hAnsi="Verdana" w:ascii="Verdana"/>
          <w:sz w:val="20"/>
          <w:szCs w:val="20"/>
        </w:rPr>
        <w:t>stečajnog upravitelja</w:t>
      </w:r>
      <w:r w:rsidR="00212D4D">
        <w:rPr>
          <w:rFonts w:cs="Times New Roman" w:hAnsi="Verdana" w:ascii="Verdana"/>
          <w:sz w:val="20"/>
          <w:szCs w:val="20"/>
        </w:rPr>
        <w:t xml:space="preserve"> i odobriti predračun troškova.</w:t>
      </w:r>
    </w:p>
    <w:p w:rsidRDefault="00212D4D" w:rsidP="00E05CD1" w:rsidR="008C20A5">
      <w:pPr>
        <w:pStyle w:val="Odlomakpopisa"/>
        <w:numPr>
          <w:ilvl w:val="0"/>
          <w:numId w:val="5"/>
        </w:numPr>
        <w:spacing w:lineRule="auto" w:line="240" w:after="0"/>
        <w:rPr>
          <w:rFonts w:cs="Times New Roman" w:hAnsi="Verdana" w:ascii="Verdana"/>
          <w:sz w:val="20"/>
          <w:szCs w:val="20"/>
        </w:rPr>
      </w:pPr>
      <w:r>
        <w:rPr>
          <w:rFonts w:cs="Times New Roman" w:hAnsi="Verdana" w:ascii="Verdana"/>
          <w:sz w:val="20"/>
          <w:szCs w:val="20"/>
        </w:rPr>
        <w:lastRenderedPageBreak/>
        <w:t>Poslovanje društva neće se nastaviti.</w:t>
      </w:r>
    </w:p>
    <w:p w:rsidRDefault="001A7DCF" w:rsidP="00E05CD1" w:rsidR="006A42F6" w:rsidRPr="00E05CD1">
      <w:pPr>
        <w:pStyle w:val="Odlomakpopisa"/>
        <w:numPr>
          <w:ilvl w:val="0"/>
          <w:numId w:val="5"/>
        </w:numPr>
        <w:spacing w:lineRule="auto" w:line="240" w:after="0"/>
        <w:rPr>
          <w:rFonts w:cs="Times New Roman" w:hAnsi="Verdana" w:ascii="Verdana"/>
          <w:sz w:val="20"/>
          <w:szCs w:val="20"/>
        </w:rPr>
      </w:pPr>
      <w:r>
        <w:rPr>
          <w:rFonts w:cs="Times New Roman" w:hAnsi="Verdana" w:ascii="Verdana"/>
          <w:sz w:val="20"/>
          <w:szCs w:val="20"/>
        </w:rPr>
        <w:t>Skupština treba odlučiti o načinu i uvjetima prodaje spomenute nekretnine s obzirom da ista nije opterećena razlučnim pravom</w:t>
      </w:r>
      <w:r w:rsidR="00927BA1">
        <w:rPr>
          <w:rFonts w:cs="Times New Roman" w:hAnsi="Verdana" w:ascii="Verdana"/>
          <w:sz w:val="20"/>
          <w:szCs w:val="20"/>
        </w:rPr>
        <w:t xml:space="preserve"> (čl. 107. st. 1. t. 3. SZ-a).</w:t>
      </w:r>
    </w:p>
    <w:p w:rsidRDefault="00505FA9" w:rsidP="005A48F6" w:rsidR="00505FA9" w:rsidRPr="00505FA9">
      <w:pPr>
        <w:pStyle w:val="Bezproreda"/>
        <w:contextualSpacing/>
        <w:jc w:val="right"/>
        <w:rPr>
          <w:rFonts w:hAnsi="Verdana" w:ascii="Verdana"/>
          <w:sz w:val="20"/>
          <w:szCs w:val="20"/>
        </w:rPr>
      </w:pPr>
    </w:p>
    <w:p w:rsidRDefault="00505FA9" w:rsidP="005A48F6" w:rsidR="00505FA9" w:rsidRPr="00505FA9">
      <w:pPr>
        <w:pStyle w:val="Bezproreda"/>
        <w:contextualSpacing/>
        <w:jc w:val="right"/>
        <w:rPr>
          <w:rFonts w:hAnsi="Verdana" w:ascii="Verdana"/>
          <w:sz w:val="20"/>
          <w:szCs w:val="20"/>
        </w:rPr>
      </w:pPr>
      <w:r w:rsidRPr="00505FA9">
        <w:rPr>
          <w:rFonts w:hAnsi="Verdana" w:ascii="Verdana"/>
          <w:sz w:val="20"/>
          <w:szCs w:val="20"/>
        </w:rPr>
        <w:t>Remenar Nikola,</w:t>
      </w:r>
    </w:p>
    <w:p w:rsidRDefault="00505FA9" w:rsidP="00E05CD1" w:rsidR="00DE32A0" w:rsidRPr="00E05CD1">
      <w:pPr>
        <w:pStyle w:val="Bezproreda"/>
        <w:contextualSpacing/>
        <w:jc w:val="right"/>
        <w:rPr>
          <w:rFonts w:cs="Times New Roman" w:hAnsi="Verdana" w:ascii="Verdana"/>
          <w:b/>
          <w:sz w:val="20"/>
          <w:szCs w:val="20"/>
        </w:rPr>
      </w:pPr>
      <w:r w:rsidRPr="00505FA9">
        <w:rPr>
          <w:rFonts w:hAnsi="Verdana" w:ascii="Verdana"/>
          <w:sz w:val="20"/>
          <w:szCs w:val="20"/>
        </w:rPr>
        <w:t>St</w:t>
      </w:r>
      <w:r>
        <w:rPr>
          <w:rFonts w:hAnsi="Verdana" w:ascii="Verdana"/>
          <w:sz w:val="20"/>
          <w:szCs w:val="20"/>
        </w:rPr>
        <w:t>ečajni upravitelj</w:t>
      </w:r>
    </w:p>
    <w:sectPr w:rsidSect="00E05CD1" w:rsidR="00DE32A0" w:rsidRPr="00E05CD1">
      <w:footerReference w:type="default" r:id="rId9"/>
      <w:pgSz w:h="16838" w:w="11906"/>
      <w:pgMar w:gutter="0" w:footer="708" w:header="708" w:left="1134" w:bottom="1134"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7137" w:rsidP="00E05CD1" w:rsidR="00087137">
      <w:pPr>
        <w:spacing w:lineRule="auto" w:line="240" w:after="0"/>
      </w:pPr>
      <w:r>
        <w:separator/>
      </w:r>
    </w:p>
  </w:endnote>
  <w:endnote w:id="0" w:type="continuationSeparator">
    <w:p w:rsidRDefault="00087137" w:rsidP="00E05CD1" w:rsidR="000871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auto"/>
    <w:notTrueType/>
    <w:pitch w:val="fixed"/>
    <w:sig w:csb1="00000000" w:csb0="00080000" w:usb3="00000000" w:usb2="00000010" w:usb1="09060000" w:usb0="00000001"/>
  </w:font>
  <w:font w:name="Segoe UI">
    <w:panose1 w:val="020B0502040204020203"/>
    <w:charset w:val="EE"/>
    <w:family w:val="swiss"/>
    <w:pitch w:val="variable"/>
    <w:sig w:csb1="00000000" w:csb0="000001FF" w:usb3="00000000" w:usb2="00000009" w:usb1="C000E47F" w:usb0="E4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5CD1" w:rsidP="00E05CD1" w:rsidR="00E05CD1" w:rsidRPr="0054351A">
    <w:pPr>
      <w:pStyle w:val="Podnoje"/>
      <w:jc w:val="center"/>
    </w:pPr>
    <w:r w:rsidRPr="0054351A">
      <w:t xml:space="preserve">[Stranica </w:t>
    </w:r>
    <w:r w:rsidRPr="0054351A">
      <w:rPr>
        <w:bCs/>
      </w:rPr>
      <w:fldChar w:fldCharType="begin"/>
    </w:r>
    <w:r w:rsidRPr="0054351A">
      <w:rPr>
        <w:bCs/>
      </w:rPr>
      <w:instrText xml:space="preserve"> PAGE  \* Arabic  \* MERGEFORMAT </w:instrText>
    </w:r>
    <w:r w:rsidRPr="0054351A">
      <w:rPr>
        <w:bCs/>
      </w:rPr>
      <w:fldChar w:fldCharType="separate"/>
    </w:r>
    <w:r w:rsidR="00EA6FC9">
      <w:rPr>
        <w:bCs/>
        <w:noProof/>
      </w:rPr>
      <w:t>4</w:t>
    </w:r>
    <w:r w:rsidRPr="0054351A">
      <w:rPr>
        <w:bCs/>
      </w:rPr>
      <w:fldChar w:fldCharType="end"/>
    </w:r>
    <w:r w:rsidRPr="0054351A">
      <w:t xml:space="preserve"> od </w:t>
    </w:r>
    <w:r w:rsidRPr="0054351A">
      <w:rPr>
        <w:bCs/>
      </w:rPr>
      <w:fldChar w:fldCharType="begin"/>
    </w:r>
    <w:r w:rsidRPr="0054351A">
      <w:rPr>
        <w:bCs/>
      </w:rPr>
      <w:instrText xml:space="preserve"> NUMPAGES  \* Arabic  \* MERGEFORMAT </w:instrText>
    </w:r>
    <w:r w:rsidRPr="0054351A">
      <w:rPr>
        <w:bCs/>
      </w:rPr>
      <w:fldChar w:fldCharType="separate"/>
    </w:r>
    <w:r w:rsidR="00EA6FC9">
      <w:rPr>
        <w:bCs/>
        <w:noProof/>
      </w:rPr>
      <w:t>4</w:t>
    </w:r>
    <w:r w:rsidRPr="0054351A">
      <w:rPr>
        <w:bCs/>
      </w:rPr>
      <w:fldChar w:fldCharType="end"/>
    </w:r>
    <w:r w:rsidRPr="0054351A">
      <w:rPr>
        <w:bCs/>
      </w:rPr>
      <w:t>]</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7137" w:rsidP="00E05CD1" w:rsidR="00087137">
      <w:pPr>
        <w:spacing w:lineRule="auto" w:line="240" w:after="0"/>
      </w:pPr>
      <w:r>
        <w:separator/>
      </w:r>
    </w:p>
  </w:footnote>
  <w:footnote w:id="0" w:type="continuationSeparator">
    <w:p w:rsidRDefault="00087137" w:rsidP="00E05CD1" w:rsidR="0008713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DFD598A"/>
    <w:multiLevelType w:val="hybridMultilevel"/>
    <w:tmpl w:val="4A4844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9777B54"/>
    <w:multiLevelType w:val="hybridMultilevel"/>
    <w:tmpl w:val="45543852"/>
    <w:lvl w:tplc="2F0C584E" w:ilvl="0">
      <w:start w:val="8"/>
      <w:numFmt w:val="bullet"/>
      <w:lvlText w:val="-"/>
      <w:lvlJc w:val="left"/>
      <w:pPr>
        <w:ind w:hanging="360" w:left="720"/>
      </w:pPr>
      <w:rPr>
        <w:rFonts w:cstheme="minorBidi" w:eastAsiaTheme="minorHAnsi"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3444E56"/>
    <w:multiLevelType w:val="hybridMultilevel"/>
    <w:tmpl w:val="3F1ED4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C896CDC"/>
    <w:multiLevelType w:val="hybridMultilevel"/>
    <w:tmpl w:val="E9B20CC0"/>
    <w:lvl w:tplc="1BFC15E8" w:ilvl="0">
      <w:start w:val="3"/>
      <w:numFmt w:val="bullet"/>
      <w:lvlText w:val="-"/>
      <w:lvlJc w:val="left"/>
      <w:pPr>
        <w:ind w:hanging="360" w:left="927"/>
      </w:pPr>
      <w:rPr>
        <w:rFonts w:eastAsiaTheme="minorHAnsi" w:cs="Times New Roman" w:hAnsi="Verdana" w:ascii="Verdana"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0CCA"/>
    <w:rsid w:val="00026531"/>
    <w:rsid w:val="00034E67"/>
    <w:rsid w:val="00043568"/>
    <w:rsid w:val="00087137"/>
    <w:rsid w:val="000878CE"/>
    <w:rsid w:val="00092E1D"/>
    <w:rsid w:val="000A7104"/>
    <w:rsid w:val="000B4581"/>
    <w:rsid w:val="000C1299"/>
    <w:rsid w:val="001A4963"/>
    <w:rsid w:val="001A7DCF"/>
    <w:rsid w:val="00212D4D"/>
    <w:rsid w:val="00217B43"/>
    <w:rsid w:val="00222591"/>
    <w:rsid w:val="0025442D"/>
    <w:rsid w:val="00284936"/>
    <w:rsid w:val="00297973"/>
    <w:rsid w:val="002B3BF6"/>
    <w:rsid w:val="002C7C79"/>
    <w:rsid w:val="003139C4"/>
    <w:rsid w:val="0032173F"/>
    <w:rsid w:val="00326855"/>
    <w:rsid w:val="00331BE8"/>
    <w:rsid w:val="003559FC"/>
    <w:rsid w:val="0036277E"/>
    <w:rsid w:val="00423A7A"/>
    <w:rsid w:val="0043578E"/>
    <w:rsid w:val="00464C0A"/>
    <w:rsid w:val="00505FA9"/>
    <w:rsid w:val="0050641A"/>
    <w:rsid w:val="00524CDC"/>
    <w:rsid w:val="0054341A"/>
    <w:rsid w:val="0054351A"/>
    <w:rsid w:val="005533C5"/>
    <w:rsid w:val="00566880"/>
    <w:rsid w:val="005A48F6"/>
    <w:rsid w:val="005A7B27"/>
    <w:rsid w:val="006A42F6"/>
    <w:rsid w:val="006A710A"/>
    <w:rsid w:val="006B09C4"/>
    <w:rsid w:val="006D553A"/>
    <w:rsid w:val="00755C49"/>
    <w:rsid w:val="00762952"/>
    <w:rsid w:val="00772985"/>
    <w:rsid w:val="00787ADE"/>
    <w:rsid w:val="007A2959"/>
    <w:rsid w:val="00843385"/>
    <w:rsid w:val="00891488"/>
    <w:rsid w:val="008A2F05"/>
    <w:rsid w:val="008A4CDA"/>
    <w:rsid w:val="008A528B"/>
    <w:rsid w:val="008C20A5"/>
    <w:rsid w:val="008F09BF"/>
    <w:rsid w:val="00927BA1"/>
    <w:rsid w:val="00970E1E"/>
    <w:rsid w:val="00994E18"/>
    <w:rsid w:val="009955F0"/>
    <w:rsid w:val="009A2B38"/>
    <w:rsid w:val="009D0CCA"/>
    <w:rsid w:val="009F2CD0"/>
    <w:rsid w:val="00A53735"/>
    <w:rsid w:val="00A600DF"/>
    <w:rsid w:val="00AA1FF6"/>
    <w:rsid w:val="00AA26DB"/>
    <w:rsid w:val="00AB7728"/>
    <w:rsid w:val="00AE2595"/>
    <w:rsid w:val="00AF690F"/>
    <w:rsid w:val="00B4165D"/>
    <w:rsid w:val="00B439E7"/>
    <w:rsid w:val="00B43CB8"/>
    <w:rsid w:val="00B50B04"/>
    <w:rsid w:val="00B766C0"/>
    <w:rsid w:val="00B86DBD"/>
    <w:rsid w:val="00BB652D"/>
    <w:rsid w:val="00C04DFF"/>
    <w:rsid w:val="00C41F24"/>
    <w:rsid w:val="00CA7A6F"/>
    <w:rsid w:val="00D14971"/>
    <w:rsid w:val="00D17992"/>
    <w:rsid w:val="00D6103C"/>
    <w:rsid w:val="00D75E29"/>
    <w:rsid w:val="00D774FF"/>
    <w:rsid w:val="00DC2BA6"/>
    <w:rsid w:val="00DC570B"/>
    <w:rsid w:val="00DE32A0"/>
    <w:rsid w:val="00E04567"/>
    <w:rsid w:val="00E05CD1"/>
    <w:rsid w:val="00E063C8"/>
    <w:rsid w:val="00E21D4B"/>
    <w:rsid w:val="00E366B0"/>
    <w:rsid w:val="00E44B69"/>
    <w:rsid w:val="00E600CD"/>
    <w:rsid w:val="00EA6FC9"/>
    <w:rsid w:val="00EB798E"/>
    <w:rsid w:val="00F0506D"/>
    <w:rsid w:val="00FE08B2"/>
    <w:rsid w:val="00FE20AF"/>
    <w:rsid w:val="00FE2CAE"/>
    <w:rsid w:val="00FE6595"/>
    <w:rsid w:val="00FE7617"/>
    <w:rsid w:val="00FF18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semiHidden/>
    <w:unhideWhenUsed/>
    <w:rsid w:val="00BB652D"/>
    <w:pPr>
      <w:spacing w:lineRule="auto" w:line="240"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semiHidden/>
    <w:rsid w:val="00BB652D"/>
    <w:rPr>
      <w:rFonts w:cs="Arial" w:eastAsia="Times New Roman" w:hAnsi="Arial" w:ascii="Arial"/>
      <w:sz w:val="24"/>
      <w:szCs w:val="24"/>
      <w:lang w:eastAsia="hr-HR"/>
    </w:rPr>
  </w:style>
  <w:style w:styleId="Odlomakpopisa" w:type="paragraph">
    <w:name w:val="List Paragraph"/>
    <w:basedOn w:val="Normal"/>
    <w:uiPriority w:val="34"/>
    <w:qFormat/>
    <w:rsid w:val="00FE7617"/>
    <w:pPr>
      <w:ind w:left="720"/>
      <w:contextualSpacing/>
    </w:pPr>
  </w:style>
  <w:style w:styleId="Reetkatablice" w:type="table">
    <w:name w:val="Table Grid"/>
    <w:basedOn w:val="Obinatablica"/>
    <w:rsid w:val="00E04567"/>
    <w:pPr>
      <w:spacing w:lineRule="auto" w:line="240" w:after="0"/>
    </w:pPr>
    <w:rPr>
      <w:rFonts w:cs="Times New Roman" w:eastAsia="Batang"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326855"/>
    <w:pPr>
      <w:spacing w:lineRule="auto" w:line="240" w:after="0"/>
    </w:pPr>
  </w:style>
  <w:style w:styleId="Tekstbalonia" w:type="paragraph">
    <w:name w:val="Balloon Text"/>
    <w:basedOn w:val="Normal"/>
    <w:link w:val="TekstbaloniaChar"/>
    <w:uiPriority w:val="99"/>
    <w:semiHidden/>
    <w:unhideWhenUsed/>
    <w:rsid w:val="00D774FF"/>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774FF"/>
    <w:rPr>
      <w:rFonts w:cs="Segoe UI" w:hAnsi="Segoe UI" w:ascii="Segoe UI"/>
      <w:sz w:val="18"/>
      <w:szCs w:val="18"/>
    </w:rPr>
  </w:style>
  <w:style w:styleId="Zaglavlje" w:type="paragraph">
    <w:name w:val="header"/>
    <w:basedOn w:val="Normal"/>
    <w:link w:val="ZaglavljeChar"/>
    <w:uiPriority w:val="99"/>
    <w:unhideWhenUsed/>
    <w:rsid w:val="00E05CD1"/>
    <w:pPr>
      <w:tabs>
        <w:tab w:pos="4513" w:val="center"/>
        <w:tab w:pos="9026" w:val="right"/>
      </w:tabs>
      <w:spacing w:lineRule="auto" w:line="240" w:after="0"/>
    </w:pPr>
  </w:style>
  <w:style w:customStyle="true" w:styleId="ZaglavljeChar" w:type="character">
    <w:name w:val="Zaglavlje Char"/>
    <w:basedOn w:val="Zadanifontodlomka"/>
    <w:link w:val="Zaglavlje"/>
    <w:uiPriority w:val="99"/>
    <w:rsid w:val="00E05CD1"/>
  </w:style>
  <w:style w:styleId="Podnoje" w:type="paragraph">
    <w:name w:val="footer"/>
    <w:basedOn w:val="Normal"/>
    <w:link w:val="PodnojeChar"/>
    <w:uiPriority w:val="99"/>
    <w:unhideWhenUsed/>
    <w:rsid w:val="00E05CD1"/>
    <w:pPr>
      <w:tabs>
        <w:tab w:pos="4513" w:val="center"/>
        <w:tab w:pos="9026" w:val="right"/>
      </w:tabs>
      <w:spacing w:lineRule="auto" w:line="240" w:after="0"/>
    </w:pPr>
  </w:style>
  <w:style w:customStyle="true" w:styleId="PodnojeChar" w:type="character">
    <w:name w:val="Podnožje Char"/>
    <w:basedOn w:val="Zadanifontodlomka"/>
    <w:link w:val="Podnoje"/>
    <w:uiPriority w:val="99"/>
    <w:rsid w:val="00E05CD1"/>
  </w:style>
  <w:style w:styleId="Tekstrezerviranogmjesta" w:type="character">
    <w:name w:val="Placeholder Text"/>
    <w:basedOn w:val="Zadanifontodlomka"/>
    <w:uiPriority w:val="99"/>
    <w:semiHidden/>
    <w:rsid w:val="00EA6FC9"/>
    <w:rPr>
      <w:color w:val="808080"/>
      <w:bdr w:space="0" w:sz="0" w:color="auto" w:val="none"/>
      <w:shd w:fill="auto" w:color="auto" w:val="clear"/>
    </w:rPr>
  </w:style>
  <w:style w:customStyle="true" w:styleId="eSPISCCParagraphDefaultFont" w:type="character">
    <w:name w:val="eSPIS_CC_Paragraph Default Font"/>
    <w:basedOn w:val="Zadanifontodlomka"/>
    <w:rsid w:val="00EA6FC9"/>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A6FC9"/>
    <w:rPr>
      <w:rFonts w:hAnsi="Verdana" w:ascii="Verdan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EA6FC9"/>
    <w:rPr>
      <w:rFonts w:cs="Times New Roman" w:hAnsi="Verdana" w:ascii="Verdan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EA6FC9"/>
    <w:rPr>
      <w:rFonts w:cs="Times New Roman" w:hAnsi="Verdana" w:ascii="Verdan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semiHidden/>
    <w:unhideWhenUsed/>
    <w:rsid w:val="00BB652D"/>
    <w:pPr>
      <w:spacing w:after="0" w:line="240" w:lineRule="auto"/>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semiHidden/>
    <w:rsid w:val="00BB652D"/>
    <w:rPr>
      <w:rFonts w:ascii="Arial" w:cs="Arial" w:eastAsia="Times New Roman" w:hAnsi="Arial"/>
      <w:sz w:val="24"/>
      <w:szCs w:val="24"/>
      <w:lang w:eastAsia="hr-HR"/>
    </w:rPr>
  </w:style>
  <w:style w:styleId="Odlomakpopisa" w:type="paragraph">
    <w:name w:val="List Paragraph"/>
    <w:basedOn w:val="Normal"/>
    <w:uiPriority w:val="34"/>
    <w:qFormat/>
    <w:rsid w:val="00FE7617"/>
    <w:pPr>
      <w:ind w:left="720"/>
      <w:contextualSpacing/>
    </w:pPr>
  </w:style>
  <w:style w:styleId="Reetkatablice" w:type="table">
    <w:name w:val="Table Grid"/>
    <w:basedOn w:val="Obinatablica"/>
    <w:rsid w:val="00E04567"/>
    <w:pPr>
      <w:spacing w:after="0" w:line="240" w:lineRule="auto"/>
    </w:pPr>
    <w:rPr>
      <w:rFonts w:ascii="Times New Roman" w:cs="Times New Roman" w:eastAsia="Batang"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326855"/>
    <w:pPr>
      <w:spacing w:after="0" w:line="240" w:lineRule="auto"/>
    </w:pPr>
  </w:style>
  <w:style w:styleId="Tekstbalonia" w:type="paragraph">
    <w:name w:val="Balloon Text"/>
    <w:basedOn w:val="Normal"/>
    <w:link w:val="TekstbaloniaChar"/>
    <w:uiPriority w:val="99"/>
    <w:semiHidden/>
    <w:unhideWhenUsed/>
    <w:rsid w:val="00D774FF"/>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D774FF"/>
    <w:rPr>
      <w:rFonts w:ascii="Segoe UI" w:cs="Segoe UI" w:hAnsi="Segoe UI"/>
      <w:sz w:val="18"/>
      <w:szCs w:val="18"/>
    </w:rPr>
  </w:style>
  <w:style w:styleId="Zaglavlje" w:type="paragraph">
    <w:name w:val="header"/>
    <w:basedOn w:val="Normal"/>
    <w:link w:val="ZaglavljeChar"/>
    <w:uiPriority w:val="99"/>
    <w:unhideWhenUsed/>
    <w:rsid w:val="00E05CD1"/>
    <w:pPr>
      <w:tabs>
        <w:tab w:pos="4513" w:val="center"/>
        <w:tab w:pos="9026" w:val="right"/>
      </w:tabs>
      <w:spacing w:after="0" w:line="240" w:lineRule="auto"/>
    </w:pPr>
  </w:style>
  <w:style w:customStyle="1" w:styleId="ZaglavljeChar" w:type="character">
    <w:name w:val="Zaglavlje Char"/>
    <w:basedOn w:val="Zadanifontodlomka"/>
    <w:link w:val="Zaglavlje"/>
    <w:uiPriority w:val="99"/>
    <w:rsid w:val="00E05CD1"/>
  </w:style>
  <w:style w:styleId="Podnoje" w:type="paragraph">
    <w:name w:val="footer"/>
    <w:basedOn w:val="Normal"/>
    <w:link w:val="PodnojeChar"/>
    <w:uiPriority w:val="99"/>
    <w:unhideWhenUsed/>
    <w:rsid w:val="00E05CD1"/>
    <w:pPr>
      <w:tabs>
        <w:tab w:pos="4513" w:val="center"/>
        <w:tab w:pos="9026" w:val="right"/>
      </w:tabs>
      <w:spacing w:after="0" w:line="240" w:lineRule="auto"/>
    </w:pPr>
  </w:style>
  <w:style w:customStyle="1" w:styleId="PodnojeChar" w:type="character">
    <w:name w:val="Podnožje Char"/>
    <w:basedOn w:val="Zadanifontodlomka"/>
    <w:link w:val="Podnoje"/>
    <w:uiPriority w:val="99"/>
    <w:rsid w:val="00E05CD1"/>
  </w:style>
  <w:style w:styleId="Tekstrezerviranogmjesta" w:type="character">
    <w:name w:val="Placeholder Text"/>
    <w:basedOn w:val="Zadanifontodlomka"/>
    <w:uiPriority w:val="99"/>
    <w:semiHidden/>
    <w:rsid w:val="00EA6FC9"/>
    <w:rPr>
      <w:color w:val="808080"/>
      <w:bdr w:color="auto" w:space="0" w:sz="0" w:val="none"/>
      <w:shd w:color="auto" w:fill="auto" w:val="clear"/>
    </w:rPr>
  </w:style>
  <w:style w:customStyle="1" w:styleId="eSPISCCParagraphDefaultFont" w:type="character">
    <w:name w:val="eSPIS_CC_Paragraph Default Font"/>
    <w:basedOn w:val="Zadanifontodlomka"/>
    <w:rsid w:val="00EA6FC9"/>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A6FC9"/>
    <w:rPr>
      <w:rFonts w:ascii="Verdana" w:hAnsi="Verdan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EA6FC9"/>
    <w:rPr>
      <w:rFonts w:ascii="Verdana" w:cs="Times New Roman" w:hAnsi="Verdan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EA6FC9"/>
    <w:rPr>
      <w:rFonts w:ascii="Verdana" w:cs="Times New Roman" w:hAnsi="Verdan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3952428">
      <w:bodyDiv w:val="true"/>
      <w:marLeft w:val="0"/>
      <w:marRight w:val="0"/>
      <w:marTop w:val="0"/>
      <w:marBottom w:val="0"/>
      <w:divBdr>
        <w:top w:space="0" w:sz="0" w:color="auto" w:val="none"/>
        <w:left w:space="0" w:sz="0" w:color="auto" w:val="none"/>
        <w:bottom w:space="0" w:sz="0" w:color="auto" w:val="none"/>
        <w:right w:space="0" w:sz="0" w:color="auto" w:val="none"/>
      </w:divBdr>
    </w:div>
    <w:div w:id="989210990">
      <w:bodyDiv w:val="true"/>
      <w:marLeft w:val="0"/>
      <w:marRight w:val="0"/>
      <w:marTop w:val="0"/>
      <w:marBottom w:val="0"/>
      <w:divBdr>
        <w:top w:space="0" w:sz="0" w:color="auto" w:val="none"/>
        <w:left w:space="0" w:sz="0" w:color="auto" w:val="none"/>
        <w:bottom w:space="0" w:sz="0" w:color="auto" w:val="none"/>
        <w:right w:space="0" w:sz="0" w:color="auto" w:val="none"/>
      </w:divBdr>
    </w:div>
    <w:div w:id="1107893148">
      <w:bodyDiv w:val="true"/>
      <w:marLeft w:val="0"/>
      <w:marRight w:val="0"/>
      <w:marTop w:val="0"/>
      <w:marBottom w:val="0"/>
      <w:divBdr>
        <w:top w:space="0" w:sz="0" w:color="auto" w:val="none"/>
        <w:left w:space="0" w:sz="0" w:color="auto" w:val="none"/>
        <w:bottom w:space="0" w:sz="0" w:color="auto" w:val="none"/>
        <w:right w:space="0" w:sz="0" w:color="auto" w:val="none"/>
      </w:divBdr>
    </w:div>
    <w:div w:id="1342779147">
      <w:bodyDiv w:val="true"/>
      <w:marLeft w:val="0"/>
      <w:marRight w:val="0"/>
      <w:marTop w:val="0"/>
      <w:marBottom w:val="0"/>
      <w:divBdr>
        <w:top w:space="0" w:sz="0" w:color="auto" w:val="none"/>
        <w:left w:space="0" w:sz="0" w:color="auto" w:val="none"/>
        <w:bottom w:space="0" w:sz="0" w:color="auto" w:val="none"/>
        <w:right w:space="0" w:sz="0" w:color="auto" w:val="none"/>
      </w:divBdr>
    </w:div>
    <w:div w:id="1361928401">
      <w:bodyDiv w:val="true"/>
      <w:marLeft w:val="0"/>
      <w:marRight w:val="0"/>
      <w:marTop w:val="0"/>
      <w:marBottom w:val="0"/>
      <w:divBdr>
        <w:top w:space="0" w:sz="0" w:color="auto" w:val="none"/>
        <w:left w:space="0" w:sz="0" w:color="auto" w:val="none"/>
        <w:bottom w:space="0" w:sz="0" w:color="auto" w:val="none"/>
        <w:right w:space="0" w:sz="0" w:color="auto" w:val="none"/>
      </w:divBdr>
    </w:div>
    <w:div w:id="1495220576">
      <w:bodyDiv w:val="true"/>
      <w:marLeft w:val="0"/>
      <w:marRight w:val="0"/>
      <w:marTop w:val="0"/>
      <w:marBottom w:val="0"/>
      <w:divBdr>
        <w:top w:space="0" w:sz="0" w:color="auto" w:val="none"/>
        <w:left w:space="0" w:sz="0" w:color="auto" w:val="none"/>
        <w:bottom w:space="0" w:sz="0" w:color="auto" w:val="none"/>
        <w:right w:space="0" w:sz="0" w:color="auto" w:val="none"/>
      </w:divBdr>
    </w:div>
    <w:div w:id="1919167485">
      <w:bodyDiv w:val="true"/>
      <w:marLeft w:val="0"/>
      <w:marRight w:val="0"/>
      <w:marTop w:val="0"/>
      <w:marBottom w:val="0"/>
      <w:divBdr>
        <w:top w:space="0" w:sz="0" w:color="auto" w:val="none"/>
        <w:left w:space="0" w:sz="0" w:color="auto" w:val="none"/>
        <w:bottom w:space="0" w:sz="0" w:color="auto" w:val="none"/>
        <w:right w:space="0" w:sz="0" w:color="auto" w:val="none"/>
      </w:divBdr>
    </w:div>
    <w:div w:id="1949921348">
      <w:bodyDiv w:val="true"/>
      <w:marLeft w:val="0"/>
      <w:marRight w:val="0"/>
      <w:marTop w:val="0"/>
      <w:marBottom w:val="0"/>
      <w:divBdr>
        <w:top w:space="0" w:sz="0" w:color="auto" w:val="none"/>
        <w:left w:space="0" w:sz="0" w:color="auto" w:val="none"/>
        <w:bottom w:space="0" w:sz="0" w:color="auto" w:val="none"/>
        <w:right w:space="0" w:sz="0" w:color="auto" w:val="none"/>
      </w:divBdr>
    </w:div>
    <w:div w:id="20139438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776</properties:Words>
  <properties:Characters>4636</properties:Characters>
  <properties:Lines>200</properties:Lines>
  <properties:Paragraphs>92</properties:Paragraphs>
  <properties:TotalTime>1096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5336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2018-02-13T17:35:00Z</dcterms:created>
  <dc:creator>Hrvoje Kraljičković</dc:creator>
  <dc:description/>
  <cp:keywords/>
  <cp:lastModifiedBy>Valentina Gabud</cp:lastModifiedBy>
  <cp:lastPrinted>2018-02-19T18:41:00Z</cp:lastPrinted>
  <dcterms:modified xmlns:xsi="http://www.w3.org/2001/XMLSchema-instance" xsi:type="dcterms:W3CDTF">2018-11-20T07:51:00Z</dcterms:modified>
  <cp:revision>54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St-2751/2015-29 / Podnesak - Izvješće o financijsko-gospodarskom stanju dužnika (Stečajna masa iza BIZ RAZVOJ PROJEKATA d.o.o. u stečaju -ST-404 - izvješće o gospodarskom položaju i njegovim uzrocima.docx)</vt:lpwstr>
  </prop:property>
  <prop:property name="CC_coloring" pid="4" fmtid="{D5CDD505-2E9C-101B-9397-08002B2CF9AE}">
    <vt:bool>false</vt:bool>
  </prop:property>
  <prop:property name="BrojStranica" pid="5" fmtid="{D5CDD505-2E9C-101B-9397-08002B2CF9AE}">
    <vt:i4>4</vt:i4>
  </prop:property>
</prop:Properties>
</file>