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d27ac" w14:paraId="bdd27ac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CB29E4">
        <w:t>7294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CB29E4">
        <w:t>7294/</w:t>
      </w:r>
      <w:r w:rsidRPr="00B71F98">
        <w:t>15, temeljem odredbe članka 430. Stečajnog zakona (“Narodne novine” broj 71/15, dalje: SZ</w:t>
      </w:r>
      <w:r w:rsidR="00BA5EF8" w:rsidRPr="00B71F98">
        <w:t>-a</w:t>
      </w:r>
      <w:r w:rsidR="008F5E8C">
        <w:t>), dana 5.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CB29E4">
        <w:t>OBNOVA d.o.o. Zagreb, Ilica 35, OIB 48581217158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CB29E4">
        <w:t>2.270.357,88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8F5E8C">
        <w:t>5.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47CBE"/>
    <w:rsid w:val="004B4514"/>
    <w:rsid w:val="004D27C4"/>
    <w:rsid w:val="0053264E"/>
    <w:rsid w:val="00582442"/>
    <w:rsid w:val="005B101E"/>
    <w:rsid w:val="00652AC8"/>
    <w:rsid w:val="00683588"/>
    <w:rsid w:val="006E7C62"/>
    <w:rsid w:val="007429CF"/>
    <w:rsid w:val="00756733"/>
    <w:rsid w:val="00757A14"/>
    <w:rsid w:val="007668DE"/>
    <w:rsid w:val="00784D4B"/>
    <w:rsid w:val="00874E6C"/>
    <w:rsid w:val="008F5E8C"/>
    <w:rsid w:val="0092537E"/>
    <w:rsid w:val="0094791B"/>
    <w:rsid w:val="009A0E71"/>
    <w:rsid w:val="00A42421"/>
    <w:rsid w:val="00B1314F"/>
    <w:rsid w:val="00B71F98"/>
    <w:rsid w:val="00BA5EF8"/>
    <w:rsid w:val="00BE3247"/>
    <w:rsid w:val="00C82C2F"/>
    <w:rsid w:val="00CB29E4"/>
    <w:rsid w:val="00CB6C29"/>
    <w:rsid w:val="00DE7512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4D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D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D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D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D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4D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D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D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D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D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7294</izvorni_sadrzaj>
    <derivirana_varijabla naziv="DomainObject.Predmet.Broj_1">7294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St-7294/2015</izvorni_sadrzaj>
    <derivirana_varijabla naziv="DomainObject.Predmet.OznakaBroj_1">St-7294/2015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OBNOVA d.o.o.</izvorni_sadrzaj>
    <derivirana_varijabla naziv="DomainObject.Predmet.ProtustrankaFormated_1">  OBNOVA d.o.o.</derivirana_varijabla>
  </DomainObject.Predmet.ProtustrankaFormated>
  <DomainObject.Predmet.ProtustrankaFormatedOIB>
    <izvorni_sadrzaj>  OBNOVA d.o.o., OIB 48581217158</izvorni_sadrzaj>
    <derivirana_varijabla naziv="DomainObject.Predmet.ProtustrankaFormatedOIB_1">  OBNOVA d.o.o., OIB 48581217158</derivirana_varijabla>
  </DomainObject.Predmet.ProtustrankaFormatedOIB>
  <DomainObject.Predmet.ProtustrankaFormatedWithAdress>
    <izvorni_sadrzaj> OBNOVA d.o.o., Ilica 35, 10000 Zagreb</izvorni_sadrzaj>
    <derivirana_varijabla naziv="DomainObject.Predmet.ProtustrankaFormatedWithAdress_1"> OBNOVA d.o.o., Ilica 35, 10000 Zagreb</derivirana_varijabla>
  </DomainObject.Predmet.ProtustrankaFormatedWithAdress>
  <DomainObject.Predmet.ProtustrankaFormatedWithAdressOIB>
    <izvorni_sadrzaj> OBNOVA d.o.o., OIB 48581217158, Ilica 35, 10000 Zagreb</izvorni_sadrzaj>
    <derivirana_varijabla naziv="DomainObject.Predmet.ProtustrankaFormatedWithAdressOIB_1"> OBNOVA d.o.o., OIB 48581217158, Ilica 35, 10000 Zagreb</derivirana_varijabla>
  </DomainObject.Predmet.ProtustrankaFormatedWithAdressOIB>
  <DomainObject.Predmet.ProtustrankaWithAdress>
    <izvorni_sadrzaj>OBNOVA d.o.o. Ilica 35, 10000 Zagreb</izvorni_sadrzaj>
    <derivirana_varijabla naziv="DomainObject.Predmet.ProtustrankaWithAdress_1">OBNOVA d.o.o. Ilica 35, 10000 Zagreb</derivirana_varijabla>
  </DomainObject.Predmet.ProtustrankaWithAdress>
  <DomainObject.Predmet.ProtustrankaWithAdressOIB>
    <izvorni_sadrzaj>OBNOVA d.o.o., OIB 48581217158, Ilica 35, 10000 Zagreb</izvorni_sadrzaj>
    <derivirana_varijabla naziv="DomainObject.Predmet.ProtustrankaWithAdressOIB_1">OBNOVA d.o.o., OIB 48581217158, Ilica 35, 10000 Zagreb</derivirana_varijabla>
  </DomainObject.Predmet.ProtustrankaWithAdressOIB>
  <DomainObject.Predmet.ProtustrankaNazivFormated>
    <izvorni_sadrzaj>OBNOVA d.o.o.</izvorni_sadrzaj>
    <derivirana_varijabla naziv="DomainObject.Predmet.ProtustrankaNazivFormated_1">OBNOVA d.o.o.</derivirana_varijabla>
  </DomainObject.Predmet.ProtustrankaNazivFormated>
  <DomainObject.Predmet.ProtustrankaNazivFormatedOIB>
    <izvorni_sadrzaj>OBNOVA d.o.o., OIB 48581217158</izvorni_sadrzaj>
    <derivirana_varijabla naziv="DomainObject.Predmet.ProtustrankaNazivFormatedOIB_1">OBNOVA d.o.o., OIB 48581217158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OBNOVA d.o.o.</item>
    </izvorni_sadrzaj>
    <derivirana_varijabla naziv="DomainObject.Predmet.ProtuStrankaListFormated_1">
      <item>OBNOVA d.o.o.</item>
    </derivirana_varijabla>
  </DomainObject.Predmet.ProtuStrankaListFormated>
  <DomainObject.Predmet.ProtuStrankaListFormatedOIB>
    <izvorni_sadrzaj>
      <item>OBNOVA d.o.o., OIB 48581217158</item>
    </izvorni_sadrzaj>
    <derivirana_varijabla naziv="DomainObject.Predmet.ProtuStrankaListFormatedOIB_1">
      <item>OBNOVA d.o.o., OIB 48581217158</item>
    </derivirana_varijabla>
  </DomainObject.Predmet.ProtuStrankaListFormatedOIB>
  <DomainObject.Predmet.ProtuStrankaListFormatedWithAdress>
    <izvorni_sadrzaj>
      <item>OBNOVA d.o.o., Ilica 35, 10000 Zagreb</item>
    </izvorni_sadrzaj>
    <derivirana_varijabla naziv="DomainObject.Predmet.ProtuStrankaListFormatedWithAdress_1">
      <item>OBNOVA d.o.o., Ilica 35, 10000 Zagreb</item>
    </derivirana_varijabla>
  </DomainObject.Predmet.ProtuStrankaListFormatedWithAdress>
  <DomainObject.Predmet.ProtuStrankaListFormatedWithAdressOIB>
    <izvorni_sadrzaj>
      <item>OBNOVA d.o.o., OIB 48581217158, Ilica 35, 10000 Zagreb</item>
    </izvorni_sadrzaj>
    <derivirana_varijabla naziv="DomainObject.Predmet.ProtuStrankaListFormatedWithAdressOIB_1">
      <item>OBNOVA d.o.o., OIB 48581217158, Ilica 35, 10000 Zagreb</item>
    </derivirana_varijabla>
  </DomainObject.Predmet.ProtuStrankaListFormatedWithAdressOIB>
  <DomainObject.Predmet.ProtuStrankaListNazivFormated>
    <izvorni_sadrzaj>
      <item>OBNOVA d.o.o.</item>
    </izvorni_sadrzaj>
    <derivirana_varijabla naziv="DomainObject.Predmet.ProtuStrankaListNazivFormated_1">
      <item>OBNOVA d.o.o.</item>
    </derivirana_varijabla>
  </DomainObject.Predmet.ProtuStrankaListNazivFormated>
  <DomainObject.Predmet.ProtuStrankaListNazivFormatedOIB>
    <izvorni_sadrzaj>
      <item>OBNOVA d.o.o., OIB 48581217158</item>
    </izvorni_sadrzaj>
    <derivirana_varijabla naziv="DomainObject.Predmet.ProtuStrankaListNazivFormatedOIB_1">
      <item>OBNOVA d.o.o., OIB 48581217158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OBNOVA d.o.o.</izvorni_sadrzaj>
    <derivirana_varijabla naziv="DomainObject.Predmet.ProtustrankaIDrugi_1">OBNOVA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OBNOVA d.o.o., OIB 48581217158, Ilica 35, 10000 Zagreb</izvorni_sadrzaj>
    <derivirana_varijabla naziv="DomainObject.Predmet.ProtustrankaIDrugiAdressOIB_1">OBNOVA d.o.o., OIB 48581217158, Ilica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OBNOVA d.o.o.</item>
      <item>FINA Regionalni centar Zagreb</item>
    </izvorni_sadrzaj>
    <derivirana_varijabla naziv="DomainObject.Predmet.SudioniciListNaziv_1">
      <item>OBNOVA d.o.o.</item>
      <item>FINA Regionalni centar Zagreb</item>
    </derivirana_varijabla>
  </DomainObject.Predmet.SudioniciListNaziv>
  <DomainObject.Predmet.SudioniciListAdressOIB>
    <izvorni_sadrzaj>
      <item>OBNOVA d.o.o., OIB 48581217158, Ilica 35,10000 Zagreb</item>
      <item>FINA Regionalni centar Zagreb, OIB 85821130368, Trg svibanjskih žrtava 1995. br 1,10000 Zagreb</item>
    </izvorni_sadrzaj>
    <derivirana_varijabla naziv="DomainObject.Predmet.SudioniciListAdressOIB_1">
      <item>OBNOVA d.o.o., OIB 48581217158, Ilica 35,10000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48581217158</item>
      <item>, OIB 85821130368</item>
    </izvorni_sadrzaj>
    <derivirana_varijabla naziv="DomainObject.Predmet.SudioniciListNazivOIB_1">
      <item>, OIB 48581217158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1360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2016-01-05T08:42:00Z</dcterms:created>
  <dc:creator>gboljkovac</dc:creator>
  <cp:lastModifiedBy>Goranka Boljkovac</cp:lastModifiedBy>
  <cp:lastPrinted>2016-01-05T08:42:00Z</cp:lastPrinted>
  <dcterms:modified xmlns:xsi="http://www.w3.org/2001/XMLSchema-instance" xsi:type="dcterms:W3CDTF">2016-01-05T08:43:00Z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