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be55" w14:paraId="ff6be55" w:rsidRDefault="001C1CB2" w:rsidP="001C1CB2" w:rsidR="001C1CB2">
      <w:pPr>
        <w:ind w:firstLine="708"/>
        <w15:collapsed w:val="false"/>
        <w:rPr>
          <w:b/>
        </w:rPr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1CB2" w:rsidP="001C1CB2" w:rsidR="001C1CB2">
      <w:pPr>
        <w:rPr>
          <w:b/>
        </w:rPr>
      </w:pPr>
    </w:p>
    <w:p w:rsidRDefault="001C1CB2" w:rsidP="001C1CB2" w:rsidR="001C1CB2">
      <w:pPr>
        <w:rPr>
          <w:b/>
        </w:rPr>
      </w:pPr>
      <w:r>
        <w:rPr>
          <w:b/>
        </w:rPr>
        <w:t>REPUBLIKA HRVATSKA</w:t>
      </w:r>
    </w:p>
    <w:p w:rsidRDefault="001C1CB2" w:rsidP="001C1CB2" w:rsidR="001C1CB2">
      <w:pPr>
        <w:rPr>
          <w:b/>
        </w:rPr>
      </w:pPr>
      <w:r>
        <w:rPr>
          <w:b/>
        </w:rPr>
        <w:t>TRGOVAČKI SUD U OSIJEKU</w:t>
      </w:r>
    </w:p>
    <w:p w:rsidRDefault="001C1CB2" w:rsidP="001C1CB2" w:rsidR="001C1CB2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St-413/2016-49</w:t>
      </w:r>
    </w:p>
    <w:p w:rsidRDefault="001C1CB2" w:rsidP="001C1CB2" w:rsidR="001C1CB2">
      <w:pPr>
        <w:rPr>
          <w:b/>
        </w:rPr>
      </w:pPr>
      <w:r>
        <w:rPr>
          <w:b/>
        </w:rPr>
        <w:t>Trg pobjede 13</w:t>
      </w:r>
    </w:p>
    <w:p w:rsidRDefault="001C1CB2" w:rsidP="001C1CB2" w:rsidR="001C1CB2">
      <w:pPr>
        <w:rPr>
          <w:b/>
        </w:rPr>
      </w:pPr>
      <w:r>
        <w:rPr>
          <w:b/>
        </w:rPr>
        <w:t>35000 SLAVONSKI BROD</w:t>
      </w:r>
    </w:p>
    <w:p w:rsidRDefault="001C1CB2" w:rsidP="001C1CB2" w:rsidR="001C1CB2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1C1CB2" w:rsidP="001C1CB2" w:rsidR="001C1CB2">
      <w:r>
        <w:tab/>
      </w:r>
      <w:r>
        <w:rPr>
          <w:b/>
        </w:rPr>
        <w:tab/>
        <w:t xml:space="preserve">TRGOVAČKI SUD U OSIJEKU, STALNA SLUŽBA U SLAVONSKOM BRODU, </w:t>
      </w:r>
      <w:r>
        <w:t xml:space="preserve">po stečajnoj sutkinji  Danieli Martini Maoduš, u postupku stečaja nad dužnikom MRKI-GRADNJA d.o.o. u stečaju, Slavonski Brod, Matije Gupca 22, OIB: 25029020073, koga zastupa stečajna upraviteljica Alma </w:t>
      </w:r>
      <w:proofErr w:type="spellStart"/>
      <w:r>
        <w:t>Opačak</w:t>
      </w:r>
      <w:proofErr w:type="spellEnd"/>
      <w:r>
        <w:t xml:space="preserve"> iz Slavonskog Broda, dana </w:t>
      </w:r>
      <w:r w:rsidR="00E32ED4">
        <w:t>1</w:t>
      </w:r>
      <w:r>
        <w:t>2. s</w:t>
      </w:r>
      <w:r w:rsidR="00E32ED4">
        <w:t>rp</w:t>
      </w:r>
      <w:bookmarkStart w:name="_GoBack" w:id="0"/>
      <w:bookmarkEnd w:id="0"/>
      <w:r>
        <w:t>nja 2017.</w:t>
      </w:r>
    </w:p>
    <w:p w:rsidRDefault="001C1CB2" w:rsidP="001C1CB2" w:rsidR="001C1CB2">
      <w:pPr>
        <w:jc w:val="center"/>
      </w:pPr>
      <w:r>
        <w:t>z a k l j u č i o  j e</w:t>
      </w:r>
    </w:p>
    <w:p w:rsidRDefault="001C1CB2" w:rsidP="001C1CB2" w:rsidR="001C1CB2">
      <w:r>
        <w:tab/>
        <w:t xml:space="preserve">Poziva se član Odbora vjerovnika: H-ABDUCO d.o.o., Zagreb, , </w:t>
      </w:r>
      <w:r>
        <w:t xml:space="preserve"> u daljnjem roku od  8 dana  </w:t>
      </w:r>
      <w:r>
        <w:t xml:space="preserve">dostaviti obavijest sudu o imenovanju predstavnika </w:t>
      </w:r>
      <w:r>
        <w:t xml:space="preserve"> u </w:t>
      </w:r>
      <w:r>
        <w:t>Odbor vjerovnika uz navođenje imena, prezimena, OIB-a i broja telefona.</w:t>
      </w:r>
    </w:p>
    <w:p w:rsidRDefault="001C1CB2" w:rsidP="001C1CB2" w:rsidR="001C1CB2"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o</w:t>
      </w:r>
      <w:r>
        <w:t>brazloženje</w:t>
      </w:r>
    </w:p>
    <w:p w:rsidRDefault="001C1CB2" w:rsidP="001C1CB2" w:rsidR="001C1CB2">
      <w:pPr>
        <w:pStyle w:val="Bezproreda"/>
        <w:jc w:val="both"/>
      </w:pPr>
      <w:r>
        <w:tab/>
        <w:t xml:space="preserve">Odlukom skupštine od 26.5.2017. imenovan je Odbor vjerovnika u koji su imenovani H-ABDUCO d.o.o., Zagreb, RH, Ministarstvo financija, Porezna uprava Slavonija i Baranja i VODOVOD d.o.o., Slavonski Brod </w:t>
      </w:r>
      <w:r w:rsidR="00E32ED4">
        <w:t>.</w:t>
      </w:r>
      <w:r>
        <w:t xml:space="preserve"> </w:t>
      </w:r>
      <w:r w:rsidR="00E32ED4">
        <w:t>R</w:t>
      </w:r>
      <w:r>
        <w:t>adi zakazivanja prve sjednice Odbora vjerovnika članovi Odbora trebaju imenovati predstavnike u Odbor vjerovnika.</w:t>
      </w:r>
      <w:r>
        <w:t xml:space="preserve"> </w:t>
      </w:r>
    </w:p>
    <w:p w:rsidRDefault="001C1CB2" w:rsidP="001C1CB2" w:rsidR="001C1CB2">
      <w:pPr>
        <w:pStyle w:val="Bezproreda"/>
        <w:jc w:val="both"/>
      </w:pPr>
      <w:r>
        <w:tab/>
        <w:t>Stoga je odlučeno kao u izreci zaključka</w:t>
      </w:r>
      <w:r>
        <w:t>, jer su ostali članovi odbora vjerovnika imenovali svoje predstavnike</w:t>
      </w:r>
      <w:r>
        <w:t>.</w:t>
      </w:r>
    </w:p>
    <w:p w:rsidRDefault="001C1CB2" w:rsidP="001C1CB2" w:rsidR="001C1CB2">
      <w:pPr>
        <w:pStyle w:val="Bezproreda"/>
      </w:pPr>
      <w:r>
        <w:t xml:space="preserve">       </w:t>
      </w:r>
    </w:p>
    <w:p w:rsidRDefault="001C1CB2" w:rsidP="001C1CB2" w:rsidR="001C1CB2">
      <w:pPr>
        <w:ind w:firstLine="708" w:left="708"/>
      </w:pPr>
      <w:r>
        <w:t xml:space="preserve">U Slavonskom Brodu </w:t>
      </w:r>
      <w:r>
        <w:t>1</w:t>
      </w:r>
      <w:r>
        <w:t>2. s</w:t>
      </w:r>
      <w:r>
        <w:t>rp</w:t>
      </w:r>
      <w:r>
        <w:t>nja 2017.</w:t>
      </w:r>
    </w:p>
    <w:p w:rsidRDefault="001C1CB2" w:rsidP="001C1CB2" w:rsidR="001C1C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1C1CB2" w:rsidP="001C1CB2" w:rsidR="001C1C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E32ED4" w:rsidP="001C1CB2" w:rsidR="001C1CB2">
      <w:r>
        <w:t>NAPOMENA;</w:t>
      </w:r>
    </w:p>
    <w:p w:rsidRDefault="00E32ED4" w:rsidP="001C1CB2" w:rsidR="001C1CB2">
      <w:r>
        <w:t xml:space="preserve">ovaj zaključak je objavljen na e oglasnoj ploči radi dostave </w:t>
      </w:r>
      <w:r>
        <w:t>H-ABDUCO d.o.o., Zagreb</w:t>
      </w:r>
    </w:p>
    <w:p w:rsidRDefault="001C1CB2" w:rsidP="001C1CB2" w:rsidR="001C1CB2">
      <w:pPr>
        <w:ind w:left="720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6E2" w:rsidP="00537B78" w:rsidR="002416E2">
      <w:r>
        <w:separator/>
      </w:r>
    </w:p>
  </w:endnote>
  <w:endnote w:id="0" w:type="continuationSeparator">
    <w:p w:rsidRDefault="002416E2" w:rsidP="00537B78" w:rsidR="00241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6E2" w:rsidP="00537B78" w:rsidR="002416E2">
      <w:r>
        <w:separator/>
      </w:r>
    </w:p>
  </w:footnote>
  <w:footnote w:id="0" w:type="continuationSeparator">
    <w:p w:rsidRDefault="002416E2" w:rsidP="00537B78" w:rsidR="00241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CB2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16E2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2ED4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16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St-413/2016-53</izvorni_sadrzaj>
    <derivirana_varijabla naziv="DomainObject.Oznaka_1">St-413/2016-53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MRKI-GRADNJA d.o.o. za graditeljstvo i usluge</izvorni_sadrzaj>
    <derivirana_varijabla naziv="DomainObject.Predmet.ProtustrankaFormated_1">  MRKI-GRADNJA d.o.o. za graditeljstvo i usluge</derivirana_varijabla>
  </DomainObject.Predmet.ProtustrankaFormated>
  <DomainObject.Predmet.ProtustrankaFormatedOIB>
    <izvorni_sadrzaj>  MRKI-GRADNJA d.o.o. za graditeljstvo i usluge, OIB 25029020073</izvorni_sadrzaj>
    <derivirana_varijabla naziv="DomainObject.Predmet.ProtustrankaFormatedOIB_1">  MRKI-GRADNJA d.o.o. za graditeljstvo i usluge, OIB 25029020073</derivirana_varijabla>
  </DomainObject.Predmet.ProtustrankaFormatedOIB>
  <DomainObject.Predmet.ProtustrankaFormatedWithAdress>
    <izvorni_sadrzaj> MRKI-GRADNJA d.o.o. za graditeljstvo i usluge, M.Gupca 22, 35000 Slavonski Brod</izvorni_sadrzaj>
    <derivirana_varijabla naziv="DomainObject.Predmet.ProtustrankaFormatedWithAdress_1"> MRKI-GRADNJA d.o.o. za graditeljstvo i usluge, M.Gupca 22, 35000 Slavonski Brod</derivirana_varijabla>
  </DomainObject.Predmet.ProtustrankaFormatedWithAdress>
  <DomainObject.Predmet.ProtustrankaFormatedWithAdressOIB>
    <izvorni_sadrzaj> MRKI-GRADNJA d.o.o. za graditeljstvo i usluge, OIB 25029020073, M.Gupca 22, 35000 Slavonski Brod</izvorni_sadrzaj>
    <derivirana_varijabla naziv="DomainObject.Predmet.ProtustrankaFormatedWithAdressOIB_1"> MRKI-GRADNJA d.o.o. za graditeljstvo i usluge, OIB 25029020073, M.Gupca 22, 35000 Slavonski Brod</derivirana_varijabla>
  </DomainObject.Predmet.ProtustrankaFormatedWithAdressOIB>
  <DomainObject.Predmet.ProtustrankaWithAdress>
    <izvorni_sadrzaj>MRKI-GRADNJA d.o.o. za graditeljstvo i usluge M.Gupca 22, 35000 Slavonski Brod</izvorni_sadrzaj>
    <derivirana_varijabla naziv="DomainObject.Predmet.ProtustrankaWithAdress_1">MRKI-GRADNJA d.o.o. za graditeljstvo i usluge M.Gupca 22, 35000 Slavonski Brod</derivirana_varijabla>
  </DomainObject.Predmet.ProtustrankaWithAdress>
  <DomainObject.Predmet.ProtustrankaWithAdressOIB>
    <izvorni_sadrzaj>MRKI-GRADNJA d.o.o. za graditeljstvo i usluge, OIB 25029020073, M.Gupca 22, 35000 Slavonski Brod</izvorni_sadrzaj>
    <derivirana_varijabla naziv="DomainObject.Predmet.ProtustrankaWithAdressOIB_1">MRKI-GRADNJA d.o.o. za graditeljstvo i usluge, OIB 25029020073, M.Gupca 22, 35000 Slavonski Brod</derivirana_varijabla>
  </DomainObject.Predmet.ProtustrankaWithAdressOIB>
  <DomainObject.Predmet.ProtustrankaNazivFormated>
    <izvorni_sadrzaj>MRKI-GRADNJA d.o.o. za graditeljstvo i usluge</izvorni_sadrzaj>
    <derivirana_varijabla naziv="DomainObject.Predmet.ProtustrankaNazivFormated_1">MRKI-GRADNJA d.o.o. za graditeljstvo i usluge</derivirana_varijabla>
  </DomainObject.Predmet.ProtustrankaNazivFormated>
  <DomainObject.Predmet.ProtustrankaNazivFormatedOIB>
    <izvorni_sadrzaj>MRKI-GRADNJA d.o.o. za graditeljstvo i usluge, OIB 25029020073</izvorni_sadrzaj>
    <derivirana_varijabla naziv="DomainObject.Predmet.ProtustrankaNazivFormatedOIB_1">MRKI-GRADNJA d.o.o. za graditeljstvo i usluge, OIB 25029020073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7641771.05</izvorni_sadrzaj>
    <derivirana_varijabla naziv="DomainObject.Predmet.TrenutnaVrijednost_1">7641771.05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MRKI-GRADNJA d.o.o. za graditeljstvo i usluge</item>
    </izvorni_sadrzaj>
    <derivirana_varijabla naziv="DomainObject.Predmet.ProtuStrankaListFormated_1">
      <item>MRKI-GRADNJA d.o.o. za graditeljstvo i usluge</item>
    </derivirana_varijabla>
  </DomainObject.Predmet.ProtuStrankaListFormated>
  <DomainObject.Predmet.ProtuStrankaListFormatedOIB>
    <izvorni_sadrzaj>
      <item>MRKI-GRADNJA d.o.o. za graditeljstvo i usluge, OIB 25029020073</item>
    </izvorni_sadrzaj>
    <derivirana_varijabla naziv="DomainObject.Predmet.ProtuStrankaListFormatedOIB_1">
      <item>MRKI-GRADNJA d.o.o. za graditeljstvo i usluge, OIB 25029020073</item>
    </derivirana_varijabla>
  </DomainObject.Predmet.ProtuStrankaListFormatedOIB>
  <DomainObject.Predmet.ProtuStrankaListFormatedWithAdress>
    <izvorni_sadrzaj>
      <item>MRKI-GRADNJA d.o.o. za graditeljstvo i usluge, M.Gupca 22, 35000 Slavonski Brod</item>
    </izvorni_sadrzaj>
    <derivirana_varijabla naziv="DomainObject.Predmet.ProtuStrankaListFormatedWithAdress_1">
      <item>MRKI-GRADNJA d.o.o. za graditeljstvo i usluge, M.Gupca 22, 35000 Slavonski Brod</item>
    </derivirana_varijabla>
  </DomainObject.Predmet.ProtuStrankaListFormatedWithAdress>
  <DomainObject.Predmet.ProtuStrankaListFormatedWithAdressOIB>
    <izvorni_sadrzaj>
      <item>MRKI-GRADNJA d.o.o. za graditeljstvo i usluge, OIB 25029020073, M.Gupca 22, 35000 Slavonski Brod</item>
    </izvorni_sadrzaj>
    <derivirana_varijabla naziv="DomainObject.Predmet.ProtuStrankaListFormatedWithAdressOIB_1">
      <item>MRKI-GRADNJA d.o.o. za graditeljstvo i usluge, OIB 25029020073, M.Gupca 22, 35000 Slavonski Brod</item>
    </derivirana_varijabla>
  </DomainObject.Predmet.ProtuStrankaListFormatedWithAdressOIB>
  <DomainObject.Predmet.ProtuStrankaListNazivFormated>
    <izvorni_sadrzaj>
      <item>MRKI-GRADNJA d.o.o. za graditeljstvo i usluge</item>
    </izvorni_sadrzaj>
    <derivirana_varijabla naziv="DomainObject.Predmet.ProtuStrankaListNazivFormated_1">
      <item>MRKI-GRADNJA d.o.o. za graditeljstvo i usluge</item>
    </derivirana_varijabla>
  </DomainObject.Predmet.ProtuStrankaListNazivFormated>
  <DomainObject.Predmet.ProtuStrankaListNazivFormatedOIB>
    <izvorni_sadrzaj>
      <item>MRKI-GRADNJA d.o.o. za graditeljstvo i usluge, OIB 25029020073</item>
    </izvorni_sadrzaj>
    <derivirana_varijabla naziv="DomainObject.Predmet.ProtuStrankaListNazivFormatedOIB_1">
      <item>MRKI-GRADNJA d.o.o. za graditeljstvo i usluge, OIB 25029020073</item>
    </derivirana_varijabla>
  </DomainObject.Predmet.ProtuStrankaListNazivFormatedOIB>
  <DomainObject.Predmet.OstaliListFormated>
    <izvorni_sadrzaj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</izvorni_sadrzaj>
    <derivirana_varijabla naziv="DomainObject.Predmet.OstaliListFormated_1"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</derivirana_varijabla>
  </DomainObject.Predmet.OstaliListFormated>
  <DomainObject.Predmet.OstaliListFormatedOIB>
    <izvorni_sadrzaj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</izvorni_sadrzaj>
    <derivirana_varijabla naziv="DomainObject.Predmet.OstaliListFormatedOIB_1"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</derivirana_varijabla>
  </DomainObject.Predmet.OstaliListFormatedOIB>
  <DomainObject.Predmet.OstaliListFormatedWithAdress>
    <izvorni_sadrzaj>
      <item>Alma Opačak, Augusta Cesarca 12, 35000 Slavonski Brod</item>
      <item>Vinko Pećanić</item>
      <item>Vesna Lazarić</item>
      <item>Karlo Suk, Kolodvorska 56, 31224 Niza</item>
      <item>Nataša Antunović</item>
      <item>Nataša Obradović</item>
      <item>Marko Blažević</item>
      <item>Hrvoje Šimić</item>
    </izvorni_sadrzaj>
    <derivirana_varijabla naziv="DomainObject.Predmet.OstaliListFormatedWithAdress_1">
      <item>Alma Opačak, Augusta Cesarca 12, 35000 Slavonski Brod</item>
      <item>Vinko Pećanić</item>
      <item>Vesna Lazarić</item>
      <item>Karlo Suk, Kolodvorska 56, 31224 Niza</item>
      <item>Nataša Antunović</item>
      <item>Nataša Obradović</item>
      <item>Marko Blažević</item>
      <item>Hrvoje Šimić</item>
    </derivirana_varijabla>
  </DomainObject.Predmet.OstaliListFormatedWithAdress>
  <DomainObject.Predmet.OstaliListFormatedWithAdressOIB>
    <izvorni_sadrzaj>
      <item>Alma Opačak, OIB 36068029114, Augusta Cesarca 12, 35000 Slavonski Brod</item>
      <item>Vinko Pećanić</item>
      <item>Vesna Lazarić</item>
      <item>Karlo Suk, OIB 73124938430, Kolodvorska 56, 31224 Niza</item>
      <item>Nataša Antunović</item>
      <item>Nataša Obradović</item>
      <item>Marko Blažević</item>
      <item>Hrvoje Šimić</item>
    </izvorni_sadrzaj>
    <derivirana_varijabla naziv="DomainObject.Predmet.OstaliListFormatedWithAdressOIB_1">
      <item>Alma Opačak, OIB 36068029114, Augusta Cesarca 12, 35000 Slavonski Brod</item>
      <item>Vinko Pećanić</item>
      <item>Vesna Lazarić</item>
      <item>Karlo Suk, OIB 73124938430, Kolodvorska 56, 31224 Niza</item>
      <item>Nataša Antunović</item>
      <item>Nataša Obradović</item>
      <item>Marko Blažević</item>
      <item>Hrvoje Šimić</item>
    </derivirana_varijabla>
  </DomainObject.Predmet.OstaliListFormatedWithAdressOIB>
  <DomainObject.Predmet.OstaliListNazivFormated>
    <izvorni_sadrzaj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</izvorni_sadrzaj>
    <derivirana_varijabla naziv="DomainObject.Predmet.OstaliListNazivFormated_1"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</derivirana_varijabla>
  </DomainObject.Predmet.OstaliListNazivFormated>
  <DomainObject.Predmet.OstaliListNazivFormatedOIB>
    <izvorni_sadrzaj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</izvorni_sadrzaj>
    <derivirana_varijabla naziv="DomainObject.Predmet.OstaliListNazivFormatedOIB_1">
      <item>Alma Opačak, OIB 36068029114</item>
      <item>Vinko Pećanić</item>
      <item>Vesna Lazarić</item>
      <item>Karlo Suk, OIB 73124938430</item>
      <item>Nataša Antunović</item>
      <item>Nataša Obradović</item>
      <item>Marko Blažević</item>
      <item>Hrvoje Šimić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St-413/2016-53</izvorni_sadrzaj>
    <derivirana_varijabla naziv="DomainObject.PoslovniBrojDokumenta_1">St-413/2016-53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MRKI-GRADNJA d.o.o. za graditeljstvo i usluge</izvorni_sadrzaj>
    <derivirana_varijabla naziv="DomainObject.Predmet.ProtustrankaIDrugi_1">MRKI-GRADNJA d.o.o. za graditeljstvo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MRKI-GRADNJA d.o.o. za graditeljstvo i usluge, OIB 25029020073, M.Gupca 22, 35000 Slavonski Brod</izvorni_sadrzaj>
    <derivirana_varijabla naziv="DomainObject.Predmet.ProtustrankaIDrugiAdressOIB_1">MRKI-GRADNJA d.o.o. za graditeljstvo i usluge, OIB 25029020073, M.Gupca 22,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MRKI-GRADNJA d.o.o. za graditeljstvo i usluge</item>
      <item>Financijska agencija</item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</izvorni_sadrzaj>
    <derivirana_varijabla naziv="DomainObject.Predmet.SudioniciListNaziv_1">
      <item>MRKI-GRADNJA d.o.o. za graditeljstvo i usluge</item>
      <item>Financijska agencija</item>
      <item>Alma Opačak</item>
      <item>Vinko Pećanić</item>
      <item>Vesna Lazarić</item>
      <item>Karlo Suk</item>
      <item>Nataša Antunović</item>
      <item>Nataša Obradović</item>
      <item>Marko Blažević</item>
      <item>Hrvoje Šimić</item>
    </derivirana_varijabla>
  </DomainObject.Predmet.SudioniciListNaziv>
  <DomainObject.Predmet.SudioniciListAdressOIB>
    <izvorni_sadrzaj>
      <item>MRKI-GRADNJA d.o.o. za graditeljstvo i usluge, OIB 25029020073, M.Gupca 22,35000 Slavonski Brod</item>
      <item>Financijska agencija, OIB 85821130368, Ulica grada Vukovara 70,Zagreb</item>
      <item>Alma Opačak, OIB 36068029114, Augusta Cesarca 12,35000 Slavonski Brod</item>
      <item>Vinko Pećanić</item>
      <item>Vesna Lazarić</item>
      <item>Karlo Suk, OIB 73124938430, Kolodvorska 56,31224 Niza</item>
      <item>Nataša Antunović</item>
      <item>Nataša Obradović</item>
      <item>Marko Blažević</item>
      <item>Hrvoje Šimić</item>
    </izvorni_sadrzaj>
    <derivirana_varijabla naziv="DomainObject.Predmet.SudioniciListAdressOIB_1">
      <item>MRKI-GRADNJA d.o.o. za graditeljstvo i usluge, OIB 25029020073, M.Gupca 22,35000 Slavonski Brod</item>
      <item>Financijska agencija, OIB 85821130368, Ulica grada Vukovara 70,Zagreb</item>
      <item>Alma Opačak, OIB 36068029114, Augusta Cesarca 12,35000 Slavonski Brod</item>
      <item>Vinko Pećanić</item>
      <item>Vesna Lazarić</item>
      <item>Karlo Suk, OIB 73124938430, Kolodvorska 56,31224 Niza</item>
      <item>Nataša Antunović</item>
      <item>Nataša Obradović</item>
      <item>Marko Blažević</item>
      <item>Hrvoje Šimić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2FD031-CDF6-43F7-BF6A-88808061FF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200</properties:Words>
  <properties:Characters>1108</properties:Characters>
  <properties:Lines>30</properties:Lines>
  <properties:Paragraphs>17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2017-07-12T08:08:00Z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St-413/2016-53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