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190e" w14:paraId="1a0190e" w:rsidRDefault="00B474C8" w:rsidP="00B474C8" w:rsidR="00B474C8" w:rsidRPr="0047356D">
      <w:pPr>
        <w15:collapsed w:val="false"/>
        <w:rPr>
          <w:rStyle w:val="Brojstranice"/>
        </w:rPr>
      </w:pPr>
      <w:bookmarkStart w:name="_GoBack" w:id="0"/>
      <w:bookmarkEnd w:id="0"/>
      <w:r w:rsidRPr="0047356D">
        <w:tab/>
        <w:t xml:space="preserve"> </w:t>
      </w:r>
      <w:r w:rsidR="0047356D">
        <w:t xml:space="preserve">  </w:t>
      </w:r>
      <w:r w:rsidRPr="0047356D">
        <w:t xml:space="preserve">  </w:t>
      </w:r>
      <w:r w:rsidR="0033169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47356D">
        <w:rPr>
          <w:rStyle w:val="Brojstranice"/>
        </w:rPr>
        <w:t xml:space="preserve"> </w:t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  <w:r w:rsidRPr="0047356D">
        <w:rPr>
          <w:rStyle w:val="Brojstranice"/>
        </w:rPr>
        <w:tab/>
      </w:r>
    </w:p>
    <w:p w:rsidRDefault="0047356D" w:rsidP="00B474C8" w:rsidR="00B474C8" w:rsidRPr="0047356D">
      <w:pPr>
        <w:rPr>
          <w:bCs/>
        </w:rPr>
      </w:pPr>
      <w:r>
        <w:rPr>
          <w:bCs/>
        </w:rPr>
        <w:t xml:space="preserve">   </w:t>
      </w:r>
      <w:r w:rsidR="00B474C8" w:rsidRPr="0047356D">
        <w:rPr>
          <w:bCs/>
        </w:rPr>
        <w:t>REPUBLIKA HRVATSKA</w:t>
      </w:r>
      <w:r w:rsidR="00B474C8" w:rsidRPr="0047356D">
        <w:t xml:space="preserve"> </w:t>
      </w:r>
      <w:r w:rsidR="00B474C8" w:rsidRPr="0047356D">
        <w:br/>
      </w:r>
      <w:r w:rsidR="00B474C8" w:rsidRPr="0047356D">
        <w:rPr>
          <w:bCs/>
        </w:rPr>
        <w:t>TRGOVAČKI SUD U PAZINU</w:t>
      </w:r>
    </w:p>
    <w:p w:rsidRDefault="00B474C8" w:rsidP="0047356D" w:rsidR="00B474C8" w:rsidRPr="0047356D">
      <w:pPr>
        <w:ind w:firstLine="708"/>
        <w:rPr>
          <w:rStyle w:val="Brojstranice"/>
        </w:rPr>
      </w:pPr>
      <w:r w:rsidRPr="0047356D">
        <w:rPr>
          <w:bCs/>
        </w:rPr>
        <w:t>Pazin, Dršćevka 1</w:t>
      </w:r>
      <w:r w:rsidRPr="0047356D">
        <w:t xml:space="preserve"> </w:t>
      </w:r>
      <w:r w:rsidRPr="0047356D">
        <w:rPr>
          <w:rStyle w:val="Brojstranice"/>
        </w:rPr>
        <w:tab/>
      </w:r>
    </w:p>
    <w:p w:rsidRDefault="0047356D" w:rsidP="00B474C8" w:rsidR="0047356D">
      <w:pPr>
        <w:jc w:val="center"/>
        <w:rPr>
          <w:rStyle w:val="Brojstranice"/>
        </w:rPr>
      </w:pPr>
    </w:p>
    <w:p w:rsidRDefault="0047356D" w:rsidP="00B474C8" w:rsidR="0047356D">
      <w:pPr>
        <w:jc w:val="center"/>
      </w:pPr>
      <w:r w:rsidRPr="0047356D">
        <w:rPr>
          <w:bCs/>
        </w:rPr>
        <w:t>R</w:t>
      </w:r>
      <w:r>
        <w:rPr>
          <w:bCs/>
        </w:rPr>
        <w:t xml:space="preserve"> </w:t>
      </w:r>
      <w:r w:rsidRPr="0047356D">
        <w:rPr>
          <w:bCs/>
        </w:rPr>
        <w:t>E</w:t>
      </w:r>
      <w:r>
        <w:rPr>
          <w:bCs/>
        </w:rPr>
        <w:t xml:space="preserve"> </w:t>
      </w:r>
      <w:r w:rsidRPr="0047356D">
        <w:rPr>
          <w:bCs/>
        </w:rPr>
        <w:t>P</w:t>
      </w:r>
      <w:r>
        <w:rPr>
          <w:bCs/>
        </w:rPr>
        <w:t xml:space="preserve"> </w:t>
      </w:r>
      <w:r w:rsidRPr="0047356D">
        <w:rPr>
          <w:bCs/>
        </w:rPr>
        <w:t>U</w:t>
      </w:r>
      <w:r>
        <w:rPr>
          <w:bCs/>
        </w:rPr>
        <w:t xml:space="preserve"> </w:t>
      </w:r>
      <w:r w:rsidRPr="0047356D">
        <w:rPr>
          <w:bCs/>
        </w:rPr>
        <w:t>B</w:t>
      </w:r>
      <w:r>
        <w:rPr>
          <w:bCs/>
        </w:rPr>
        <w:t xml:space="preserve"> </w:t>
      </w:r>
      <w:r w:rsidRPr="0047356D">
        <w:rPr>
          <w:bCs/>
        </w:rPr>
        <w:t>L</w:t>
      </w:r>
      <w:r>
        <w:rPr>
          <w:bCs/>
        </w:rPr>
        <w:t xml:space="preserve"> </w:t>
      </w:r>
      <w:r w:rsidRPr="0047356D">
        <w:rPr>
          <w:bCs/>
        </w:rPr>
        <w:t>I</w:t>
      </w:r>
      <w:r>
        <w:rPr>
          <w:bCs/>
        </w:rPr>
        <w:t xml:space="preserve"> </w:t>
      </w:r>
      <w:r w:rsidRPr="0047356D">
        <w:rPr>
          <w:bCs/>
        </w:rPr>
        <w:t>K</w:t>
      </w:r>
      <w:r>
        <w:rPr>
          <w:bCs/>
        </w:rPr>
        <w:t xml:space="preserve"> </w:t>
      </w:r>
      <w:r w:rsidRPr="0047356D">
        <w:rPr>
          <w:bCs/>
        </w:rPr>
        <w:t>A </w:t>
      </w:r>
      <w:r>
        <w:rPr>
          <w:bCs/>
        </w:rPr>
        <w:t xml:space="preserve">  </w:t>
      </w:r>
      <w:r w:rsidRPr="0047356D">
        <w:rPr>
          <w:bCs/>
        </w:rPr>
        <w:t>H</w:t>
      </w:r>
      <w:r>
        <w:rPr>
          <w:bCs/>
        </w:rPr>
        <w:t xml:space="preserve"> </w:t>
      </w:r>
      <w:r w:rsidRPr="0047356D">
        <w:rPr>
          <w:bCs/>
        </w:rPr>
        <w:t>R</w:t>
      </w:r>
      <w:r>
        <w:rPr>
          <w:bCs/>
        </w:rPr>
        <w:t xml:space="preserve"> </w:t>
      </w:r>
      <w:r w:rsidRPr="0047356D">
        <w:rPr>
          <w:bCs/>
        </w:rPr>
        <w:t>V</w:t>
      </w:r>
      <w:r>
        <w:rPr>
          <w:bCs/>
        </w:rPr>
        <w:t xml:space="preserve"> </w:t>
      </w:r>
      <w:r w:rsidRPr="0047356D">
        <w:rPr>
          <w:bCs/>
        </w:rPr>
        <w:t>A</w:t>
      </w:r>
      <w:r>
        <w:rPr>
          <w:bCs/>
        </w:rPr>
        <w:t xml:space="preserve"> </w:t>
      </w:r>
      <w:r w:rsidRPr="0047356D">
        <w:rPr>
          <w:bCs/>
        </w:rPr>
        <w:t>T</w:t>
      </w:r>
      <w:r>
        <w:rPr>
          <w:bCs/>
        </w:rPr>
        <w:t xml:space="preserve"> </w:t>
      </w:r>
      <w:r w:rsidRPr="0047356D">
        <w:rPr>
          <w:bCs/>
        </w:rPr>
        <w:t>S</w:t>
      </w:r>
      <w:r>
        <w:rPr>
          <w:bCs/>
        </w:rPr>
        <w:t xml:space="preserve"> </w:t>
      </w:r>
      <w:r w:rsidRPr="0047356D">
        <w:rPr>
          <w:bCs/>
        </w:rPr>
        <w:t>K</w:t>
      </w:r>
      <w:r>
        <w:rPr>
          <w:bCs/>
        </w:rPr>
        <w:t xml:space="preserve"> </w:t>
      </w:r>
      <w:r w:rsidRPr="0047356D">
        <w:rPr>
          <w:bCs/>
        </w:rPr>
        <w:t>A</w:t>
      </w:r>
      <w:r w:rsidRPr="0047356D">
        <w:t xml:space="preserve"> </w:t>
      </w:r>
    </w:p>
    <w:p w:rsidRDefault="00B474C8" w:rsidP="00B474C8" w:rsidR="00B474C8" w:rsidRPr="0047356D">
      <w:pPr>
        <w:jc w:val="center"/>
        <w:rPr>
          <w:rStyle w:val="Brojstranice"/>
        </w:rPr>
      </w:pPr>
      <w:r w:rsidRPr="0047356D">
        <w:rPr>
          <w:rStyle w:val="Brojstranice"/>
        </w:rPr>
        <w:t>R J E Š E N J E</w:t>
      </w:r>
    </w:p>
    <w:p w:rsidRDefault="00B474C8" w:rsidP="00B474C8" w:rsidR="00B474C8" w:rsidRPr="0047356D">
      <w:pPr>
        <w:rPr>
          <w:rStyle w:val="Brojstranice"/>
        </w:rPr>
      </w:pPr>
    </w:p>
    <w:p w:rsidRDefault="000D7BB8" w:rsidP="000D7BB8" w:rsidR="00B474C8">
      <w:pPr>
        <w:jc w:val="both"/>
        <w:rPr>
          <w:rStyle w:val="Brojstranice"/>
        </w:rPr>
      </w:pPr>
      <w:r w:rsidRPr="0047356D">
        <w:rPr>
          <w:rStyle w:val="Brojstranice"/>
        </w:rPr>
        <w:tab/>
      </w:r>
      <w:r w:rsidR="00B474C8" w:rsidRPr="0047356D">
        <w:rPr>
          <w:rStyle w:val="Brojstranice"/>
        </w:rPr>
        <w:t xml:space="preserve">Trgovački sud u Pazinu, po sucu tog suda Ivanu Dujiću, kao sucu pojedincu, u stečajnom postupku nad </w:t>
      </w:r>
      <w:r w:rsidR="00DC134D" w:rsidRPr="0047356D">
        <w:rPr>
          <w:rStyle w:val="Brojstranice"/>
        </w:rPr>
        <w:t xml:space="preserve">Stečajnom masom iza KAPITALINVEST d. o. o. u stečaju Pula, Koparska 37,  OIB </w:t>
      </w:r>
      <w:r w:rsidRPr="0047356D">
        <w:rPr>
          <w:rStyle w:val="Brojstranice"/>
        </w:rPr>
        <w:t>32036101651</w:t>
      </w:r>
      <w:r w:rsidR="00DC134D" w:rsidRPr="0047356D">
        <w:rPr>
          <w:rStyle w:val="Brojstranice"/>
        </w:rPr>
        <w:t>, 1</w:t>
      </w:r>
      <w:r w:rsidRPr="0047356D">
        <w:rPr>
          <w:rStyle w:val="Brojstranice"/>
        </w:rPr>
        <w:t>2</w:t>
      </w:r>
      <w:r w:rsidR="00B474C8" w:rsidRPr="0047356D">
        <w:rPr>
          <w:rStyle w:val="Brojstranice"/>
        </w:rPr>
        <w:t xml:space="preserve">. </w:t>
      </w:r>
      <w:r w:rsidRPr="0047356D">
        <w:rPr>
          <w:rStyle w:val="Brojstranice"/>
        </w:rPr>
        <w:t>rujna</w:t>
      </w:r>
      <w:r w:rsidR="00B474C8" w:rsidRPr="0047356D">
        <w:rPr>
          <w:rStyle w:val="Brojstranice"/>
        </w:rPr>
        <w:t xml:space="preserve"> 201</w:t>
      </w:r>
      <w:r w:rsidR="00DC134D" w:rsidRPr="0047356D">
        <w:rPr>
          <w:rStyle w:val="Brojstranice"/>
        </w:rPr>
        <w:t>7</w:t>
      </w:r>
      <w:r w:rsidR="00B474C8" w:rsidRPr="0047356D">
        <w:rPr>
          <w:rStyle w:val="Brojstranice"/>
        </w:rPr>
        <w:t>.</w:t>
      </w:r>
    </w:p>
    <w:p w:rsidRDefault="0047356D" w:rsidP="000D7BB8" w:rsidR="0047356D" w:rsidRPr="0047356D">
      <w:pPr>
        <w:jc w:val="both"/>
        <w:rPr>
          <w:rStyle w:val="Brojstranice"/>
        </w:rPr>
      </w:pPr>
    </w:p>
    <w:p w:rsidRDefault="00A77CF6" w:rsidP="00A77CF6" w:rsidR="00D57C1C" w:rsidRPr="0047356D">
      <w:pPr>
        <w:ind w:firstLine="708"/>
      </w:pPr>
      <w:r w:rsidRPr="0047356D">
        <w:t xml:space="preserve">                                                       </w:t>
      </w:r>
      <w:r w:rsidR="00D57C1C" w:rsidRPr="0047356D">
        <w:t>r i j e š i o  j e</w:t>
      </w:r>
    </w:p>
    <w:p w:rsidRDefault="00FC6ED4" w:rsidP="001B6558" w:rsidR="00FC6ED4" w:rsidRPr="0047356D"/>
    <w:p w:rsidRDefault="00D57C1C" w:rsidP="000C1310" w:rsidR="000C1310" w:rsidRPr="0047356D">
      <w:pPr>
        <w:jc w:val="both"/>
      </w:pPr>
      <w:r w:rsidRPr="0047356D">
        <w:tab/>
      </w:r>
      <w:r w:rsidR="00C45679" w:rsidRPr="0047356D">
        <w:t>S</w:t>
      </w:r>
      <w:r w:rsidR="00D94838" w:rsidRPr="0047356D">
        <w:t xml:space="preserve">tečajnom upravitelju </w:t>
      </w:r>
      <w:r w:rsidR="00B474C8" w:rsidRPr="0047356D">
        <w:t>Vlasti Majstorović iz Pule, Koparska 37, OIB: 78258328195</w:t>
      </w:r>
      <w:r w:rsidR="00D94838" w:rsidRPr="0047356D">
        <w:t>, o</w:t>
      </w:r>
      <w:r w:rsidR="0013600B" w:rsidRPr="0047356D">
        <w:t>dređuj</w:t>
      </w:r>
      <w:r w:rsidR="00D94838" w:rsidRPr="0047356D">
        <w:t>e se</w:t>
      </w:r>
      <w:r w:rsidR="00C45679" w:rsidRPr="0047356D">
        <w:t xml:space="preserve"> </w:t>
      </w:r>
      <w:r w:rsidR="0013600B" w:rsidRPr="0047356D">
        <w:t xml:space="preserve">nagrada </w:t>
      </w:r>
      <w:r w:rsidR="000C1310" w:rsidRPr="0047356D">
        <w:t xml:space="preserve">u </w:t>
      </w:r>
      <w:r w:rsidR="001975B7" w:rsidRPr="0047356D">
        <w:t xml:space="preserve">bruto </w:t>
      </w:r>
      <w:r w:rsidR="000C1310" w:rsidRPr="0047356D">
        <w:t>iznosu od</w:t>
      </w:r>
      <w:r w:rsidR="00892961" w:rsidRPr="0047356D">
        <w:t xml:space="preserve"> </w:t>
      </w:r>
      <w:r w:rsidR="00A77CF6" w:rsidRPr="0047356D">
        <w:t>5.</w:t>
      </w:r>
      <w:r w:rsidR="000D7BB8" w:rsidRPr="0047356D">
        <w:t>961,86</w:t>
      </w:r>
      <w:r w:rsidR="00A77CF6" w:rsidRPr="0047356D">
        <w:t xml:space="preserve"> kuna</w:t>
      </w:r>
      <w:r w:rsidR="00BB04B2" w:rsidRPr="0047356D">
        <w:t>.</w:t>
      </w:r>
    </w:p>
    <w:p w:rsidRDefault="003E6B24" w:rsidP="00517B29" w:rsidR="003E6B24" w:rsidRPr="0047356D">
      <w:pPr>
        <w:jc w:val="center"/>
      </w:pPr>
    </w:p>
    <w:p w:rsidRDefault="00D57C1C" w:rsidP="00517B29" w:rsidR="00D57C1C" w:rsidRPr="0047356D">
      <w:pPr>
        <w:jc w:val="center"/>
      </w:pPr>
      <w:r w:rsidRPr="0047356D">
        <w:t>Obrazloženje</w:t>
      </w:r>
    </w:p>
    <w:p w:rsidRDefault="001603A8" w:rsidP="001975B7" w:rsidR="001603A8" w:rsidRPr="0047356D">
      <w:pPr>
        <w:jc w:val="both"/>
      </w:pPr>
    </w:p>
    <w:p w:rsidRDefault="000D7BB8" w:rsidP="00C756A0" w:rsidR="00C756A0" w:rsidRPr="0047356D">
      <w:pPr>
        <w:ind w:firstLine="708"/>
        <w:jc w:val="both"/>
      </w:pPr>
      <w:r w:rsidRPr="0047356D">
        <w:t>Rješenjem ovog suda p</w:t>
      </w:r>
      <w:r w:rsidR="00C756A0" w:rsidRPr="0047356D">
        <w:t>osl. br</w:t>
      </w:r>
      <w:r w:rsidRPr="0047356D">
        <w:t>.</w:t>
      </w:r>
      <w:r w:rsidR="00C756A0" w:rsidRPr="0047356D">
        <w:t xml:space="preserve"> St-426/17-65 27. srpnja 2017.</w:t>
      </w:r>
      <w:r w:rsidRPr="0047356D">
        <w:t xml:space="preserve"> n</w:t>
      </w:r>
      <w:r w:rsidR="00C756A0" w:rsidRPr="0047356D">
        <w:t>astavlj</w:t>
      </w:r>
      <w:r w:rsidRPr="0047356D">
        <w:t>en j</w:t>
      </w:r>
      <w:r w:rsidR="00C756A0" w:rsidRPr="0047356D">
        <w:t>e stečajni postupak u odnosu na Stečajnu masu iza KAPITALINVEST d.o.o. u stečaju (raniji OIB 66775147276).</w:t>
      </w:r>
      <w:r w:rsidRPr="0047356D">
        <w:t xml:space="preserve"> </w:t>
      </w:r>
      <w:r w:rsidR="00C756A0" w:rsidRPr="0047356D">
        <w:t>Nalaže</w:t>
      </w:r>
      <w:r w:rsidRPr="0047356D">
        <w:t>no j</w:t>
      </w:r>
      <w:r w:rsidR="00C756A0" w:rsidRPr="0047356D">
        <w:t>e sudskom registru ovog suda da izvrši upis stečajne mase u sudski registar, sa sjedištem prema adresi stečajnog upravitelja Vlaste Majstorović iz Pule, Koparska 37, OIB: 78258328195.</w:t>
      </w:r>
    </w:p>
    <w:p w:rsidRDefault="006845B2" w:rsidP="00C45679" w:rsidR="00C45679" w:rsidRPr="0047356D">
      <w:pPr>
        <w:jc w:val="both"/>
      </w:pPr>
      <w:r w:rsidRPr="0047356D">
        <w:tab/>
      </w:r>
      <w:r w:rsidR="00C45679" w:rsidRPr="0047356D"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C45679" w:rsidP="000D7BB8" w:rsidR="003E6B24" w:rsidRPr="0047356D">
      <w:pPr>
        <w:jc w:val="both"/>
      </w:pPr>
      <w:r w:rsidRPr="0047356D">
        <w:tab/>
      </w:r>
      <w:r w:rsidR="00E0671B" w:rsidRPr="0047356D">
        <w:t xml:space="preserve">Prema unovčenoj stečajnoj masi u iznosu u iznosu od </w:t>
      </w:r>
      <w:r w:rsidR="000D7BB8" w:rsidRPr="0047356D">
        <w:t xml:space="preserve">37.261,63 </w:t>
      </w:r>
      <w:r w:rsidR="00E0671B" w:rsidRPr="0047356D">
        <w:t>kun</w:t>
      </w:r>
      <w:r w:rsidR="000D7BB8" w:rsidRPr="0047356D">
        <w:t>e</w:t>
      </w:r>
      <w:r w:rsidR="00E0671B" w:rsidRPr="0047356D">
        <w:t xml:space="preserve">, </w:t>
      </w:r>
      <w:r w:rsidR="003E6B24" w:rsidRPr="0047356D">
        <w:t xml:space="preserve">sud je </w:t>
      </w:r>
      <w:r w:rsidR="00E0671B" w:rsidRPr="0047356D">
        <w:t xml:space="preserve">stečajnom upravitelju, sukladno čl. 5. st. 1., </w:t>
      </w:r>
      <w:r w:rsidR="00A77CF6" w:rsidRPr="0047356D">
        <w:t xml:space="preserve">čl. 7. te čl. 15. st. 1. </w:t>
      </w:r>
      <w:r w:rsidR="000D7BB8" w:rsidRPr="0047356D">
        <w:t>Uredbe o kriterijima i načinu obračuna i plaćanju nagrada stečajnim upraviteljima (NN br. 105/15)</w:t>
      </w:r>
      <w:r w:rsidR="00E0671B" w:rsidRPr="0047356D">
        <w:t xml:space="preserve">, </w:t>
      </w:r>
      <w:r w:rsidR="003E6B24" w:rsidRPr="0047356D">
        <w:t xml:space="preserve"> odredio nagradu u bruto iznosu od  </w:t>
      </w:r>
      <w:r w:rsidR="000D7BB8" w:rsidRPr="0047356D">
        <w:t xml:space="preserve">5.961,86 </w:t>
      </w:r>
      <w:r w:rsidR="00A77CF6" w:rsidRPr="0047356D">
        <w:t xml:space="preserve">kuna </w:t>
      </w:r>
      <w:r w:rsidR="003E6B24" w:rsidRPr="0047356D">
        <w:t>bruto</w:t>
      </w:r>
      <w:r w:rsidR="000D7BB8" w:rsidRPr="0047356D">
        <w:t xml:space="preserve"> (37.261,63 x 16% = 5.961,86). </w:t>
      </w:r>
    </w:p>
    <w:p w:rsidRDefault="003E6B24" w:rsidP="003E6B24" w:rsidR="001A1342" w:rsidRPr="0047356D">
      <w:pPr>
        <w:jc w:val="both"/>
      </w:pPr>
      <w:r w:rsidRPr="0047356D">
        <w:tab/>
      </w:r>
      <w:r w:rsidR="001E275E" w:rsidRPr="0047356D">
        <w:t>S obzirom na sve navedeno odlučeno je kao u izreci.</w:t>
      </w:r>
    </w:p>
    <w:p w:rsidRDefault="00E0671B" w:rsidP="001E275E" w:rsidR="00E0671B" w:rsidRPr="0047356D">
      <w:pPr>
        <w:jc w:val="both"/>
      </w:pPr>
    </w:p>
    <w:p w:rsidRDefault="003573E1" w:rsidP="00E97C01" w:rsidR="00D57C1C" w:rsidRPr="0047356D">
      <w:pPr>
        <w:jc w:val="both"/>
      </w:pPr>
      <w:r w:rsidRPr="0047356D">
        <w:tab/>
      </w:r>
      <w:r w:rsidR="00E97C01" w:rsidRPr="0047356D">
        <w:tab/>
      </w:r>
      <w:r w:rsidR="00E97C01" w:rsidRPr="0047356D">
        <w:tab/>
      </w:r>
      <w:r w:rsidR="00E97C01" w:rsidRPr="0047356D">
        <w:tab/>
      </w:r>
      <w:r w:rsidR="00E97C01" w:rsidRPr="0047356D">
        <w:tab/>
      </w:r>
      <w:r w:rsidR="00D57C1C" w:rsidRPr="0047356D">
        <w:t xml:space="preserve">U Pazinu, </w:t>
      </w:r>
      <w:r w:rsidR="00A77CF6" w:rsidRPr="0047356D">
        <w:t>1</w:t>
      </w:r>
      <w:r w:rsidR="000D7BB8" w:rsidRPr="0047356D">
        <w:t>2</w:t>
      </w:r>
      <w:r w:rsidR="00964990" w:rsidRPr="0047356D">
        <w:t>.</w:t>
      </w:r>
      <w:r w:rsidR="00C9335F" w:rsidRPr="0047356D">
        <w:t xml:space="preserve"> </w:t>
      </w:r>
      <w:r w:rsidR="000D7BB8" w:rsidRPr="0047356D">
        <w:t xml:space="preserve">rujna </w:t>
      </w:r>
      <w:r w:rsidR="00C44E6E" w:rsidRPr="0047356D">
        <w:t>201</w:t>
      </w:r>
      <w:r w:rsidR="00A77CF6" w:rsidRPr="0047356D">
        <w:t>7</w:t>
      </w:r>
      <w:r w:rsidR="00C44E6E" w:rsidRPr="0047356D">
        <w:t>.</w:t>
      </w:r>
    </w:p>
    <w:p w:rsidRDefault="008A51E8" w:rsidP="00E97C01" w:rsidR="008A51E8" w:rsidRPr="0047356D">
      <w:pPr>
        <w:jc w:val="both"/>
      </w:pPr>
    </w:p>
    <w:p w:rsidRDefault="00D57C1C" w:rsidP="00D57C1C" w:rsidR="00D57C1C" w:rsidRPr="0047356D">
      <w:pPr>
        <w:jc w:val="both"/>
      </w:pP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  <w:t>Stečajni sudac</w:t>
      </w:r>
    </w:p>
    <w:p w:rsidRDefault="00D57C1C" w:rsidP="00D57C1C" w:rsidR="00473C77" w:rsidRPr="0047356D">
      <w:pPr>
        <w:jc w:val="both"/>
      </w:pP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</w:r>
      <w:r w:rsidRPr="0047356D">
        <w:tab/>
        <w:t xml:space="preserve"> </w:t>
      </w:r>
    </w:p>
    <w:p w:rsidRDefault="00473C77" w:rsidP="00473C77" w:rsidR="00D57C1C" w:rsidRPr="0047356D">
      <w:pPr>
        <w:ind w:left="7080"/>
        <w:jc w:val="both"/>
      </w:pPr>
      <w:r w:rsidRPr="0047356D">
        <w:t xml:space="preserve">   Ivan Dujić</w:t>
      </w:r>
      <w:r w:rsidR="00331692">
        <w:t>, v.r.</w:t>
      </w:r>
    </w:p>
    <w:p w:rsidRDefault="00C32D67" w:rsidP="00D57C1C" w:rsidR="00C32D67" w:rsidRPr="0047356D">
      <w:pPr>
        <w:jc w:val="both"/>
      </w:pPr>
    </w:p>
    <w:p w:rsidRDefault="00A77CF6" w:rsidP="00D57C1C" w:rsidR="00A77CF6" w:rsidRPr="0047356D">
      <w:pPr>
        <w:jc w:val="both"/>
      </w:pPr>
    </w:p>
    <w:p w:rsidRDefault="008A51E8" w:rsidP="00D57C1C" w:rsidR="008A51E8" w:rsidRPr="0047356D">
      <w:pPr>
        <w:jc w:val="both"/>
      </w:pPr>
    </w:p>
    <w:p w:rsidRDefault="00D57C1C" w:rsidP="00D57C1C" w:rsidR="00D57C1C" w:rsidRPr="0047356D">
      <w:pPr>
        <w:jc w:val="both"/>
      </w:pPr>
      <w:r w:rsidRPr="0047356D">
        <w:t>UPUTA O PRAVNOM LIJEKU</w:t>
      </w:r>
    </w:p>
    <w:p w:rsidRDefault="00D57C1C" w:rsidP="00C32D67" w:rsidR="00D04156" w:rsidRPr="0047356D">
      <w:pPr>
        <w:jc w:val="both"/>
      </w:pPr>
      <w:r w:rsidRPr="0047356D">
        <w:tab/>
      </w:r>
      <w:r w:rsidR="00C32D67" w:rsidRPr="0047356D">
        <w:t>Protiv ovog rješenja pravo na žalbu imaju stečajni upravitelj i svaki stečajni vjerovnik (čl. 94. st. 5. SZ-a)</w:t>
      </w:r>
      <w:r w:rsidR="00975409" w:rsidRPr="0047356D">
        <w:t xml:space="preserve"> u roku </w:t>
      </w:r>
      <w:r w:rsidR="00C32D67" w:rsidRPr="0047356D">
        <w:t xml:space="preserve">osam </w:t>
      </w:r>
      <w:r w:rsidR="00975409" w:rsidRPr="0047356D">
        <w:t xml:space="preserve">dana </w:t>
      </w:r>
      <w:r w:rsidR="00C32D67" w:rsidRPr="0047356D">
        <w:t>od dana dostave, a dostava se smatra obavljenom istekom osmoga dana od dana objave pismena na mrežnoj stranici e-Oglasna ploča sudova (čl. 12. SZ-a</w:t>
      </w:r>
      <w:r w:rsidR="00E0671B" w:rsidRPr="0047356D">
        <w:t>, koja se primjenjuje temeljem čl. 441. SZ-a</w:t>
      </w:r>
      <w:r w:rsidR="00C32D67" w:rsidRPr="0047356D">
        <w:t xml:space="preserve">).  </w:t>
      </w:r>
      <w:r w:rsidR="00975409" w:rsidRPr="0047356D">
        <w:t>Žalba se podnosi putem ovog suda u 3 istovjetna primjerka, a o žalbi odlučuje Visoki trgovački sud Republike Hrvatske.</w:t>
      </w:r>
    </w:p>
    <w:p w:rsidRDefault="003E7F85" w:rsidP="00D57C1C" w:rsidR="003E7F85" w:rsidRPr="0047356D">
      <w:pPr>
        <w:jc w:val="both"/>
      </w:pPr>
      <w:r w:rsidRPr="0047356D">
        <w:lastRenderedPageBreak/>
        <w:tab/>
      </w:r>
    </w:p>
    <w:p w:rsidRDefault="003E7F85" w:rsidP="00D57C1C" w:rsidR="003E7F85" w:rsidRPr="0047356D">
      <w:pPr>
        <w:jc w:val="both"/>
      </w:pPr>
    </w:p>
    <w:p w:rsidRDefault="00D57C1C" w:rsidP="00D57C1C" w:rsidR="00D57C1C" w:rsidRPr="0047356D">
      <w:pPr>
        <w:jc w:val="both"/>
      </w:pPr>
      <w:r w:rsidRPr="0047356D">
        <w:t>DNA</w:t>
      </w:r>
    </w:p>
    <w:p w:rsidRDefault="00C7108E" w:rsidP="00CF19CB" w:rsidR="00C7108E" w:rsidRPr="0047356D">
      <w:pPr>
        <w:jc w:val="both"/>
      </w:pPr>
      <w:r w:rsidRPr="0047356D">
        <w:t xml:space="preserve">- </w:t>
      </w:r>
      <w:r w:rsidR="00CF19CB" w:rsidRPr="0047356D">
        <w:t>e -o</w:t>
      </w:r>
      <w:r w:rsidRPr="0047356D">
        <w:t xml:space="preserve">glasna ploča suda </w:t>
      </w:r>
      <w:r w:rsidR="003573E1" w:rsidRPr="0047356D">
        <w:t>(čl. 94. st. 4. SZ-a)</w:t>
      </w:r>
    </w:p>
    <w:p w:rsidRDefault="0007232E" w:rsidP="00CF19CB" w:rsidR="00266472" w:rsidRPr="0047356D">
      <w:pPr>
        <w:jc w:val="both"/>
      </w:pPr>
      <w:r w:rsidRPr="0047356D">
        <w:t xml:space="preserve">- </w:t>
      </w:r>
      <w:r w:rsidR="00CF19CB" w:rsidRPr="0047356D">
        <w:t xml:space="preserve"> </w:t>
      </w:r>
      <w:r w:rsidRPr="0047356D">
        <w:t>stečajno</w:t>
      </w:r>
      <w:r w:rsidR="003573E1" w:rsidRPr="0047356D">
        <w:t>m</w:t>
      </w:r>
      <w:r w:rsidRPr="0047356D">
        <w:t xml:space="preserve"> upravitelj</w:t>
      </w:r>
      <w:r w:rsidR="000D7BB8" w:rsidRPr="0047356D">
        <w:t>u</w:t>
      </w:r>
    </w:p>
    <w:sectPr w:rsidSect="00EB3C6C" w:rsidR="00266472" w:rsidRPr="0047356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412" w:rsidR="001F0412">
      <w:r>
        <w:separator/>
      </w:r>
    </w:p>
  </w:endnote>
  <w:endnote w:id="0" w:type="continuationSeparator">
    <w:p w:rsidRDefault="001F0412" w:rsidR="001F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412" w:rsidR="001F0412">
      <w:r>
        <w:separator/>
      </w:r>
    </w:p>
  </w:footnote>
  <w:footnote w:id="0" w:type="continuationSeparator">
    <w:p w:rsidRDefault="001F0412" w:rsidR="001F0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6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C756A0" w:rsidRPr="00C756A0">
      <w:t>Posl. broj: 10 St-426/17 -70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C756A0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C756A0">
      <w:t>Posl. broj: 10 St-426/17 -70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7232E"/>
    <w:rsid w:val="0007675F"/>
    <w:rsid w:val="000853F0"/>
    <w:rsid w:val="000B25CF"/>
    <w:rsid w:val="000B3AEB"/>
    <w:rsid w:val="000B7F35"/>
    <w:rsid w:val="000C1310"/>
    <w:rsid w:val="000D7BB8"/>
    <w:rsid w:val="000E0024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0412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1692"/>
    <w:rsid w:val="00334C9D"/>
    <w:rsid w:val="003420AE"/>
    <w:rsid w:val="00352596"/>
    <w:rsid w:val="003573E1"/>
    <w:rsid w:val="00361293"/>
    <w:rsid w:val="00362D0D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7356D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7108E"/>
    <w:rsid w:val="00C74AB0"/>
    <w:rsid w:val="00C756A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090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96CB6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394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241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5264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3019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67082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9409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302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027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638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07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362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St-43/06 TS Pazin - naknadna dioba</izvorni_sadrzaj>
    <derivirana_varijabla naziv="DomainObject.Predmet.Opis_1">spis St-43/06 TS Pazin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25.7.17. novi broj radi nastavka 
postupka</izvorni_sadrzaj>
    <derivirana_varijabla naziv="DomainObject.Predmet.PrimjedbaSuca_1">25.7.17. novi broj radi nastavka 
postupka</derivirana_varijabla>
  </DomainObject.Predmet.PrimjedbaSuca>
  <DomainObject.Predmet.ProtustrankaFormated>
    <izvorni_sadrzaj>  Stečajna masa iza KAPITALINVEST investicijsko društvo, društvo s ograničenom odgovornošću za upravljanje inesticijskim fon</izvorni_sadrzaj>
    <derivirana_varijabla naziv="DomainObject.Predmet.ProtustrankaFormated_1">  Stečajna masa iza KAPITALINVEST investicijsko društvo, društvo s ograničenom odgovornošću za upravljanje inesticijskim fon</derivirana_varijabla>
  </DomainObject.Predmet.ProtustrankaFormated>
  <DomainObject.Predmet.ProtustrankaFormatedOIB>
    <izvorni_sadrzaj>  Stečajna masa iza KAPITALINVEST investicijsko društvo, društvo s ograničenom odgovornošću za upravljanje inesticijskim fon, OIB 32036101651</izvorni_sadrzaj>
    <derivirana_varijabla naziv="DomainObject.Predmet.ProtustrankaFormatedOIB_1">  Stečajna masa iza KAPITALINVEST investicijsko društvo, društvo s ograničenom odgovornošću za upravljanje inesticijskim fon, OIB 32036101651</derivirana_varijabla>
  </DomainObject.Predmet.ProtustrankaFormatedOIB>
  <DomainObject.Predmet.ProtustrankaFormatedWithAdress>
    <izvorni_sadrzaj> Stečajna masa iza KAPITALINVEST investicijsko društvo, društvo s ograničenom odgovornošću za upravljanje inesticijskim fon, Koparska 37, 52100 Pula</izvorni_sadrzaj>
    <derivirana_varijabla naziv="DomainObject.Predmet.ProtustrankaFormatedWithAdress_1"> Stečajna masa iza KAPITALINVEST investicijsko društvo, društvo s ograničenom odgovornošću za upravljanje inesticijskim fon, Koparska 37, 52100 Pula</derivirana_varijabla>
  </DomainObject.Predmet.ProtustrankaFormatedWithAdress>
  <DomainObject.Predmet.ProtustrankaFormatedWithAdressOIB>
    <izvorni_sadrzaj> Stečajna masa iza KAPITALINVEST investicijsko društvo, društvo s ograničenom odgovornošću za upravljanje inesticijskim fon, OIB 32036101651, Koparska 37, 52100 Pula</izvorni_sadrzaj>
    <derivirana_varijabla naziv="DomainObject.Predmet.ProtustrankaFormatedWithAdressOIB_1"> Stečajna masa iza KAPITALINVEST investicijsko društvo, društvo s ograničenom odgovornošću za upravljanje inesticijskim fon, OIB 32036101651, Koparska 37, 52100 Pula</derivirana_varijabla>
  </DomainObject.Predmet.ProtustrankaFormatedWithAdressOIB>
  <DomainObject.Predmet.ProtustrankaWithAdress>
    <izvorni_sadrzaj>Stečajna masa iza KAPITALINVEST investicijsko društvo, društvo s ograničenom odgovornošću za upravljanje inesticijskim fon Koparska 37, 52100 Pula</izvorni_sadrzaj>
    <derivirana_varijabla naziv="DomainObject.Predmet.ProtustrankaWithAdress_1">Stečajna masa iza KAPITALINVEST investicijsko društvo, društvo s ograničenom odgovornošću za upravljanje inesticijskim fon Koparska 37, 52100 Pula</derivirana_varijabla>
  </DomainObject.Predmet.ProtustrankaWithAdress>
  <DomainObject.Predmet.ProtustrankaWithAdressOIB>
    <izvorni_sadrzaj>Stečajna masa iza KAPITALINVEST investicijsko društvo, društvo s ograničenom odgovornošću za upravljanje inesticijskim fon, OIB 32036101651, Koparska 37, 52100 Pula</izvorni_sadrzaj>
    <derivirana_varijabla naziv="DomainObject.Predmet.ProtustrankaWithAdressOIB_1">Stečajna masa iza KAPITALINVEST investicijsko društvo, društvo s ograničenom odgovornošću za upravljanje inesticijskim fon, OIB 32036101651, Koparska 37, 52100 Pula</derivirana_varijabla>
  </DomainObject.Predmet.ProtustrankaWithAdressOIB>
  <DomainObject.Predmet.ProtustrankaNazivFormated>
    <izvorni_sadrzaj>Stečajna masa iza KAPITALINVEST investicijsko društvo, društvo s ograničenom odgovornošću za upravljanje inesticijskim fon</izvorni_sadrzaj>
    <derivirana_varijabla naziv="DomainObject.Predmet.ProtustrankaNazivFormated_1">Stečajna masa iza KAPITALINVEST investicijsko društvo, društvo s ograničenom odgovornošću za upravljanje inesticijskim fon</derivirana_varijabla>
  </DomainObject.Predmet.ProtustrankaNazivFormated>
  <DomainObject.Predmet.ProtustrankaNazivFormatedOIB>
    <izvorni_sadrzaj>Stečajna masa iza KAPITALINVEST investicijsko društvo, društvo s ograničenom odgovornošću za upravljanje inesticijskim fon, OIB 32036101651</izvorni_sadrzaj>
    <derivirana_varijabla naziv="DomainObject.Predmet.ProtustrankaNazivFormatedOIB_1">Stečajna masa iza KAPITALINVEST investicijsko društvo, društvo s ograničenom odgovornošću za upravljanje inesticijskim fon, OIB 32036101651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KAPITALINVEST d.o.o. u stečaju PULA</izvorni_sadrzaj>
    <derivirana_varijabla naziv="DomainObject.Predmet.StrankaFormated_1">  stečajna masa KAPITALINVEST d.o.o. u stečaju PULA</derivirana_varijabla>
  </DomainObject.Predmet.StrankaFormated>
  <DomainObject.Predmet.StrankaFormatedOIB>
    <izvorni_sadrzaj>  stečajna masa KAPITALINVEST d.o.o. u stečaju PULA</izvorni_sadrzaj>
    <derivirana_varijabla naziv="DomainObject.Predmet.StrankaFormatedOIB_1">  stečajna masa KAPITALINVEST d.o.o. u stečaju PULA</derivirana_varijabla>
  </DomainObject.Predmet.StrankaFormatedOIB>
  <DomainObject.Predmet.StrankaFormatedWithAdress>
    <izvorni_sadrzaj> stečajna masa KAPITALINVEST d.o.o. u stečaju PULA, Istarska 19, 52100 Pula</izvorni_sadrzaj>
    <derivirana_varijabla naziv="DomainObject.Predmet.StrankaFormatedWithAdress_1"> stečajna masa KAPITALINVEST d.o.o. u stečaju PULA, Istarska 19, 52100 Pula</derivirana_varijabla>
  </DomainObject.Predmet.StrankaFormatedWithAdress>
  <DomainObject.Predmet.StrankaFormatedWithAdressOIB>
    <izvorni_sadrzaj> stečajna masa KAPITALINVEST d.o.o. u stečaju PULA, Istarska 19, 52100 Pula</izvorni_sadrzaj>
    <derivirana_varijabla naziv="DomainObject.Predmet.StrankaFormatedWithAdressOIB_1"> stečajna masa KAPITALINVEST d.o.o. u stečaju PULA, Istarska 19, 52100 Pula</derivirana_varijabla>
  </DomainObject.Predmet.StrankaFormatedWithAdressOIB>
  <DomainObject.Predmet.StrankaWithAdress>
    <izvorni_sadrzaj>stečajna masa KAPITALINVEST d.o.o. u stečaju PULA Istarska 19,52100 Pula</izvorni_sadrzaj>
    <derivirana_varijabla naziv="DomainObject.Predmet.StrankaWithAdress_1">stečajna masa KAPITALINVEST d.o.o. u stečaju PULA Istarska 19,52100 Pula</derivirana_varijabla>
  </DomainObject.Predmet.StrankaWithAdress>
  <DomainObject.Predmet.StrankaWithAdressOIB>
    <izvorni_sadrzaj>stečajna masa KAPITALINVEST d.o.o. u stečaju PULA, Istarska 19,52100 Pula</izvorni_sadrzaj>
    <derivirana_varijabla naziv="DomainObject.Predmet.StrankaWithAdressOIB_1">stečajna masa KAPITALINVEST d.o.o. u stečaju PULA, Istarska 19,52100 Pula</derivirana_varijabla>
  </DomainObject.Predmet.StrankaWithAdressOIB>
  <DomainObject.Predmet.StrankaNazivFormated>
    <izvorni_sadrzaj>stečajna masa KAPITALINVEST d.o.o. u stečaju PULA</izvorni_sadrzaj>
    <derivirana_varijabla naziv="DomainObject.Predmet.StrankaNazivFormated_1">stečajna masa KAPITALINVEST d.o.o. u stečaju PULA</derivirana_varijabla>
  </DomainObject.Predmet.StrankaNazivFormated>
  <DomainObject.Predmet.StrankaNazivFormatedOIB>
    <izvorni_sadrzaj>stečajna masa KAPITALINVEST d.o.o. u stečaju PULA</izvorni_sadrzaj>
    <derivirana_varijabla naziv="DomainObject.Predmet.StrankaNazivFormatedOIB_1">stečajna masa KAPITALINVEST d.o.o. u stečaju PULA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392906.91</izvorni_sadrzaj>
    <derivirana_varijabla naziv="DomainObject.Predmet.TrenutnaVrijednost_1">392906.91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stečajna masa KAPITALINVEST d.o.o. u stečaju PULA</item>
    </izvorni_sadrzaj>
    <derivirana_varijabla naziv="DomainObject.Predmet.StrankaListFormated_1">
      <item>stečajna masa KAPITALINVEST d.o.o. u stečaju PULA</item>
    </derivirana_varijabla>
  </DomainObject.Predmet.StrankaListFormated>
  <DomainObject.Predmet.StrankaListFormatedOIB>
    <izvorni_sadrzaj>
      <item>stečajna masa KAPITALINVEST d.o.o. u stečaju PULA</item>
    </izvorni_sadrzaj>
    <derivirana_varijabla naziv="DomainObject.Predmet.StrankaListFormatedOIB_1">
      <item>stečajna masa KAPITALINVEST d.o.o. u stečaju PULA</item>
    </derivirana_varijabla>
  </DomainObject.Predmet.StrankaListFormatedOIB>
  <DomainObject.Predmet.StrankaListFormatedWithAdress>
    <izvorni_sadrzaj>
      <item>stečajna masa KAPITALINVEST d.o.o. u stečaju PULA, Istarska 19, 52100 Pula</item>
    </izvorni_sadrzaj>
    <derivirana_varijabla naziv="DomainObject.Predmet.StrankaListFormatedWithAdress_1">
      <item>stečajna masa KAPITALINVEST d.o.o. u stečaju PULA, Istarska 19, 52100 Pula</item>
    </derivirana_varijabla>
  </DomainObject.Predmet.StrankaListFormatedWithAdress>
  <DomainObject.Predmet.StrankaListFormatedWithAdressOIB>
    <izvorni_sadrzaj>
      <item>stečajna masa KAPITALINVEST d.o.o. u stečaju PULA, Istarska 19, 52100 Pula</item>
    </izvorni_sadrzaj>
    <derivirana_varijabla naziv="DomainObject.Predmet.StrankaListFormatedWithAdressOIB_1">
      <item>stečajna masa KAPITALINVEST d.o.o. u stečaju PULA, Istarska 19, 52100 Pula</item>
    </derivirana_varijabla>
  </DomainObject.Predmet.StrankaListFormatedWithAdressOIB>
  <DomainObject.Predmet.StrankaListNazivFormated>
    <izvorni_sadrzaj>
      <item>stečajna masa KAPITALINVEST d.o.o. u stečaju PULA</item>
    </izvorni_sadrzaj>
    <derivirana_varijabla naziv="DomainObject.Predmet.StrankaListNazivFormated_1">
      <item>stečajna masa KAPITALINVEST d.o.o. u stečaju PULA</item>
    </derivirana_varijabla>
  </DomainObject.Predmet.StrankaListNazivFormated>
  <DomainObject.Predmet.StrankaListNazivFormatedOIB>
    <izvorni_sadrzaj>
      <item>stečajna masa KAPITALINVEST d.o.o. u stečaju PULA</item>
    </izvorni_sadrzaj>
    <derivirana_varijabla naziv="DomainObject.Predmet.StrankaListNazivFormatedOIB_1">
      <item>stečajna masa KAPITALINVEST d.o.o. u stečaju PULA</item>
    </derivirana_varijabla>
  </DomainObject.Predmet.StrankaListNazivFormatedOIB>
  <DomainObject.Predmet.ProtuStrankaListFormated>
    <izvorni_sadrzaj>
      <item>Stečajna masa iza KAPITALINVEST investicijsko društvo, društvo s ograničenom odgovornošću za upravljanje inesticijskim fon</item>
    </izvorni_sadrzaj>
    <derivirana_varijabla naziv="DomainObject.Predmet.ProtuStrankaListFormated_1">
      <item>Stečajna masa iza KAPITALINVEST investicijsko društvo, društvo s ograničenom odgovornošću za upravljanje inesticijskim fon</item>
    </derivirana_varijabla>
  </DomainObject.Predmet.ProtuStrankaListFormated>
  <DomainObject.Predmet.ProtuStrankaListFormatedOIB>
    <izvorni_sadrzaj>
      <item>Stečajna masa iza KAPITALINVEST investicijsko društvo, društvo s ograničenom odgovornošću za upravljanje inesticijskim fon, OIB 32036101651</item>
    </izvorni_sadrzaj>
    <derivirana_varijabla naziv="DomainObject.Predmet.ProtuStrankaListFormatedOIB_1">
      <item>Stečajna masa iza KAPITALINVEST investicijsko društvo, društvo s ograničenom odgovornošću za upravljanje inesticijskim fon, OIB 32036101651</item>
    </derivirana_varijabla>
  </DomainObject.Predmet.ProtuStrankaListFormatedOIB>
  <DomainObject.Predmet.ProtuStrankaListFormatedWithAdress>
    <izvorni_sadrzaj>
      <item>Stečajna masa iza KAPITALINVEST investicijsko društvo, društvo s ograničenom odgovornošću za upravljanje inesticijskim fon, Koparska 37, 52100 Pula</item>
    </izvorni_sadrzaj>
    <derivirana_varijabla naziv="DomainObject.Predmet.ProtuStrankaListFormatedWithAdress_1">
      <item>Stečajna masa iza KAPITALINVEST investicijsko društvo, društvo s ograničenom odgovornošću za upravljanje inesticijskim fon, Koparska 37, 52100 Pula</item>
    </derivirana_varijabla>
  </DomainObject.Predmet.ProtuStrankaListFormatedWithAdress>
  <DomainObject.Predmet.ProtuStrankaListFormatedWithAdressOIB>
    <izvorni_sadrzaj>
      <item>Stečajna masa iza KAPITALINVEST investicijsko društvo, društvo s ograničenom odgovornošću za upravljanje inesticijskim fon, OIB 32036101651, Koparska 37, 52100 Pula</item>
    </izvorni_sadrzaj>
    <derivirana_varijabla naziv="DomainObject.Predmet.ProtuStrankaListFormatedWithAdressOIB_1">
      <item>Stečajna masa iza KAPITALINVEST investicijsko društvo, društvo s ograničenom odgovornošću za upravljanje inesticijskim fon, OIB 32036101651, Koparska 37, 52100 Pula</item>
    </derivirana_varijabla>
  </DomainObject.Predmet.ProtuStrankaListFormatedWithAdressOIB>
  <DomainObject.Predmet.ProtuStrankaListNazivFormated>
    <izvorni_sadrzaj>
      <item>Stečajna masa iza KAPITALINVEST investicijsko društvo, društvo s ograničenom odgovornošću za upravljanje inesticijskim fon</item>
    </izvorni_sadrzaj>
    <derivirana_varijabla naziv="DomainObject.Predmet.ProtuStrankaListNazivFormated_1">
      <item>Stečajna masa iza KAPITALINVEST investicijsko društvo, društvo s ograničenom odgovornošću za upravljanje inesticijskim fon</item>
    </derivirana_varijabla>
  </DomainObject.Predmet.ProtuStrankaListNazivFormated>
  <DomainObject.Predmet.ProtuStrankaListNazivFormatedOIB>
    <izvorni_sadrzaj>
      <item>Stečajna masa iza KAPITALINVEST investicijsko društvo, društvo s ograničenom odgovornošću za upravljanje inesticijskim fon, OIB 32036101651</item>
    </izvorni_sadrzaj>
    <derivirana_varijabla naziv="DomainObject.Predmet.ProtuStrankaListNazivFormatedOIB_1">
      <item>Stečajna masa iza KAPITALINVEST investicijsko društvo, društvo s ograničenom odgovornošću za upravljanje inesticijskim fon, OIB 32036101651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KAPITALINVEST d.o.o. u stečaju PULA</izvorni_sadrzaj>
    <derivirana_varijabla naziv="DomainObject.Predmet.StrankaIDrugi_1">stečajna masa KAPITALINVEST d.o.o. u stečaju PULA</derivirana_varijabla>
  </DomainObject.Predmet.StrankaIDrugi>
  <DomainObject.Predmet.ProtustrankaIDrugi>
    <izvorni_sadrzaj>Stečajna masa iza KAPITALINVEST investicijsko društvo, društvo s ograničenom odgovornošću za upravljanje inesticijskim fon</izvorni_sadrzaj>
    <derivirana_varijabla naziv="DomainObject.Predmet.ProtustrankaIDrugi_1">Stečajna masa iza KAPITALINVEST investicijsko društvo, društvo s ograničenom odgovornošću za upravljanje inesticijskim fon</derivirana_varijabla>
  </DomainObject.Predmet.ProtustrankaIDrugi>
  <DomainObject.Predmet.StrankaIDrugiAdressOIB>
    <izvorni_sadrzaj>stečajna masa KAPITALINVEST d.o.o. u stečaju PULA, Istarska 19, 52100 Pula</izvorni_sadrzaj>
    <derivirana_varijabla naziv="DomainObject.Predmet.StrankaIDrugiAdressOIB_1">stečajna masa KAPITALINVEST d.o.o. u stečaju PULA, Istarska 19, 52100 Pula</derivirana_varijabla>
  </DomainObject.Predmet.StrankaIDrugiAdressOIB>
  <DomainObject.Predmet.ProtustrankaIDrugiAdressOIB>
    <izvorni_sadrzaj>Stečajna masa iza KAPITALINVEST investicijsko društvo, društvo s ograničenom odgovornošću za upravljanje inesticijskim fon, OIB 32036101651, Koparska 37, 52100 Pula</izvorni_sadrzaj>
    <derivirana_varijabla naziv="DomainObject.Predmet.ProtustrankaIDrugiAdressOIB_1">Stečajna masa iza KAPITALINVEST investicijsko društvo, društvo s ograničenom odgovornošću za upravljanje inesticijskim fon, OIB 32036101651,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KAPITALINVEST d.o.o. u stečaju PULA</item>
      <item>Stečajna masa iza KAPITALINVEST investicijsko društvo, društvo s ograničenom odgovornošću za upravljanje inesticijskim fon</item>
    </izvorni_sadrzaj>
    <derivirana_varijabla naziv="DomainObject.Predmet.SudioniciListNaziv_1">
      <item>stečajna masa KAPITALINVEST d.o.o. u stečaju PULA</item>
      <item>Stečajna masa iza KAPITALINVEST investicijsko društvo, društvo s ograničenom odgovornošću za upravljanje inesticijskim fon</item>
    </derivirana_varijabla>
  </DomainObject.Predmet.SudioniciListNaziv>
  <DomainObject.Predmet.SudioniciListAdressOIB>
    <izvorni_sadrzaj>
      <item>stečajna masa KAPITALINVEST d.o.o. u stečaju PULA, Istarska 19,52100 Pula</item>
      <item>Stečajna masa iza KAPITALINVEST investicijsko društvo, društvo s ograničenom odgovornošću za upravljanje inesticijskim fon, OIB 32036101651, Koparska 37,52100 Pula</item>
    </izvorni_sadrzaj>
    <derivirana_varijabla naziv="DomainObject.Predmet.SudioniciListAdressOIB_1">
      <item>stečajna masa KAPITALINVEST d.o.o. u stečaju PULA, Istarska 19,52100 Pula</item>
      <item>Stečajna masa iza KAPITALINVEST investicijsko društvo, društvo s ograničenom odgovornošću za upravljanje inesticijskim fon, OIB 32036101651,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32036101651</item>
    </izvorni_sadrzaj>
    <derivirana_varijabla naziv="DomainObject.Predmet.SudioniciListNazivOIB_1">
      <item>, OIB null</item>
      <item>, OIB 32036101651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224E3-B954-4229-9D20-D3A6AEE42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380</properties:Words>
  <properties:Characters>1883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2017-09-12T08:54:00Z</dcterms:created>
  <dc:creator>drabar</dc:creator>
  <cp:lastModifiedBy>Sanja Lakošeljac</cp:lastModifiedBy>
  <cp:lastPrinted>2010-08-27T06:20:00Z</cp:lastPrinted>
  <dcterms:modified xmlns:xsi="http://www.w3.org/2001/XMLSchema-instance" xsi:type="dcterms:W3CDTF">2017-09-12T08:56:00Z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