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4f79" w14:paraId="0ab4f7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CC4A66">
        <w:rPr>
          <w:lang w:val="hr-HR"/>
        </w:rPr>
        <w:t>BANDIĆ d.o.o., OIB: 54865972900, Komiža, Ribarska 10</w:t>
      </w:r>
      <w:r w:rsidR="00F36B9E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A552A">
        <w:rPr>
          <w:lang w:val="hr-HR"/>
        </w:rPr>
        <w:t>2</w:t>
      </w:r>
      <w:r w:rsidR="00CC4A66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CC4A66">
        <w:rPr>
          <w:lang w:val="hr-HR"/>
        </w:rPr>
        <w:t>BANDIĆ d.o.o., OIB: 54865972900, Komiža, Ribarska 10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A552A">
        <w:rPr>
          <w:lang w:val="hr-HR"/>
        </w:rPr>
        <w:t>2</w:t>
      </w:r>
      <w:r w:rsidR="00CC4A66">
        <w:rPr>
          <w:lang w:val="hr-HR"/>
        </w:rPr>
        <w:t>7</w:t>
      </w:r>
      <w:r w:rsidR="003A552A" w:rsidRPr="00275B05">
        <w:rPr>
          <w:lang w:val="hr-HR"/>
        </w:rPr>
        <w:t xml:space="preserve">. </w:t>
      </w:r>
      <w:r w:rsidR="003A552A">
        <w:rPr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CC4A66">
        <w:rPr>
          <w:color w:themeColor="text1" w:val="000000"/>
          <w:lang w:val="hr-HR"/>
        </w:rPr>
        <w:t>8</w:t>
      </w:r>
      <w:r w:rsidR="00977C27" w:rsidRPr="00275B05">
        <w:rPr>
          <w:color w:themeColor="text1" w:val="000000"/>
          <w:lang w:val="hr-HR"/>
        </w:rPr>
        <w:t>,</w:t>
      </w:r>
      <w:r w:rsidR="00CC4A66">
        <w:rPr>
          <w:color w:themeColor="text1" w:val="000000"/>
          <w:lang w:val="hr-HR"/>
        </w:rPr>
        <w:t>3</w:t>
      </w:r>
      <w:r w:rsidR="003A552A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3A552A">
        <w:rPr>
          <w:lang w:val="hr-HR"/>
        </w:rPr>
        <w:t xml:space="preserve">se </w:t>
      </w:r>
      <w:r w:rsidR="007B4913">
        <w:t xml:space="preserve">Dinka </w:t>
      </w:r>
      <w:proofErr w:type="spellStart"/>
      <w:r w:rsidR="007B4913">
        <w:t>Trumbić</w:t>
      </w:r>
      <w:proofErr w:type="spellEnd"/>
      <w:r w:rsidR="007B4913">
        <w:t xml:space="preserve">, </w:t>
      </w:r>
      <w:r w:rsidR="00355F93">
        <w:t xml:space="preserve">OIB: 43468134790, </w:t>
      </w:r>
      <w:r w:rsidR="007B4913">
        <w:t xml:space="preserve">Split, </w:t>
      </w:r>
      <w:proofErr w:type="spellStart"/>
      <w:r w:rsidR="007B4913">
        <w:t>Lovretska</w:t>
      </w:r>
      <w:proofErr w:type="spellEnd"/>
      <w:r w:rsidR="007B4913">
        <w:t xml:space="preserve"> 10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C4A66">
        <w:rPr>
          <w:lang w:val="hr-HR"/>
        </w:rPr>
        <w:t>BANDIĆ d.o.o., OIB: 54865972900, Komiža, Ribarska 10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C67B1">
        <w:rPr>
          <w:lang w:val="hr-HR"/>
        </w:rPr>
        <w:t>07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</w:t>
      </w:r>
      <w:r w:rsidR="003A552A">
        <w:rPr>
          <w:lang w:val="hr-HR"/>
        </w:rPr>
        <w:t>2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3A552A">
        <w:rPr>
          <w:lang w:val="hr-HR"/>
        </w:rPr>
        <w:t xml:space="preserve">tečajnog postupka nad dužnikom </w:t>
      </w:r>
      <w:r w:rsidR="009C67B1">
        <w:rPr>
          <w:lang w:val="hr-HR"/>
        </w:rPr>
        <w:t>BANDIĆ d.o.o., OIB: 54865972900, Komiža, Ribarska 10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D07CA">
        <w:rPr>
          <w:lang w:val="hr-HR"/>
        </w:rPr>
        <w:t>0</w:t>
      </w:r>
      <w:r w:rsidR="00CC4A66">
        <w:rPr>
          <w:lang w:val="hr-HR"/>
        </w:rPr>
        <w:t>7</w:t>
      </w:r>
      <w:r w:rsidR="00F5507B" w:rsidRPr="00275B05">
        <w:rPr>
          <w:lang w:val="hr-HR"/>
        </w:rPr>
        <w:t xml:space="preserve">. </w:t>
      </w:r>
      <w:r w:rsidR="00CC4A66">
        <w:rPr>
          <w:lang w:val="hr-HR"/>
        </w:rPr>
        <w:t>12.</w:t>
      </w:r>
      <w:r w:rsidR="00F36B9E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C4A66">
        <w:rPr>
          <w:lang w:val="hr-HR"/>
        </w:rPr>
        <w:t>852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C4A66">
        <w:rPr>
          <w:lang w:val="hr-HR"/>
        </w:rPr>
        <w:t>964,667,22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CC4A66">
        <w:rPr>
          <w:lang w:val="hr-HR"/>
        </w:rPr>
        <w:t>7</w:t>
      </w:r>
      <w:r w:rsidR="004F533F" w:rsidRPr="00275B05">
        <w:rPr>
          <w:lang w:val="hr-HR"/>
        </w:rPr>
        <w:t xml:space="preserve">. </w:t>
      </w:r>
      <w:r w:rsidR="003A552A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A552A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A552A">
        <w:rPr>
          <w:lang w:val="hr-HR"/>
        </w:rPr>
        <w:t>2</w:t>
      </w:r>
      <w:r w:rsidR="00CC4A66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</w:t>
      </w:r>
      <w:r w:rsidR="00CC190B">
        <w:rPr>
          <w:lang w:val="hr-HR"/>
        </w:rPr>
        <w:t>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A552A">
      <w:rPr>
        <w:lang w:val="hr-HR"/>
      </w:rPr>
      <w:t>2</w:t>
    </w:r>
    <w:r w:rsidR="00CC4A66">
      <w:rPr>
        <w:lang w:val="hr-HR"/>
      </w:rPr>
      <w:t>549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A552A">
      <w:rPr>
        <w:lang w:val="hr-HR"/>
      </w:rPr>
      <w:t>2</w:t>
    </w:r>
    <w:r w:rsidR="00CC4A66">
      <w:rPr>
        <w:lang w:val="hr-HR"/>
      </w:rPr>
      <w:t>549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7C70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078C9"/>
    <w:rsid w:val="00110325"/>
    <w:rsid w:val="00110C12"/>
    <w:rsid w:val="00111FCA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5F93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A552A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1AAA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37202"/>
    <w:rsid w:val="00584377"/>
    <w:rsid w:val="005A2480"/>
    <w:rsid w:val="005C201A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4913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C67B1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A66"/>
    <w:rsid w:val="00CC4BB1"/>
    <w:rsid w:val="00CD07CA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36B9E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St-2549/2015</izvorni_sadrzaj>
    <derivirana_varijabla naziv="DomainObject.Predmet.OznakaBroj_1">St-2549/2015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BANDIĆ društvo s ograničenom odgovornošću za trgovinu, ugostiteljstvo i turizam</izvorni_sadrzaj>
    <derivirana_varijabla naziv="DomainObject.Predmet.ProtustrankaFormated_1">  BANDIĆ društvo s ograničenom odgovornošću za trgovinu, ugostiteljstvo i turizam</derivirana_varijabla>
  </DomainObject.Predmet.ProtustrankaFormated>
  <DomainObject.Predmet.ProtustrankaFormatedOIB>
    <izvorni_sadrzaj>  BANDIĆ društvo s ograničenom odgovornošću za trgovinu, ugostiteljstvo i turizam, OIB 54865972900</izvorni_sadrzaj>
    <derivirana_varijabla naziv="DomainObject.Predmet.ProtustrankaFormatedOIB_1">  BANDIĆ društvo s ograničenom odgovornošću za trgovinu, ugostiteljstvo i turizam, OIB 54865972900</derivirana_varijabla>
  </DomainObject.Predmet.ProtustrankaFormatedOIB>
  <DomainObject.Predmet.ProtustrankaFormatedWithAdress>
    <izvorni_sadrzaj> BANDIĆ društvo s ograničenom odgovornošću za trgovinu, ugostiteljstvo i turizam, Ribarska 10, 21485 Komiža</izvorni_sadrzaj>
    <derivirana_varijabla naziv="DomainObject.Predmet.ProtustrankaFormatedWithAdress_1"> BANDIĆ društvo s ograničenom odgovornošću za trgovinu, ugostiteljstvo i turizam, Ribarska 10, 21485 Komiža</derivirana_varijabla>
  </DomainObject.Predmet.ProtustrankaFormatedWithAdress>
  <DomainObject.Predmet.ProtustrankaFormatedWithAdressOIB>
    <izvorni_sadrzaj> BANDIĆ društvo s ograničenom odgovornošću za trgovinu, ugostiteljstvo i turizam, OIB 54865972900, Ribarska 10, 21485 Komiža</izvorni_sadrzaj>
    <derivirana_varijabla naziv="DomainObject.Predmet.ProtustrankaFormatedWithAdressOIB_1"> BANDIĆ društvo s ograničenom odgovornošću za trgovinu, ugostiteljstvo i turizam, OIB 54865972900, Ribarska 10, 21485 Komiža</derivirana_varijabla>
  </DomainObject.Predmet.ProtustrankaFormatedWithAdressOIB>
  <DomainObject.Predmet.ProtustrankaWithAdress>
    <izvorni_sadrzaj>BANDIĆ društvo s ograničenom odgovornošću za trgovinu, ugostiteljstvo i turizam Ribarska 10, 21485 Komiža</izvorni_sadrzaj>
    <derivirana_varijabla naziv="DomainObject.Predmet.ProtustrankaWithAdress_1">BANDIĆ društvo s ograničenom odgovornošću za trgovinu, ugostiteljstvo i turizam Ribarska 10, 21485 Komiža</derivirana_varijabla>
  </DomainObject.Predmet.ProtustrankaWithAdress>
  <DomainObject.Predmet.ProtustrankaWithAdressOIB>
    <izvorni_sadrzaj>BANDIĆ društvo s ograničenom odgovornošću za trgovinu, ugostiteljstvo i turizam, OIB 54865972900, Ribarska 10, 21485 Komiža</izvorni_sadrzaj>
    <derivirana_varijabla naziv="DomainObject.Predmet.ProtustrankaWithAdressOIB_1">BANDIĆ društvo s ograničenom odgovornošću za trgovinu, ugostiteljstvo i turizam, OIB 54865972900, Ribarska 10, 21485 Komiža</derivirana_varijabla>
  </DomainObject.Predmet.ProtustrankaWithAdressOIB>
  <DomainObject.Predmet.ProtustrankaNazivFormated>
    <izvorni_sadrzaj>BANDIĆ društvo s ograničenom odgovornošću za trgovinu, ugostiteljstvo i turizam</izvorni_sadrzaj>
    <derivirana_varijabla naziv="DomainObject.Predmet.ProtustrankaNazivFormated_1">BANDIĆ društvo s ograničenom odgovornošću za trgovinu, ugostiteljstvo i turizam</derivirana_varijabla>
  </DomainObject.Predmet.ProtustrankaNazivFormated>
  <DomainObject.Predmet.ProtustrankaNazivFormatedOIB>
    <izvorni_sadrzaj>BANDIĆ društvo s ograničenom odgovornošću za trgovinu, ugostiteljstvo i turizam, OIB 54865972900</izvorni_sadrzaj>
    <derivirana_varijabla naziv="DomainObject.Predmet.ProtustrankaNazivFormatedOIB_1">BANDIĆ društvo s ograničenom odgovornošću za trgovinu, ugostiteljstvo i turizam, OIB 54865972900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964667.22</izvorni_sadrzaj>
    <derivirana_varijabla naziv="DomainObject.Predmet.TrenutnaVrijednost_1">964667.22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BANDIĆ društvo s ograničenom odgovornošću za trgovinu, ugostiteljstvo i turizam</item>
    </izvorni_sadrzaj>
    <derivirana_varijabla naziv="DomainObject.Predmet.ProtuStrankaListFormated_1">
      <item>BANDIĆ društvo s ograničenom odgovornošću za trgovinu, ugostiteljstvo i turizam</item>
    </derivirana_varijabla>
  </DomainObject.Predmet.ProtuStrankaListFormated>
  <DomainObject.Predmet.ProtuStrankaListFormatedOIB>
    <izvorni_sadrzaj>
      <item>BANDIĆ društvo s ograničenom odgovornošću za trgovinu, ugostiteljstvo i turizam, OIB 54865972900</item>
    </izvorni_sadrzaj>
    <derivirana_varijabla naziv="DomainObject.Predmet.ProtuStrankaListFormatedOIB_1">
      <item>BANDIĆ društvo s ograničenom odgovornošću za trgovinu, ugostiteljstvo i turizam, OIB 54865972900</item>
    </derivirana_varijabla>
  </DomainObject.Predmet.ProtuStrankaListFormatedOIB>
  <DomainObject.Predmet.ProtuStrankaListFormatedWithAdress>
    <izvorni_sadrzaj>
      <item>BANDIĆ društvo s ograničenom odgovornošću za trgovinu, ugostiteljstvo i turizam, Ribarska 10, 21485 Komiža</item>
    </izvorni_sadrzaj>
    <derivirana_varijabla naziv="DomainObject.Predmet.ProtuStrankaListFormatedWithAdress_1">
      <item>BANDIĆ društvo s ograničenom odgovornošću za trgovinu, ugostiteljstvo i turizam, Ribarska 10, 21485 Komiža</item>
    </derivirana_varijabla>
  </DomainObject.Predmet.ProtuStrankaListFormatedWithAdress>
  <DomainObject.Predmet.ProtuStrankaListFormatedWithAdressOIB>
    <izvorni_sadrzaj>
      <item>BANDIĆ društvo s ograničenom odgovornošću za trgovinu, ugostiteljstvo i turizam, OIB 54865972900, Ribarska 10, 21485 Komiža</item>
    </izvorni_sadrzaj>
    <derivirana_varijabla naziv="DomainObject.Predmet.ProtuStrankaListFormatedWithAdressOIB_1">
      <item>BANDIĆ društvo s ograničenom odgovornošću za trgovinu, ugostiteljstvo i turizam, OIB 54865972900, Ribarska 10, 21485 Komiža</item>
    </derivirana_varijabla>
  </DomainObject.Predmet.ProtuStrankaListFormatedWithAdressOIB>
  <DomainObject.Predmet.ProtuStrankaListNazivFormated>
    <izvorni_sadrzaj>
      <item>BANDIĆ društvo s ograničenom odgovornošću za trgovinu, ugostiteljstvo i turizam</item>
    </izvorni_sadrzaj>
    <derivirana_varijabla naziv="DomainObject.Predmet.ProtuStrankaListNazivFormated_1">
      <item>BANDIĆ društvo s ograničenom odgovornošću za trgovinu, ugostiteljstvo i turizam</item>
    </derivirana_varijabla>
  </DomainObject.Predmet.ProtuStrankaListNazivFormated>
  <DomainObject.Predmet.ProtuStrankaListNazivFormatedOIB>
    <izvorni_sadrzaj>
      <item>BANDIĆ društvo s ograničenom odgovornošću za trgovinu, ugostiteljstvo i turizam, OIB 54865972900</item>
    </izvorni_sadrzaj>
    <derivirana_varijabla naziv="DomainObject.Predmet.ProtuStrankaListNazivFormatedOIB_1">
      <item>BANDIĆ društvo s ograničenom odgovornošću za trgovinu, ugostiteljstvo i turizam, OIB 54865972900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BANDIĆ društvo s ograničenom odgovornošću za trgovinu, ugostiteljstvo i turizam</izvorni_sadrzaj>
    <derivirana_varijabla naziv="DomainObject.Predmet.ProtustrankaIDrugi_1">BANDIĆ društvo s ograničenom odgovornošću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BANDIĆ društvo s ograničenom odgovornošću za trgovinu, ugostiteljstvo i turizam, OIB 54865972900, Ribarska 10, 21485 Komiža</izvorni_sadrzaj>
    <derivirana_varijabla naziv="DomainObject.Predmet.ProtustrankaIDrugiAdressOIB_1">BANDIĆ društvo s ograničenom odgovornošću za trgovinu, ugostiteljstvo i turizam, OIB 54865972900, Ribarska 10,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BANDIĆ društvo s ograničenom odgovornošću za trgovinu, ugostiteljstvo i turizam</item>
      <item>FINANCIJSKA AGENCIJA, RC SPLIT</item>
    </izvorni_sadrzaj>
    <derivirana_varijabla naziv="DomainObject.Predmet.SudioniciListNaziv_1">
      <item>BANDIĆ društvo s ograničenom odgovornošću za trgovinu, ugostiteljstvo i turizam</item>
      <item>FINANCIJSKA AGENCIJA, RC SPLIT</item>
    </derivirana_varijabla>
  </DomainObject.Predmet.SudioniciListNaziv>
  <DomainObject.Predmet.SudioniciListAdressOIB>
    <izvorni_sadrzaj>
      <item>BANDIĆ društvo s ograničenom odgovornošću za trgovinu, ugostiteljstvo i turizam, OIB 54865972900, Ribarska 10,21485 Komiža</item>
      <item>FINANCIJSKA AGENCIJA, RC SPLIT, OIB 85821130368, Mažuranićevo šetalište 24 b,21000 Split</item>
    </izvorni_sadrzaj>
    <derivirana_varijabla naziv="DomainObject.Predmet.SudioniciListAdressOIB_1">
      <item>BANDIĆ društvo s ograničenom odgovornošću za trgovinu, ugostiteljstvo i turizam, OIB 54865972900, Ribarska 10,21485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54865972900</item>
      <item>, OIB 85821130368</item>
    </izvorni_sadrzaj>
    <derivirana_varijabla naziv="DomainObject.Predmet.SudioniciListNazivOIB_1">
      <item>, OIB 54865972900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34F8F-E10E-4FE0-9A2A-B8E097F34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4135</properties:Characters>
  <properties:Lines>85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2016-07-27T06:10:00Z</cp:lastPrinted>
  <dcterms:modified xmlns:xsi="http://www.w3.org/2001/XMLSchema-instance" xsi:type="dcterms:W3CDTF">2016-07-27T06:18:00Z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