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58fc" w14:paraId="8b658f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9221B">
        <w:t>SECTOR</w:t>
      </w:r>
      <w:proofErr w:type="spellEnd"/>
      <w:r w:rsidR="0009221B">
        <w:t xml:space="preserve"> d.o.o. Pula</w:t>
      </w:r>
      <w:r w:rsidR="000B5FCC">
        <w:t xml:space="preserve">, </w:t>
      </w:r>
      <w:proofErr w:type="spellStart"/>
      <w:r w:rsidR="0009221B">
        <w:t>Piranesijev</w:t>
      </w:r>
      <w:proofErr w:type="spellEnd"/>
      <w:r w:rsidR="0009221B">
        <w:t xml:space="preserve"> prilaz 2</w:t>
      </w:r>
      <w:r w:rsidR="000B5FCC">
        <w:t xml:space="preserve">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9221B" w:rsidRPr="0009221B">
        <w:t>12980755906</w:t>
      </w:r>
      <w:proofErr w:type="spellEnd"/>
      <w:r w:rsidR="009C4DE2" w:rsidRPr="00517510">
        <w:t xml:space="preserve">, </w:t>
      </w:r>
      <w:proofErr w:type="spellStart"/>
      <w:r w:rsidR="0009221B">
        <w:t>31</w:t>
      </w:r>
      <w:proofErr w:type="spellEnd"/>
      <w:r w:rsidR="00D01D59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9221B">
        <w:t>SECTOR</w:t>
      </w:r>
      <w:proofErr w:type="spellEnd"/>
      <w:r w:rsidR="0009221B">
        <w:t xml:space="preserve"> d.o.o. Pula, </w:t>
      </w:r>
      <w:proofErr w:type="spellStart"/>
      <w:r w:rsidR="0009221B">
        <w:t>Piranesijev</w:t>
      </w:r>
      <w:proofErr w:type="spellEnd"/>
      <w:r w:rsidR="0009221B">
        <w:t xml:space="preserve"> prilaz 2, </w:t>
      </w:r>
      <w:proofErr w:type="spellStart"/>
      <w:r w:rsidR="0009221B">
        <w:t>OIB</w:t>
      </w:r>
      <w:proofErr w:type="spellEnd"/>
      <w:r w:rsidR="0009221B">
        <w:t xml:space="preserve">: </w:t>
      </w:r>
      <w:proofErr w:type="spellStart"/>
      <w:r w:rsidR="0009221B" w:rsidRPr="0009221B">
        <w:t>12980755906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A7FB3">
        <w:rPr>
          <w:b/>
          <w:lang w:val="pl-PL"/>
        </w:rPr>
        <w:t>1</w:t>
      </w:r>
      <w:r w:rsidR="0009221B">
        <w:rPr>
          <w:b/>
          <w:lang w:val="pl-PL"/>
        </w:rPr>
        <w:t>3</w:t>
      </w:r>
      <w:r w:rsidR="004A7FB3">
        <w:rPr>
          <w:b/>
          <w:lang w:val="pl-PL"/>
        </w:rPr>
        <w:t>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09221B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09221B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09221B">
        <w:t>SECTOR</w:t>
      </w:r>
      <w:proofErr w:type="spellEnd"/>
      <w:r w:rsidR="0009221B">
        <w:t xml:space="preserve"> d.o.o. Pula, </w:t>
      </w:r>
      <w:proofErr w:type="spellStart"/>
      <w:r w:rsidR="0009221B">
        <w:t>Piranesijev</w:t>
      </w:r>
      <w:proofErr w:type="spellEnd"/>
      <w:r w:rsidR="0009221B">
        <w:t xml:space="preserve"> prilaz 2, 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09221B">
        <w:t xml:space="preserve">Nikolina </w:t>
      </w:r>
      <w:proofErr w:type="spellStart"/>
      <w:r w:rsidR="0009221B">
        <w:t>Šebelić</w:t>
      </w:r>
      <w:proofErr w:type="spellEnd"/>
      <w:r w:rsidR="0009221B">
        <w:t xml:space="preserve">, Pula, </w:t>
      </w:r>
      <w:proofErr w:type="spellStart"/>
      <w:r w:rsidR="0009221B">
        <w:t>Valturska</w:t>
      </w:r>
      <w:proofErr w:type="spellEnd"/>
      <w:r w:rsidR="0009221B">
        <w:t xml:space="preserve"> </w:t>
      </w:r>
      <w:proofErr w:type="spellStart"/>
      <w:r w:rsidR="0009221B">
        <w:t>82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09221B">
        <w:t xml:space="preserve">Nikolina </w:t>
      </w:r>
      <w:proofErr w:type="spellStart"/>
      <w:r w:rsidR="0009221B">
        <w:t>Šebelić</w:t>
      </w:r>
      <w:proofErr w:type="spellEnd"/>
      <w:r w:rsidR="0009221B">
        <w:t xml:space="preserve"> iz Pule, </w:t>
      </w:r>
      <w:proofErr w:type="spellStart"/>
      <w:r w:rsidR="0009221B">
        <w:t>Valturska</w:t>
      </w:r>
      <w:proofErr w:type="spellEnd"/>
      <w:r w:rsidR="0009221B">
        <w:t xml:space="preserve"> </w:t>
      </w:r>
      <w:proofErr w:type="spellStart"/>
      <w:r w:rsidR="0009221B">
        <w:t>82</w:t>
      </w:r>
      <w:proofErr w:type="spellEnd"/>
      <w:r w:rsidR="000B5FCC">
        <w:t xml:space="preserve">, </w:t>
      </w:r>
      <w:proofErr w:type="spellStart"/>
      <w:r w:rsidR="000B5FCC">
        <w:t>OIB</w:t>
      </w:r>
      <w:proofErr w:type="spellEnd"/>
      <w:r w:rsidR="000B5FCC">
        <w:t xml:space="preserve">: </w:t>
      </w:r>
      <w:proofErr w:type="spellStart"/>
      <w:r w:rsidR="0009221B">
        <w:t>95443732651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9221B">
        <w:t>SECTOR</w:t>
      </w:r>
      <w:proofErr w:type="spellEnd"/>
      <w:r w:rsidR="0009221B">
        <w:t xml:space="preserve"> d.o.o. Pula, </w:t>
      </w:r>
      <w:proofErr w:type="spellStart"/>
      <w:r w:rsidR="0009221B">
        <w:t>Piranesijev</w:t>
      </w:r>
      <w:proofErr w:type="spellEnd"/>
      <w:r w:rsidR="0009221B">
        <w:t xml:space="preserve"> prilaz 2, </w:t>
      </w:r>
      <w:proofErr w:type="spellStart"/>
      <w:r w:rsidR="0009221B">
        <w:t>OIB</w:t>
      </w:r>
      <w:proofErr w:type="spellEnd"/>
      <w:r w:rsidR="0009221B">
        <w:t xml:space="preserve">: </w:t>
      </w:r>
      <w:proofErr w:type="spellStart"/>
      <w:r w:rsidR="0009221B" w:rsidRPr="0009221B">
        <w:t>12980755906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09221B">
        <w:t>3</w:t>
      </w:r>
      <w:r w:rsidR="000B5FCC">
        <w:t>1</w:t>
      </w:r>
      <w:proofErr w:type="spellEnd"/>
      <w:r w:rsidR="004A7FB3">
        <w:t>. srpnja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6679B0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09221B">
        <w:t>SECTOR</w:t>
      </w:r>
      <w:proofErr w:type="spellEnd"/>
      <w:r w:rsidR="0009221B">
        <w:t xml:space="preserve"> d.o.o. Pula, </w:t>
      </w:r>
      <w:proofErr w:type="spellStart"/>
      <w:r w:rsidR="0009221B">
        <w:t>Piranesijev</w:t>
      </w:r>
      <w:proofErr w:type="spellEnd"/>
      <w:r w:rsidR="0009221B">
        <w:t xml:space="preserve"> prilaz 2,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09221B">
        <w:t xml:space="preserve">Nikolina </w:t>
      </w:r>
      <w:proofErr w:type="spellStart"/>
      <w:r w:rsidR="0009221B">
        <w:t>Šebelić</w:t>
      </w:r>
      <w:proofErr w:type="spellEnd"/>
      <w:r w:rsidR="0009221B">
        <w:t xml:space="preserve">, Pula, </w:t>
      </w:r>
      <w:proofErr w:type="spellStart"/>
      <w:r w:rsidR="0009221B">
        <w:t>Valturska</w:t>
      </w:r>
      <w:proofErr w:type="spellEnd"/>
      <w:r w:rsidR="0009221B">
        <w:t xml:space="preserve"> </w:t>
      </w:r>
      <w:proofErr w:type="spellStart"/>
      <w:r w:rsidR="0009221B">
        <w:t>82</w:t>
      </w:r>
      <w:proofErr w:type="spellEnd"/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09221B">
      <w:t>267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09221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9221B"/>
    <w:rsid w:val="000B5FCC"/>
    <w:rsid w:val="000D4D69"/>
    <w:rsid w:val="000E3A02"/>
    <w:rsid w:val="00107DA9"/>
    <w:rsid w:val="00117458"/>
    <w:rsid w:val="00150DE3"/>
    <w:rsid w:val="001814CA"/>
    <w:rsid w:val="001D07BC"/>
    <w:rsid w:val="001F53C6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679B0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611BE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7B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7B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7B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7B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7B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7B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7B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7B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PULA</izvorni_sadrzaj>
    <derivirana_varijabla naziv="DomainObject.Predmet.ProtustrankaFormated_1">  SECTOR d.o.o. PULA</derivirana_varijabla>
  </DomainObject.Predmet.ProtustrankaFormated>
  <DomainObject.Predmet.ProtustrankaFormatedOIB>
    <izvorni_sadrzaj>  SECTOR d.o.o. PULA, OIB 12980755906</izvorni_sadrzaj>
    <derivirana_varijabla naziv="DomainObject.Predmet.ProtustrankaFormatedOIB_1">  SECTOR d.o.o. PULA, OIB 12980755906</derivirana_varijabla>
  </DomainObject.Predmet.ProtustrankaFormatedOIB>
  <DomainObject.Predmet.ProtustrankaFormatedWithAdress>
    <izvorni_sadrzaj> SECTOR d.o.o. PULA, Piranesijev prilaz 2, 52100 Pula</izvorni_sadrzaj>
    <derivirana_varijabla naziv="DomainObject.Predmet.ProtustrankaFormatedWithAdress_1"> SECTOR d.o.o. PULA, Piranesijev prilaz 2, 52100 Pula</derivirana_varijabla>
  </DomainObject.Predmet.ProtustrankaFormatedWithAdress>
  <DomainObject.Predmet.ProtustrankaFormatedWithAdressOIB>
    <izvorni_sadrzaj> SECTOR d.o.o. PULA, OIB 12980755906, Piranesijev prilaz 2, 52100 Pula</izvorni_sadrzaj>
    <derivirana_varijabla naziv="DomainObject.Predmet.ProtustrankaFormatedWithAdressOIB_1"> SECTOR d.o.o. PULA, OIB 12980755906, Piranesijev prilaz 2, 52100 Pula</derivirana_varijabla>
  </DomainObject.Predmet.ProtustrankaFormatedWithAdressOIB>
  <DomainObject.Predmet.ProtustrankaWithAdress>
    <izvorni_sadrzaj>SECTOR d.o.o. PULA Piranesijev prilaz 2, 52100 Pula</izvorni_sadrzaj>
    <derivirana_varijabla naziv="DomainObject.Predmet.ProtustrankaWithAdress_1">SECTOR d.o.o. PULA Piranesijev prilaz 2, 52100 Pula</derivirana_varijabla>
  </DomainObject.Predmet.ProtustrankaWithAdress>
  <DomainObject.Predmet.ProtustrankaWithAdressOIB>
    <izvorni_sadrzaj>SECTOR d.o.o. PULA, OIB 12980755906, Piranesijev prilaz 2, 52100 Pula</izvorni_sadrzaj>
    <derivirana_varijabla naziv="DomainObject.Predmet.ProtustrankaWithAdressOIB_1">SECTOR d.o.o. PULA, OIB 12980755906, Piranesijev prilaz 2, 52100 Pula</derivirana_varijabla>
  </DomainObject.Predmet.ProtustrankaWithAdressOIB>
  <DomainObject.Predmet.ProtustrankaNazivFormated>
    <izvorni_sadrzaj>SECTOR d.o.o. PULA</izvorni_sadrzaj>
    <derivirana_varijabla naziv="DomainObject.Predmet.ProtustrankaNazivFormated_1">SECTOR d.o.o. PULA</derivirana_varijabla>
  </DomainObject.Predmet.ProtustrankaNazivFormated>
  <DomainObject.Predmet.ProtustrankaNazivFormatedOIB>
    <izvorni_sadrzaj>SECTOR d.o.o. PULA, OIB 12980755906</izvorni_sadrzaj>
    <derivirana_varijabla naziv="DomainObject.Predmet.ProtustrankaNazivFormatedOIB_1">SECTOR d.o.o. PULA, OIB 12980755906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40966.34</izvorni_sadrzaj>
    <derivirana_varijabla naziv="DomainObject.Predmet.TrenutnaVrijednost_1">40966.34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SECTOR d.o.o. PULA</item>
    </izvorni_sadrzaj>
    <derivirana_varijabla naziv="DomainObject.Predmet.ProtuStrankaListFormated_1">
      <item>SECTOR d.o.o. PULA</item>
    </derivirana_varijabla>
  </DomainObject.Predmet.ProtuStrankaListFormated>
  <DomainObject.Predmet.ProtuStrankaListFormatedOIB>
    <izvorni_sadrzaj>
      <item>SECTOR d.o.o. PULA, OIB 12980755906</item>
    </izvorni_sadrzaj>
    <derivirana_varijabla naziv="DomainObject.Predmet.ProtuStrankaListFormatedOIB_1">
      <item>SECTOR d.o.o. PULA, OIB 12980755906</item>
    </derivirana_varijabla>
  </DomainObject.Predmet.ProtuStrankaListFormatedOIB>
  <DomainObject.Predmet.ProtuStrankaListFormatedWithAdress>
    <izvorni_sadrzaj>
      <item>SECTOR d.o.o. PULA, Piranesijev prilaz 2, 52100 Pula</item>
    </izvorni_sadrzaj>
    <derivirana_varijabla naziv="DomainObject.Predmet.ProtuStrankaListFormatedWithAdress_1">
      <item>SECTOR d.o.o. PULA, Piranesijev prilaz 2, 52100 Pula</item>
    </derivirana_varijabla>
  </DomainObject.Predmet.ProtuStrankaListFormatedWithAdress>
  <DomainObject.Predmet.ProtuStrankaListFormatedWithAdressOIB>
    <izvorni_sadrzaj>
      <item>SECTOR d.o.o. PULA, OIB 12980755906, Piranesijev prilaz 2, 52100 Pula</item>
    </izvorni_sadrzaj>
    <derivirana_varijabla naziv="DomainObject.Predmet.ProtuStrankaListFormatedWithAdressOIB_1">
      <item>SECTOR d.o.o. PULA, OIB 12980755906, Piranesijev prilaz 2, 52100 Pula</item>
    </derivirana_varijabla>
  </DomainObject.Predmet.ProtuStrankaListFormatedWithAdressOIB>
  <DomainObject.Predmet.ProtuStrankaListNazivFormated>
    <izvorni_sadrzaj>
      <item>SECTOR d.o.o. PULA</item>
    </izvorni_sadrzaj>
    <derivirana_varijabla naziv="DomainObject.Predmet.ProtuStrankaListNazivFormated_1">
      <item>SECTOR d.o.o. PULA</item>
    </derivirana_varijabla>
  </DomainObject.Predmet.ProtuStrankaListNazivFormated>
  <DomainObject.Predmet.ProtuStrankaListNazivFormatedOIB>
    <izvorni_sadrzaj>
      <item>SECTOR d.o.o. PULA, OIB 12980755906</item>
    </izvorni_sadrzaj>
    <derivirana_varijabla naziv="DomainObject.Predmet.ProtuStrankaListNazivFormatedOIB_1">
      <item>SECTOR d.o.o. PULA, OIB 12980755906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SECTOR d.o.o. PULA</izvorni_sadrzaj>
    <derivirana_varijabla naziv="DomainObject.Predmet.ProtustrankaIDrugi_1">SECTOR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SECTOR d.o.o. PULA, OIB 12980755906, Piranesijev prilaz 2, 52100 Pula</izvorni_sadrzaj>
    <derivirana_varijabla naziv="DomainObject.Predmet.ProtustrankaIDrugiAdressOIB_1">SECTOR d.o.o. PULA, OIB 12980755906, Piranesijev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SECTOR d.o.o. PULA</item>
    </izvorni_sadrzaj>
    <derivirana_varijabla naziv="DomainObject.Predmet.SudioniciListNaziv_1">
      <item>FINANCIJSKA AGENCIJA, RC RIJEKA, PODRUŽNICA PULA, PULA</item>
      <item>SECTOR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SECTOR d.o.o. PULA, OIB 12980755906, Piranesijev prilaz 2,52100 Pula</item>
    </izvorni_sadrzaj>
    <derivirana_varijabla naziv="DomainObject.Predmet.SudioniciListAdressOIB_1">
      <item>FINANCIJSKA AGENCIJA, RC RIJEKA, PODRUŽNICA PULA, PULA, OIB 85821130368, Ulica grada Vukovara 70,10000 Zagreb</item>
      <item>SECTOR d.o.o. PULA, OIB 12980755906, Piranesijev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12980755906</item>
    </izvorni_sadrzaj>
    <derivirana_varijabla naziv="DomainObject.Predmet.SudioniciListNazivOIB_1">
      <item>, OIB 85821130368</item>
      <item>, OIB 12980755906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1335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2018-07-30T12:49:00Z</dcterms:created>
  <dc:creator>Jasmina Matika</dc:creator>
  <cp:lastModifiedBy>Lorena Paris Aničić</cp:lastModifiedBy>
  <cp:lastPrinted>2018-07-30T12:52:00Z</cp:lastPrinted>
  <dcterms:modified xmlns:xsi="http://www.w3.org/2001/XMLSchema-instance" xsi:type="dcterms:W3CDTF">2018-07-31T10:42:00Z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St-267-18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