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de71" w14:paraId="896de71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F71011">
        <w:rPr>
          <w:rFonts w:hAnsi="Times New Roman" w:ascii="Times New Roman"/>
          <w:noProof/>
          <w:szCs w:val="24"/>
          <w:lang w:val="hr-HR"/>
        </w:rPr>
        <w:t>6318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71011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DF37BF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F71011" w:rsidRPr="00F71011">
        <w:rPr>
          <w:rFonts w:hAnsi="Times New Roman" w:ascii="Times New Roman"/>
          <w:szCs w:val="24"/>
        </w:rPr>
        <w:t>PONTIFEX</w:t>
      </w:r>
      <w:proofErr w:type="spellEnd"/>
      <w:r w:rsidR="00F71011" w:rsidRPr="00F71011">
        <w:rPr>
          <w:rFonts w:hAnsi="Times New Roman" w:ascii="Times New Roman"/>
          <w:szCs w:val="24"/>
        </w:rPr>
        <w:t xml:space="preserve"> </w:t>
      </w:r>
      <w:proofErr w:type="spellStart"/>
      <w:r w:rsidR="00F71011" w:rsidRPr="00F71011">
        <w:rPr>
          <w:rFonts w:hAnsi="Times New Roman" w:ascii="Times New Roman"/>
          <w:szCs w:val="24"/>
        </w:rPr>
        <w:t>j.d.o.o</w:t>
      </w:r>
      <w:proofErr w:type="spellEnd"/>
      <w:r w:rsidR="00F71011" w:rsidRPr="00F71011">
        <w:rPr>
          <w:rFonts w:hAnsi="Times New Roman" w:ascii="Times New Roman"/>
          <w:szCs w:val="24"/>
        </w:rPr>
        <w:t xml:space="preserve">., Zagreb, </w:t>
      </w:r>
      <w:proofErr w:type="spellStart"/>
      <w:r w:rsidR="00F71011" w:rsidRPr="00F71011">
        <w:rPr>
          <w:rFonts w:hAnsi="Times New Roman" w:ascii="Times New Roman"/>
          <w:szCs w:val="24"/>
        </w:rPr>
        <w:t>Radnička</w:t>
      </w:r>
      <w:proofErr w:type="spellEnd"/>
      <w:r w:rsidR="00F71011" w:rsidRPr="00F71011">
        <w:rPr>
          <w:rFonts w:hAnsi="Times New Roman" w:ascii="Times New Roman"/>
          <w:szCs w:val="24"/>
        </w:rPr>
        <w:t xml:space="preserve"> </w:t>
      </w:r>
      <w:proofErr w:type="spellStart"/>
      <w:r w:rsidR="00F71011" w:rsidRPr="00F71011">
        <w:rPr>
          <w:rFonts w:hAnsi="Times New Roman" w:ascii="Times New Roman"/>
          <w:szCs w:val="24"/>
        </w:rPr>
        <w:t>cesta</w:t>
      </w:r>
      <w:proofErr w:type="spellEnd"/>
      <w:r w:rsidR="00F71011" w:rsidRPr="00F71011">
        <w:rPr>
          <w:rFonts w:hAnsi="Times New Roman" w:ascii="Times New Roman"/>
          <w:szCs w:val="24"/>
        </w:rPr>
        <w:t xml:space="preserve"> </w:t>
      </w:r>
      <w:proofErr w:type="spellStart"/>
      <w:r w:rsidR="00F71011" w:rsidRPr="00F71011">
        <w:rPr>
          <w:rFonts w:hAnsi="Times New Roman" w:ascii="Times New Roman"/>
          <w:szCs w:val="24"/>
        </w:rPr>
        <w:t>20A</w:t>
      </w:r>
      <w:proofErr w:type="spellEnd"/>
      <w:r w:rsidR="00F71011" w:rsidRPr="00F71011">
        <w:rPr>
          <w:rFonts w:hAnsi="Times New Roman" w:ascii="Times New Roman"/>
          <w:szCs w:val="24"/>
        </w:rPr>
        <w:t xml:space="preserve">, </w:t>
      </w:r>
      <w:proofErr w:type="spellStart"/>
      <w:r w:rsidR="00F71011" w:rsidRPr="00F71011">
        <w:rPr>
          <w:rFonts w:hAnsi="Times New Roman" w:ascii="Times New Roman"/>
          <w:szCs w:val="24"/>
        </w:rPr>
        <w:t>OIB</w:t>
      </w:r>
      <w:proofErr w:type="spellEnd"/>
      <w:r w:rsidR="00F71011" w:rsidRPr="00F71011">
        <w:rPr>
          <w:rFonts w:hAnsi="Times New Roman" w:ascii="Times New Roman"/>
          <w:szCs w:val="24"/>
        </w:rPr>
        <w:t>:  22192592083</w:t>
      </w:r>
      <w:r w:rsidR="00FA2440" w:rsidRPr="00F71011">
        <w:rPr>
          <w:rFonts w:hAnsi="Times New Roman" w:ascii="Times New Roman"/>
          <w:lang w:val="hr-HR"/>
        </w:rPr>
        <w:t xml:space="preserve">, </w:t>
      </w:r>
      <w:proofErr w:type="gramStart"/>
      <w:r w:rsidR="00FA2440" w:rsidRPr="00F71011">
        <w:rPr>
          <w:rFonts w:hAnsi="Times New Roman" w:ascii="Times New Roman"/>
          <w:lang w:val="hr-HR"/>
        </w:rPr>
        <w:t>dana</w:t>
      </w:r>
      <w:proofErr w:type="gramEnd"/>
      <w:r w:rsidR="00FA2440" w:rsidRPr="00F71011">
        <w:rPr>
          <w:rFonts w:hAnsi="Times New Roman" w:ascii="Times New Roman"/>
          <w:lang w:val="hr-HR"/>
        </w:rPr>
        <w:t xml:space="preserve"> </w:t>
      </w:r>
      <w:proofErr w:type="spellStart"/>
      <w:r w:rsidR="00DA14DB" w:rsidRPr="00F71011">
        <w:rPr>
          <w:rFonts w:hAnsi="Times New Roman" w:ascii="Times New Roman"/>
          <w:lang w:val="hr-HR"/>
        </w:rPr>
        <w:t>17</w:t>
      </w:r>
      <w:proofErr w:type="spellEnd"/>
      <w:r w:rsidR="00C2187E" w:rsidRPr="00F71011">
        <w:rPr>
          <w:rFonts w:hAnsi="Times New Roman" w:ascii="Times New Roman"/>
          <w:lang w:val="hr-HR"/>
        </w:rPr>
        <w:t>. veljače</w:t>
      </w:r>
      <w:r w:rsidR="007812E0" w:rsidRPr="00F71011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F71011">
        <w:rPr>
          <w:rFonts w:hAnsi="Times New Roman" w:ascii="Times New Roman"/>
          <w:lang w:val="hr-HR"/>
        </w:rPr>
        <w:t>2016</w:t>
      </w:r>
      <w:proofErr w:type="spellEnd"/>
      <w:r w:rsidR="00A55B1A" w:rsidRPr="00F71011">
        <w:rPr>
          <w:rFonts w:hAnsi="Times New Roman" w:ascii="Times New Roman"/>
          <w:lang w:val="hr-HR"/>
        </w:rPr>
        <w:t>.</w:t>
      </w:r>
    </w:p>
    <w:p w:rsidRDefault="00A55B1A" w:rsidP="00997BA9" w:rsidR="00A55B1A" w:rsidRPr="00F710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E16D7">
      <w:pPr>
        <w:jc w:val="center"/>
        <w:rPr>
          <w:rFonts w:hAnsi="Times New Roman" w:ascii="Times New Roman"/>
          <w:szCs w:val="24"/>
          <w:lang w:val="hr-HR"/>
        </w:rPr>
      </w:pPr>
      <w:r w:rsidRPr="00BE16D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E16D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E16D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55B68" w:rsidR="00EE69E5" w:rsidRPr="00BE16D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E16D7">
        <w:rPr>
          <w:rFonts w:hAnsi="Times New Roman" w:ascii="Times New Roman"/>
          <w:szCs w:val="24"/>
        </w:rPr>
        <w:t>Otvara se stečajni postupak nad dužnikom</w:t>
      </w:r>
      <w:r w:rsidR="00A55B1A" w:rsidRPr="00BE16D7">
        <w:rPr>
          <w:rFonts w:hAnsi="Times New Roman" w:ascii="Times New Roman"/>
          <w:szCs w:val="24"/>
        </w:rPr>
        <w:t xml:space="preserve"> </w:t>
      </w:r>
      <w:proofErr w:type="spellStart"/>
      <w:r w:rsidR="00F71011" w:rsidRPr="00F71011">
        <w:rPr>
          <w:rFonts w:hAnsi="Times New Roman" w:ascii="Times New Roman"/>
          <w:szCs w:val="24"/>
          <w:lang w:val="en-GB"/>
        </w:rPr>
        <w:t>PONTIFEX</w:t>
      </w:r>
      <w:proofErr w:type="spellEnd"/>
      <w:r w:rsidR="00F71011" w:rsidRPr="00F7101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F71011" w:rsidRPr="00F71011">
        <w:rPr>
          <w:rFonts w:hAnsi="Times New Roman" w:ascii="Times New Roman"/>
          <w:szCs w:val="24"/>
          <w:lang w:val="en-GB"/>
        </w:rPr>
        <w:t>j.d.o.o</w:t>
      </w:r>
      <w:proofErr w:type="spellEnd"/>
      <w:r w:rsidR="00F71011" w:rsidRPr="00F71011">
        <w:rPr>
          <w:rFonts w:hAnsi="Times New Roman" w:ascii="Times New Roman"/>
          <w:szCs w:val="24"/>
          <w:lang w:val="en-GB"/>
        </w:rPr>
        <w:t xml:space="preserve">., Zagreb, </w:t>
      </w:r>
      <w:proofErr w:type="spellStart"/>
      <w:r w:rsidR="00F71011" w:rsidRPr="00F71011">
        <w:rPr>
          <w:rFonts w:hAnsi="Times New Roman" w:ascii="Times New Roman"/>
          <w:szCs w:val="24"/>
          <w:lang w:val="en-GB"/>
        </w:rPr>
        <w:t>Radnička</w:t>
      </w:r>
      <w:proofErr w:type="spellEnd"/>
      <w:r w:rsidR="00F71011" w:rsidRPr="00F7101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F71011" w:rsidRPr="00F71011">
        <w:rPr>
          <w:rFonts w:hAnsi="Times New Roman" w:ascii="Times New Roman"/>
          <w:szCs w:val="24"/>
          <w:lang w:val="en-GB"/>
        </w:rPr>
        <w:t>cesta</w:t>
      </w:r>
      <w:proofErr w:type="spellEnd"/>
      <w:r w:rsidR="00F71011" w:rsidRPr="00F7101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F71011" w:rsidRPr="00F71011">
        <w:rPr>
          <w:rFonts w:hAnsi="Times New Roman" w:ascii="Times New Roman"/>
          <w:szCs w:val="24"/>
          <w:lang w:val="en-GB"/>
        </w:rPr>
        <w:t>20A</w:t>
      </w:r>
      <w:proofErr w:type="spellEnd"/>
      <w:r w:rsidR="00F71011" w:rsidRPr="00F71011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F71011" w:rsidRPr="00F71011">
        <w:rPr>
          <w:rFonts w:hAnsi="Times New Roman" w:ascii="Times New Roman"/>
          <w:szCs w:val="24"/>
          <w:lang w:val="en-GB"/>
        </w:rPr>
        <w:t>OIB</w:t>
      </w:r>
      <w:proofErr w:type="spellEnd"/>
      <w:r w:rsidR="00F71011" w:rsidRPr="00F71011">
        <w:rPr>
          <w:rFonts w:hAnsi="Times New Roman" w:ascii="Times New Roman"/>
          <w:szCs w:val="24"/>
          <w:lang w:val="en-GB"/>
        </w:rPr>
        <w:t>:  22192592083</w:t>
      </w:r>
      <w:r w:rsidR="005C13DD" w:rsidRPr="00BE16D7">
        <w:rPr>
          <w:rFonts w:hAnsi="Times New Roman" w:ascii="Times New Roman"/>
          <w:szCs w:val="24"/>
          <w:lang w:val="en-GB"/>
        </w:rPr>
        <w:t>.</w:t>
      </w:r>
      <w:r w:rsidR="00A55B1A" w:rsidRPr="00BE16D7">
        <w:rPr>
          <w:rFonts w:hAnsi="Times New Roman" w:ascii="Times New Roman"/>
          <w:szCs w:val="24"/>
        </w:rPr>
        <w:t xml:space="preserve"> </w:t>
      </w:r>
      <w:r w:rsidRPr="00BE16D7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AB08B8" w:rsidRPr="00BE16D7">
        <w:rPr>
          <w:rFonts w:hAnsi="Times New Roman" w:ascii="Times New Roman"/>
          <w:szCs w:val="24"/>
        </w:rPr>
        <w:t>17</w:t>
      </w:r>
      <w:proofErr w:type="spellEnd"/>
      <w:r w:rsidR="00C2187E" w:rsidRPr="00BE16D7">
        <w:rPr>
          <w:rFonts w:hAnsi="Times New Roman" w:ascii="Times New Roman"/>
          <w:szCs w:val="24"/>
        </w:rPr>
        <w:t>. veljače</w:t>
      </w:r>
      <w:r w:rsidR="003C192C" w:rsidRPr="00BE16D7">
        <w:rPr>
          <w:rFonts w:hAnsi="Times New Roman" w:ascii="Times New Roman"/>
          <w:szCs w:val="24"/>
        </w:rPr>
        <w:t xml:space="preserve"> </w:t>
      </w:r>
      <w:proofErr w:type="spellStart"/>
      <w:r w:rsidR="003C192C" w:rsidRPr="00BE16D7">
        <w:rPr>
          <w:rFonts w:hAnsi="Times New Roman" w:ascii="Times New Roman"/>
          <w:szCs w:val="24"/>
        </w:rPr>
        <w:t>2016</w:t>
      </w:r>
      <w:proofErr w:type="spellEnd"/>
      <w:r w:rsidR="00F66BF4" w:rsidRPr="00BE16D7">
        <w:rPr>
          <w:rFonts w:hAnsi="Times New Roman" w:ascii="Times New Roman"/>
          <w:szCs w:val="24"/>
        </w:rPr>
        <w:t xml:space="preserve">. </w:t>
      </w:r>
      <w:r w:rsidRPr="00BE16D7">
        <w:rPr>
          <w:rFonts w:hAnsi="Times New Roman" w:ascii="Times New Roman"/>
          <w:szCs w:val="24"/>
        </w:rPr>
        <w:t xml:space="preserve">u </w:t>
      </w:r>
      <w:proofErr w:type="spellStart"/>
      <w:r w:rsidR="00037C61" w:rsidRPr="00BE16D7">
        <w:rPr>
          <w:rFonts w:hAnsi="Times New Roman" w:ascii="Times New Roman"/>
          <w:szCs w:val="24"/>
        </w:rPr>
        <w:t>10</w:t>
      </w:r>
      <w:proofErr w:type="spellEnd"/>
      <w:r w:rsidR="00037C61" w:rsidRPr="00BE16D7">
        <w:rPr>
          <w:rFonts w:hAnsi="Times New Roman" w:ascii="Times New Roman"/>
          <w:szCs w:val="24"/>
        </w:rPr>
        <w:t>,</w:t>
      </w:r>
      <w:proofErr w:type="spellStart"/>
      <w:r w:rsidR="00037C61" w:rsidRPr="00BE16D7">
        <w:rPr>
          <w:rFonts w:hAnsi="Times New Roman" w:ascii="Times New Roman"/>
          <w:szCs w:val="24"/>
        </w:rPr>
        <w:t>0</w:t>
      </w:r>
      <w:r w:rsidR="00561B70" w:rsidRPr="00BE16D7">
        <w:rPr>
          <w:rFonts w:hAnsi="Times New Roman" w:ascii="Times New Roman"/>
          <w:szCs w:val="24"/>
        </w:rPr>
        <w:t>0</w:t>
      </w:r>
      <w:proofErr w:type="spellEnd"/>
      <w:r w:rsidRPr="00BE16D7">
        <w:rPr>
          <w:rFonts w:hAnsi="Times New Roman" w:ascii="Times New Roman"/>
          <w:szCs w:val="24"/>
        </w:rPr>
        <w:t xml:space="preserve"> sati, kada je ovo rješenje</w:t>
      </w:r>
      <w:r w:rsidR="00B2463B" w:rsidRPr="00BE16D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BE16D7">
      <w:pPr>
        <w:pStyle w:val="BodyText21"/>
        <w:rPr>
          <w:rFonts w:hAnsi="Times New Roman" w:ascii="Times New Roman"/>
          <w:szCs w:val="24"/>
        </w:rPr>
      </w:pPr>
    </w:p>
    <w:p w:rsidRDefault="00EE69E5" w:rsidP="00B419A9" w:rsidR="00EE69E5" w:rsidRPr="00BE16D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BE16D7">
        <w:rPr>
          <w:rFonts w:hAnsi="Times New Roman" w:ascii="Times New Roman"/>
          <w:szCs w:val="24"/>
        </w:rPr>
        <w:t>Za s</w:t>
      </w:r>
      <w:r w:rsidR="009240EB" w:rsidRPr="00BE16D7">
        <w:rPr>
          <w:rFonts w:hAnsi="Times New Roman" w:ascii="Times New Roman"/>
          <w:szCs w:val="24"/>
        </w:rPr>
        <w:t xml:space="preserve">tečajnog upravitelja imenuje se </w:t>
      </w:r>
      <w:r w:rsidR="00F71011" w:rsidRPr="00567C83">
        <w:rPr>
          <w:rFonts w:hAnsi="Times New Roman" w:ascii="Times New Roman"/>
          <w:szCs w:val="24"/>
          <w:lang w:val="en-GB"/>
        </w:rPr>
        <w:t xml:space="preserve">David </w:t>
      </w:r>
      <w:proofErr w:type="spellStart"/>
      <w:r w:rsidR="00F71011" w:rsidRPr="00567C83">
        <w:rPr>
          <w:rFonts w:hAnsi="Times New Roman" w:ascii="Times New Roman"/>
          <w:szCs w:val="24"/>
          <w:lang w:val="en-GB"/>
        </w:rPr>
        <w:t>Jakovljević</w:t>
      </w:r>
      <w:proofErr w:type="spellEnd"/>
      <w:r w:rsidR="00F71011" w:rsidRPr="00567C83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F71011" w:rsidRPr="00567C83">
        <w:rPr>
          <w:rFonts w:hAnsi="Times New Roman" w:ascii="Times New Roman"/>
          <w:szCs w:val="24"/>
          <w:lang w:val="en-GB"/>
        </w:rPr>
        <w:t>Sesvete</w:t>
      </w:r>
      <w:proofErr w:type="spellEnd"/>
      <w:r w:rsidR="00F71011" w:rsidRPr="00567C83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F71011" w:rsidRPr="00567C83">
        <w:rPr>
          <w:rFonts w:hAnsi="Times New Roman" w:ascii="Times New Roman"/>
          <w:szCs w:val="24"/>
          <w:lang w:val="en-GB"/>
        </w:rPr>
        <w:t>Kašinska</w:t>
      </w:r>
      <w:proofErr w:type="spellEnd"/>
      <w:r w:rsidR="00F71011" w:rsidRPr="00567C83">
        <w:rPr>
          <w:rFonts w:hAnsi="Times New Roman" w:ascii="Times New Roman"/>
          <w:szCs w:val="24"/>
          <w:lang w:val="en-GB"/>
        </w:rPr>
        <w:t xml:space="preserve"> 7, </w:t>
      </w:r>
      <w:proofErr w:type="spellStart"/>
      <w:r w:rsidR="00F71011" w:rsidRPr="00567C83">
        <w:rPr>
          <w:rFonts w:hAnsi="Times New Roman" w:ascii="Times New Roman"/>
          <w:szCs w:val="24"/>
          <w:lang w:val="en-GB"/>
        </w:rPr>
        <w:t>OIB</w:t>
      </w:r>
      <w:proofErr w:type="spellEnd"/>
      <w:r w:rsidR="00F71011" w:rsidRPr="00567C83">
        <w:rPr>
          <w:rFonts w:hAnsi="Times New Roman" w:ascii="Times New Roman"/>
          <w:szCs w:val="24"/>
          <w:lang w:val="en-GB"/>
        </w:rPr>
        <w:t>: 63875916042</w:t>
      </w:r>
      <w:r w:rsidR="00BE16D7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BE16D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DF37BF" w:rsidR="00A55B1A" w:rsidRPr="00BE16D7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E16D7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BE16D7">
        <w:rPr>
          <w:rFonts w:hAnsi="Times New Roman" w:ascii="Times New Roman"/>
          <w:lang w:val="hr-HR"/>
        </w:rPr>
        <w:t xml:space="preserve"> </w:t>
      </w:r>
      <w:proofErr w:type="spellStart"/>
      <w:r w:rsidR="00F71011" w:rsidRPr="00F71011">
        <w:rPr>
          <w:rFonts w:hAnsi="Times New Roman" w:ascii="Times New Roman"/>
          <w:szCs w:val="24"/>
          <w:lang w:val="hr-HR"/>
        </w:rPr>
        <w:t>PONTIFEX</w:t>
      </w:r>
      <w:proofErr w:type="spellEnd"/>
      <w:r w:rsidR="00F71011" w:rsidRPr="00F71011">
        <w:rPr>
          <w:rFonts w:hAnsi="Times New Roman" w:ascii="Times New Roman"/>
          <w:szCs w:val="24"/>
          <w:lang w:val="hr-HR"/>
        </w:rPr>
        <w:t xml:space="preserve"> j.d.o.o., Zagreb, Radnička cesta </w:t>
      </w:r>
      <w:proofErr w:type="spellStart"/>
      <w:r w:rsidR="00F71011" w:rsidRPr="00F71011">
        <w:rPr>
          <w:rFonts w:hAnsi="Times New Roman" w:ascii="Times New Roman"/>
          <w:szCs w:val="24"/>
          <w:lang w:val="hr-HR"/>
        </w:rPr>
        <w:t>20A</w:t>
      </w:r>
      <w:proofErr w:type="spellEnd"/>
      <w:r w:rsidR="00F71011" w:rsidRPr="00F7101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71011" w:rsidRPr="00F71011">
        <w:rPr>
          <w:rFonts w:hAnsi="Times New Roman" w:ascii="Times New Roman"/>
          <w:szCs w:val="24"/>
          <w:lang w:val="hr-HR"/>
        </w:rPr>
        <w:t>OIB</w:t>
      </w:r>
      <w:proofErr w:type="spellEnd"/>
      <w:r w:rsidR="00F71011" w:rsidRPr="00F71011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F71011" w:rsidRPr="00F71011">
        <w:rPr>
          <w:rFonts w:hAnsi="Times New Roman" w:ascii="Times New Roman"/>
          <w:szCs w:val="24"/>
          <w:lang w:val="hr-HR"/>
        </w:rPr>
        <w:t>22192592083</w:t>
      </w:r>
      <w:proofErr w:type="spellEnd"/>
      <w:r w:rsidR="00815384" w:rsidRPr="00BE16D7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BE16D7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71011">
        <w:rPr>
          <w:rFonts w:hAnsi="Times New Roman" w:ascii="Times New Roman"/>
          <w:lang w:val="hr-HR"/>
        </w:rPr>
        <w:t>26</w:t>
      </w:r>
      <w:proofErr w:type="spellEnd"/>
      <w:r w:rsidR="00D96988">
        <w:rPr>
          <w:rFonts w:hAnsi="Times New Roman" w:ascii="Times New Roman"/>
          <w:lang w:val="hr-HR"/>
        </w:rPr>
        <w:t xml:space="preserve">. siječnja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F71011">
        <w:rPr>
          <w:rFonts w:hAnsi="Times New Roman" w:ascii="Times New Roman"/>
          <w:lang w:val="hr-HR"/>
        </w:rPr>
        <w:t>6318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BE16D7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</w:t>
      </w:r>
      <w:r w:rsidR="00F71011">
        <w:rPr>
          <w:rFonts w:hAnsi="Times New Roman" w:ascii="Times New Roman"/>
          <w:lang w:val="hr-HR"/>
        </w:rPr>
        <w:t>, smatra se da je dužnik</w:t>
      </w:r>
      <w:r w:rsidRPr="00CC50C8">
        <w:rPr>
          <w:rFonts w:hAnsi="Times New Roman" w:ascii="Times New Roman"/>
          <w:lang w:val="hr-HR"/>
        </w:rPr>
        <w:t xml:space="preserve">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>, 17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1C6F4C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C6F4C" w:rsidP="001C6F4C" w:rsidR="001C6F4C" w:rsidRPr="001C6F4C">
      <w:pPr>
        <w:jc w:val="right"/>
        <w:rPr>
          <w:rFonts w:hAnsi="Times New Roman" w:ascii="Times New Roman"/>
          <w:szCs w:val="24"/>
          <w:lang w:val="hr-HR"/>
        </w:rPr>
      </w:pPr>
      <w:r w:rsidRPr="001C6F4C">
        <w:rPr>
          <w:rFonts w:hAnsi="Times New Roman" w:ascii="Times New Roman"/>
          <w:szCs w:val="24"/>
          <w:lang w:val="hr-HR"/>
        </w:rPr>
        <w:t xml:space="preserve">Za točnost </w:t>
      </w:r>
      <w:bookmarkStart w:name="_GoBack" w:id="0"/>
      <w:proofErr w:type="spellStart"/>
      <w:r w:rsidRPr="001C6F4C">
        <w:rPr>
          <w:rFonts w:hAnsi="Times New Roman" w:ascii="Times New Roman"/>
          <w:szCs w:val="24"/>
          <w:lang w:val="hr-HR"/>
        </w:rPr>
        <w:t>otpravka</w:t>
      </w:r>
      <w:proofErr w:type="spellEnd"/>
      <w:r w:rsidRPr="001C6F4C">
        <w:rPr>
          <w:rFonts w:hAnsi="Times New Roman" w:ascii="Times New Roman"/>
          <w:szCs w:val="24"/>
          <w:lang w:val="hr-HR"/>
        </w:rPr>
        <w:t xml:space="preserve">: </w:t>
      </w:r>
    </w:p>
    <w:p w:rsidRDefault="001C6F4C" w:rsidP="001C6F4C" w:rsidR="00BE5464" w:rsidRPr="00CC50C8">
      <w:pPr>
        <w:jc w:val="right"/>
        <w:rPr>
          <w:rFonts w:hAnsi="Times New Roman" w:ascii="Times New Roman"/>
          <w:szCs w:val="24"/>
          <w:lang w:val="hr-HR"/>
        </w:rPr>
      </w:pPr>
      <w:r w:rsidRPr="001C6F4C">
        <w:rPr>
          <w:rFonts w:hAnsi="Times New Roman" w:ascii="Times New Roman"/>
          <w:szCs w:val="24"/>
          <w:lang w:val="hr-HR"/>
        </w:rPr>
        <w:t xml:space="preserve">       Službena osoba</w:t>
      </w:r>
      <w:bookmarkEnd w:id="0"/>
      <w:r w:rsidRPr="001C6F4C">
        <w:rPr>
          <w:rFonts w:hAnsi="Times New Roman" w:ascii="Times New Roman"/>
          <w:szCs w:val="24"/>
          <w:lang w:val="hr-HR"/>
        </w:rPr>
        <w:t>: Ivana Slaviček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6F4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C6F4C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D243D"/>
    <w:rsid w:val="00BE16D7"/>
    <w:rsid w:val="00BE5464"/>
    <w:rsid w:val="00C2187E"/>
    <w:rsid w:val="00C30F50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DF37BF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71011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6F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6F4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F4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F4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F4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6F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6F4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F4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F4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F4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6318</izvorni_sadrzaj>
    <derivirana_varijabla naziv="DomainObject.Predmet.Broj_1">6318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St-6318/2015</izvorni_sadrzaj>
    <derivirana_varijabla naziv="DomainObject.Predmet.OznakaBroj_1">St-6318/2015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PONTIFEX j.d.o.o.</izvorni_sadrzaj>
    <derivirana_varijabla naziv="DomainObject.Predmet.ProtustrankaFormated_1">  PONTIFEX j.d.o.o.</derivirana_varijabla>
  </DomainObject.Predmet.ProtustrankaFormated>
  <DomainObject.Predmet.ProtustrankaFormatedOIB>
    <izvorni_sadrzaj>  PONTIFEX j.d.o.o., OIB 24075042694</izvorni_sadrzaj>
    <derivirana_varijabla naziv="DomainObject.Predmet.ProtustrankaFormatedOIB_1">  PONTIFEX j.d.o.o., OIB 24075042694</derivirana_varijabla>
  </DomainObject.Predmet.ProtustrankaFormatedOIB>
  <DomainObject.Predmet.ProtustrankaFormatedWithAdress>
    <izvorni_sadrzaj> PONTIFEX j.d.o.o., Radnička cesta 20/A, 10000 Zagreb</izvorni_sadrzaj>
    <derivirana_varijabla naziv="DomainObject.Predmet.ProtustrankaFormatedWithAdress_1"> PONTIFEX j.d.o.o., Radnička cesta 20/A, 10000 Zagreb</derivirana_varijabla>
  </DomainObject.Predmet.ProtustrankaFormatedWithAdress>
  <DomainObject.Predmet.ProtustrankaFormatedWithAdressOIB>
    <izvorni_sadrzaj> PONTIFEX j.d.o.o., OIB 24075042694, Radnička cesta 20/A, 10000 Zagreb</izvorni_sadrzaj>
    <derivirana_varijabla naziv="DomainObject.Predmet.ProtustrankaFormatedWithAdressOIB_1"> PONTIFEX j.d.o.o., OIB 24075042694, Radnička cesta 20/A, 10000 Zagreb</derivirana_varijabla>
  </DomainObject.Predmet.ProtustrankaFormatedWithAdressOIB>
  <DomainObject.Predmet.ProtustrankaWithAdress>
    <izvorni_sadrzaj>PONTIFEX j.d.o.o. Radnička cesta 20/A, 10000 Zagreb</izvorni_sadrzaj>
    <derivirana_varijabla naziv="DomainObject.Predmet.ProtustrankaWithAdress_1">PONTIFEX j.d.o.o. Radnička cesta 20/A, 10000 Zagreb</derivirana_varijabla>
  </DomainObject.Predmet.ProtustrankaWithAdress>
  <DomainObject.Predmet.ProtustrankaWithAdressOIB>
    <izvorni_sadrzaj>PONTIFEX j.d.o.o., OIB 24075042694, Radnička cesta 20/A, 10000 Zagreb</izvorni_sadrzaj>
    <derivirana_varijabla naziv="DomainObject.Predmet.ProtustrankaWithAdressOIB_1">PONTIFEX j.d.o.o., OIB 24075042694, Radnička cesta 20/A, 10000 Zagreb</derivirana_varijabla>
  </DomainObject.Predmet.ProtustrankaWithAdressOIB>
  <DomainObject.Predmet.ProtustrankaNazivFormated>
    <izvorni_sadrzaj>PONTIFEX j.d.o.o.</izvorni_sadrzaj>
    <derivirana_varijabla naziv="DomainObject.Predmet.ProtustrankaNazivFormated_1">PONTIFEX j.d.o.o.</derivirana_varijabla>
  </DomainObject.Predmet.ProtustrankaNazivFormated>
  <DomainObject.Predmet.ProtustrankaNazivFormatedOIB>
    <izvorni_sadrzaj>PONTIFEX j.d.o.o., OIB 24075042694</izvorni_sadrzaj>
    <derivirana_varijabla naziv="DomainObject.Predmet.ProtustrankaNazivFormatedOIB_1">PONTIFEX j.d.o.o., OIB 24075042694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PONTIFEX j.d.o.o.</item>
    </izvorni_sadrzaj>
    <derivirana_varijabla naziv="DomainObject.Predmet.ProtuStrankaListFormated_1">
      <item>PONTIFEX j.d.o.o.</item>
    </derivirana_varijabla>
  </DomainObject.Predmet.ProtuStrankaListFormated>
  <DomainObject.Predmet.ProtuStrankaListFormatedOIB>
    <izvorni_sadrzaj>
      <item>PONTIFEX j.d.o.o., OIB 24075042694</item>
    </izvorni_sadrzaj>
    <derivirana_varijabla naziv="DomainObject.Predmet.ProtuStrankaListFormatedOIB_1">
      <item>PONTIFEX j.d.o.o., OIB 24075042694</item>
    </derivirana_varijabla>
  </DomainObject.Predmet.ProtuStrankaListFormatedOIB>
  <DomainObject.Predmet.ProtuStrankaListFormatedWithAdress>
    <izvorni_sadrzaj>
      <item>PONTIFEX j.d.o.o., Radnička cesta 20/A, 10000 Zagreb</item>
    </izvorni_sadrzaj>
    <derivirana_varijabla naziv="DomainObject.Predmet.ProtuStrankaListFormatedWithAdress_1">
      <item>PONTIFEX j.d.o.o., Radnička cesta 20/A, 10000 Zagreb</item>
    </derivirana_varijabla>
  </DomainObject.Predmet.ProtuStrankaListFormatedWithAdress>
  <DomainObject.Predmet.ProtuStrankaListFormatedWithAdressOIB>
    <izvorni_sadrzaj>
      <item>PONTIFEX j.d.o.o., OIB 24075042694, Radnička cesta 20/A, 10000 Zagreb</item>
    </izvorni_sadrzaj>
    <derivirana_varijabla naziv="DomainObject.Predmet.ProtuStrankaListFormatedWithAdressOIB_1">
      <item>PONTIFEX j.d.o.o., OIB 24075042694, Radnička cesta 20/A, 10000 Zagreb</item>
    </derivirana_varijabla>
  </DomainObject.Predmet.ProtuStrankaListFormatedWithAdressOIB>
  <DomainObject.Predmet.ProtuStrankaListNazivFormated>
    <izvorni_sadrzaj>
      <item>PONTIFEX j.d.o.o.</item>
    </izvorni_sadrzaj>
    <derivirana_varijabla naziv="DomainObject.Predmet.ProtuStrankaListNazivFormated_1">
      <item>PONTIFEX j.d.o.o.</item>
    </derivirana_varijabla>
  </DomainObject.Predmet.ProtuStrankaListNazivFormated>
  <DomainObject.Predmet.ProtuStrankaListNazivFormatedOIB>
    <izvorni_sadrzaj>
      <item>PONTIFEX j.d.o.o., OIB 24075042694</item>
    </izvorni_sadrzaj>
    <derivirana_varijabla naziv="DomainObject.Predmet.ProtuStrankaListNazivFormatedOIB_1">
      <item>PONTIFEX j.d.o.o., OIB 24075042694</item>
    </derivirana_varijabla>
  </DomainObject.Predmet.ProtuStrankaListNazivFormatedOIB>
  <DomainObject.Predmet.OstaliListFormated>
    <izvorni_sadrzaj>
      <item>Renato Ljubas</item>
    </izvorni_sadrzaj>
    <derivirana_varijabla naziv="DomainObject.Predmet.OstaliListFormated_1">
      <item>Renato Ljubas</item>
    </derivirana_varijabla>
  </DomainObject.Predmet.OstaliListFormated>
  <DomainObject.Predmet.OstaliListFormatedOIB>
    <izvorni_sadrzaj>
      <item>Renato Ljubas, OIB 97834500172</item>
    </izvorni_sadrzaj>
    <derivirana_varijabla naziv="DomainObject.Predmet.OstaliListFormatedOIB_1">
      <item>Renato Ljubas, OIB 97834500172</item>
    </derivirana_varijabla>
  </DomainObject.Predmet.OstaliListFormatedOIB>
  <DomainObject.Predmet.OstaliListFormatedWithAdress>
    <izvorni_sadrzaj>
      <item>Renato Ljubas, Kolarova ulica 9, 10000 Zagreb</item>
    </izvorni_sadrzaj>
    <derivirana_varijabla naziv="DomainObject.Predmet.OstaliListFormatedWithAdress_1">
      <item>Renato Ljubas, Kolarova ulica 9, 10000 Zagreb</item>
    </derivirana_varijabla>
  </DomainObject.Predmet.OstaliListFormatedWithAdress>
  <DomainObject.Predmet.OstaliListFormatedWithAdressOIB>
    <izvorni_sadrzaj>
      <item>Renato Ljubas, OIB 97834500172, Kolarova ulica 9, 10000 Zagreb</item>
    </izvorni_sadrzaj>
    <derivirana_varijabla naziv="DomainObject.Predmet.OstaliListFormatedWithAdressOIB_1">
      <item>Renato Ljubas, OIB 97834500172, Kolarova ulica 9, 10000 Zagreb</item>
    </derivirana_varijabla>
  </DomainObject.Predmet.OstaliListFormatedWithAdressOIB>
  <DomainObject.Predmet.OstaliListNazivFormated>
    <izvorni_sadrzaj>
      <item>Renato Ljubas</item>
    </izvorni_sadrzaj>
    <derivirana_varijabla naziv="DomainObject.Predmet.OstaliListNazivFormated_1">
      <item>Renato Ljubas</item>
    </derivirana_varijabla>
  </DomainObject.Predmet.OstaliListNazivFormated>
  <DomainObject.Predmet.OstaliListNazivFormatedOIB>
    <izvorni_sadrzaj>
      <item>Renato Ljubas, OIB 97834500172</item>
    </izvorni_sadrzaj>
    <derivirana_varijabla naziv="DomainObject.Predmet.OstaliListNazivFormatedOIB_1">
      <item>Renato Ljubas, OIB 97834500172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PONTIFEX j.d.o.o.</izvorni_sadrzaj>
    <derivirana_varijabla naziv="DomainObject.Predmet.ProtustrankaIDrugi_1">PONTIFEX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PONTIFEX j.d.o.o., OIB 24075042694, Radnička cesta 20/A, 10000 Zagreb</izvorni_sadrzaj>
    <derivirana_varijabla naziv="DomainObject.Predmet.ProtustrankaIDrugiAdressOIB_1">PONTIFEX j.d.o.o., OIB 24075042694, Radnička cesta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PONTIFEX j.d.o.o.</item>
      <item>Renato Ljubas</item>
    </izvorni_sadrzaj>
    <derivirana_varijabla naziv="DomainObject.Predmet.SudioniciListNaziv_1">
      <item>FINA Regionalni centar Zagreb</item>
      <item>PONTIFEX j.d.o.o.</item>
      <item>Renato Ljubas</item>
    </derivirana_varijabla>
  </DomainObject.Predmet.SudioniciListNaziv>
  <DomainObject.Predmet.SudioniciListAdressOIB>
    <izvorni_sadrzaj>
      <item>FINA Regionalni centar Zagreb, OIB 85821130368, Trg svibanjskih žrtava 1995. 1,10000 Zagreb</item>
      <item>PONTIFEX j.d.o.o., OIB 24075042694, Radnička cesta 20/A,10000 Zagreb</item>
      <item>Renato Ljubas, OIB 97834500172, Kolarova ulica 9,10000 Zagreb</item>
    </izvorni_sadrzaj>
    <derivirana_varijabla naziv="DomainObject.Predmet.SudioniciListAdressOIB_1">
      <item>FINA Regionalni centar Zagreb, OIB 85821130368, Trg svibanjskih žrtava 1995. 1,10000 Zagreb</item>
      <item>PONTIFEX j.d.o.o., OIB 24075042694, Radnička cesta 20/A,10000 Zagreb</item>
      <item>Renato Ljubas, OIB 97834500172, Kolarova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24075042694</item>
      <item>, OIB 97834500172</item>
    </izvorni_sadrzaj>
    <derivirana_varijabla naziv="DomainObject.Predmet.SudioniciListNazivOIB_1">
      <item>, OIB 85821130368</item>
      <item>, OIB 24075042694</item>
      <item>, OIB 97834500172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360</properties:Words>
  <properties:Characters>1987</properties:Characters>
  <properties:Lines>76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2016-02-17T08:18:00Z</dcterms:created>
  <dc:creator>Sudsko vijeæe</dc:creator>
  <cp:lastModifiedBy>Ivana Slaviček</cp:lastModifiedBy>
  <cp:lastPrinted>2016-02-17T08:01:00Z</cp:lastPrinted>
  <dcterms:modified xmlns:xsi="http://www.w3.org/2001/XMLSchema-instance" xsi:type="dcterms:W3CDTF">2016-02-17T08:45:00Z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