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5c2c" w14:paraId="1d05c2c" w:rsidRDefault="00B714C1" w:rsidP="00B154FE" w:rsidR="00B154FE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4FE">
        <w:tab/>
      </w:r>
      <w:r w:rsidR="00B154FE">
        <w:tab/>
      </w:r>
      <w:r w:rsidR="00B154FE">
        <w:tab/>
      </w:r>
      <w:r w:rsidR="00B154FE">
        <w:tab/>
      </w:r>
      <w:r w:rsidR="00B154FE">
        <w:tab/>
      </w:r>
      <w:r w:rsidR="00B154FE">
        <w:tab/>
        <w:t xml:space="preserve">      </w:t>
      </w:r>
      <w:r w:rsidR="00FB7CFF">
        <w:t xml:space="preserve">        </w:t>
      </w:r>
      <w:r w:rsidR="00B154FE" w:rsidRPr="00C82BA1">
        <w:rPr>
          <w:b/>
        </w:rPr>
        <w:t>Posl. br. 12. St-</w:t>
      </w:r>
      <w:r w:rsidR="00107F48">
        <w:rPr>
          <w:b/>
        </w:rPr>
        <w:t>53</w:t>
      </w:r>
      <w:r w:rsidR="00F16849">
        <w:rPr>
          <w:b/>
        </w:rPr>
        <w:t>/2015</w:t>
      </w:r>
    </w:p>
    <w:p w:rsidRDefault="00B154FE" w:rsidP="00B154FE" w:rsidR="00B154FE" w:rsidRPr="00565073">
      <w:pPr>
        <w:rPr>
          <w:b/>
        </w:rPr>
      </w:pPr>
      <w:r w:rsidRPr="00565073">
        <w:rPr>
          <w:b/>
        </w:rPr>
        <w:t>REPUBLIKA HRVATSKA</w:t>
      </w:r>
    </w:p>
    <w:p w:rsidRDefault="00B154FE" w:rsidP="00B154FE" w:rsidR="00B154FE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B154FE" w:rsidP="00B154FE" w:rsidR="00B154FE">
      <w:pPr>
        <w:rPr>
          <w:b/>
        </w:rPr>
      </w:pPr>
      <w:r w:rsidRPr="00565073">
        <w:rPr>
          <w:b/>
        </w:rPr>
        <w:t>Split, Sukoišanska br. 6</w:t>
      </w:r>
    </w:p>
    <w:p w:rsidRDefault="00B154FE" w:rsidP="00B154FE" w:rsidR="00B154FE" w:rsidRPr="00565073">
      <w:pPr>
        <w:rPr>
          <w:b/>
        </w:rPr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964A7F" w:rsidR="00964A7F" w:rsidRPr="00DA1691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B154FE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Pašku Bačiću, kao stečajnom sucu, u stečajnom postupku</w:t>
      </w:r>
      <w:r w:rsidR="00DA1691">
        <w:rPr>
          <w:szCs w:val="24"/>
          <w:lang w:val="hr-HR"/>
        </w:rPr>
        <w:t xml:space="preserve"> nad dužnikom </w:t>
      </w:r>
      <w:r w:rsidR="00107F48" w:rsidRPr="00107F48">
        <w:t>TANKER d.d. u stečaju, Split, K</w:t>
      </w:r>
      <w:r w:rsidR="00107F48">
        <w:t>opilica 47/B, OIB: 31832419395</w:t>
      </w:r>
      <w:r w:rsidR="006F5706" w:rsidRPr="00DA1691">
        <w:rPr>
          <w:szCs w:val="24"/>
          <w:lang w:val="hr-HR"/>
        </w:rPr>
        <w:t xml:space="preserve">, dana </w:t>
      </w:r>
      <w:r w:rsidR="00E04CA4">
        <w:rPr>
          <w:szCs w:val="24"/>
          <w:lang w:val="hr-HR"/>
        </w:rPr>
        <w:t>24</w:t>
      </w:r>
      <w:r w:rsidR="00107F48">
        <w:rPr>
          <w:szCs w:val="24"/>
          <w:lang w:val="hr-HR"/>
        </w:rPr>
        <w:t>. listopada</w:t>
      </w:r>
      <w:r w:rsidR="00B154FE">
        <w:rPr>
          <w:szCs w:val="24"/>
          <w:lang w:val="hr-HR"/>
        </w:rPr>
        <w:t xml:space="preserve"> 2017</w:t>
      </w:r>
      <w:r w:rsidR="00A50D9D" w:rsidRPr="00DA1691">
        <w:rPr>
          <w:szCs w:val="24"/>
          <w:lang w:val="hr-HR"/>
        </w:rPr>
        <w:t xml:space="preserve">. </w:t>
      </w:r>
      <w:r w:rsidR="001A7172" w:rsidRPr="00DA1691">
        <w:rPr>
          <w:szCs w:val="24"/>
          <w:lang w:val="hr-HR"/>
        </w:rPr>
        <w:t>godine</w:t>
      </w:r>
    </w:p>
    <w:p w:rsidRDefault="00964A7F" w:rsidP="00964A7F" w:rsidR="00964A7F" w:rsidRPr="00B154FE">
      <w:pPr>
        <w:rPr>
          <w:sz w:val="16"/>
          <w:szCs w:val="16"/>
          <w:lang w:val="hr-HR"/>
        </w:rPr>
      </w:pPr>
    </w:p>
    <w:p w:rsidRDefault="00AF48CD" w:rsidP="00964A7F" w:rsidR="00AF48CD" w:rsidRPr="00B154FE">
      <w:pPr>
        <w:rPr>
          <w:sz w:val="20"/>
          <w:szCs w:val="20"/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CD5119" w:rsidP="00E6465F" w:rsidR="0011701A" w:rsidRPr="00DA1691">
      <w:pPr>
        <w:pStyle w:val="Naslov3"/>
        <w:ind w:left="720"/>
        <w:rPr>
          <w:b w:val="false"/>
          <w:szCs w:val="24"/>
        </w:rPr>
      </w:pPr>
      <w:r w:rsidRPr="00DA1691">
        <w:rPr>
          <w:b w:val="false"/>
          <w:szCs w:val="24"/>
        </w:rPr>
        <w:t xml:space="preserve">I. </w:t>
      </w:r>
      <w:r w:rsidR="00A9687A" w:rsidRPr="00DA1691">
        <w:rPr>
          <w:b w:val="false"/>
          <w:szCs w:val="24"/>
        </w:rPr>
        <w:t>Određuje se</w:t>
      </w:r>
      <w:r w:rsidR="00EE55DD" w:rsidRPr="00DA1691">
        <w:rPr>
          <w:b w:val="false"/>
          <w:szCs w:val="24"/>
        </w:rPr>
        <w:t xml:space="preserve"> posebno ispitno ročište</w:t>
      </w:r>
      <w:r w:rsidR="00B67C9C" w:rsidRPr="00DA1691">
        <w:rPr>
          <w:b w:val="false"/>
          <w:szCs w:val="24"/>
        </w:rPr>
        <w:t xml:space="preserve"> u ovom stečajnom postupku</w:t>
      </w:r>
      <w:r w:rsidR="00EE55DD" w:rsidRPr="00DA1691">
        <w:rPr>
          <w:b w:val="false"/>
          <w:szCs w:val="24"/>
        </w:rPr>
        <w:t xml:space="preserve"> i to za dan </w:t>
      </w:r>
      <w:r w:rsidR="00107F48" w:rsidRPr="00995AE6">
        <w:rPr>
          <w:b w:val="false"/>
          <w:szCs w:val="24"/>
        </w:rPr>
        <w:t>17. studenog</w:t>
      </w:r>
      <w:r w:rsidR="00B154FE">
        <w:rPr>
          <w:b w:val="false"/>
          <w:szCs w:val="24"/>
        </w:rPr>
        <w:t xml:space="preserve"> 2017</w:t>
      </w:r>
      <w:r w:rsidR="00EE55DD" w:rsidRPr="00DA1691">
        <w:rPr>
          <w:b w:val="false"/>
          <w:szCs w:val="24"/>
        </w:rPr>
        <w:t>.</w:t>
      </w:r>
      <w:r w:rsidR="00FB6864" w:rsidRPr="00DA1691">
        <w:rPr>
          <w:b w:val="false"/>
          <w:szCs w:val="24"/>
        </w:rPr>
        <w:t xml:space="preserve"> </w:t>
      </w:r>
      <w:r w:rsidR="006F5706" w:rsidRPr="00DA1691">
        <w:rPr>
          <w:b w:val="false"/>
          <w:szCs w:val="24"/>
        </w:rPr>
        <w:t>god. s početkom u 9,00</w:t>
      </w:r>
      <w:r w:rsidR="00EE55DD" w:rsidRPr="00DA1691">
        <w:rPr>
          <w:b w:val="false"/>
          <w:szCs w:val="24"/>
        </w:rPr>
        <w:t xml:space="preserve"> sati </w:t>
      </w:r>
      <w:r w:rsidR="00995AE6" w:rsidRPr="00995AE6">
        <w:rPr>
          <w:b w:val="false"/>
        </w:rPr>
        <w:t>u sudnici broj 22 (podrumski dio) Trgovačkog suda u Splitu, Sukoišanska 6.</w:t>
      </w:r>
      <w:r w:rsidR="00995AE6">
        <w:t xml:space="preserve"> </w:t>
      </w:r>
    </w:p>
    <w:p w:rsidRDefault="00A9687A" w:rsidP="00EE55DD" w:rsidR="00A9687A" w:rsidRPr="00DA1691">
      <w:pPr>
        <w:ind w:left="720"/>
        <w:jc w:val="both"/>
        <w:rPr>
          <w:lang w:val="hr-HR"/>
        </w:rPr>
      </w:pPr>
    </w:p>
    <w:p w:rsidRDefault="00A9687A" w:rsidP="00EE55DD" w:rsidR="00EE55DD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II. </w:t>
      </w:r>
      <w:r w:rsidR="00EE55DD" w:rsidRPr="00DA1691">
        <w:rPr>
          <w:lang w:val="hr-HR"/>
        </w:rPr>
        <w:t>Na posebnom ispitnom ročištu ispita</w:t>
      </w:r>
      <w:r w:rsidRPr="00DA1691">
        <w:rPr>
          <w:lang w:val="hr-HR"/>
        </w:rPr>
        <w:t xml:space="preserve">t će se </w:t>
      </w:r>
      <w:r w:rsidR="00546FE4" w:rsidRPr="00DA1691">
        <w:rPr>
          <w:lang w:val="hr-HR"/>
        </w:rPr>
        <w:t xml:space="preserve">prijavljene </w:t>
      </w:r>
      <w:r w:rsidRPr="00DA1691">
        <w:rPr>
          <w:lang w:val="hr-HR"/>
        </w:rPr>
        <w:t xml:space="preserve">tražbine </w:t>
      </w:r>
      <w:r w:rsidR="00995AE6">
        <w:rPr>
          <w:lang w:val="hr-HR"/>
        </w:rPr>
        <w:t xml:space="preserve">stečajnih </w:t>
      </w:r>
      <w:r w:rsidRPr="00DA1691">
        <w:rPr>
          <w:lang w:val="hr-HR"/>
        </w:rPr>
        <w:t>vjerovnika</w:t>
      </w:r>
      <w:r w:rsidR="006F5706" w:rsidRPr="00DA1691">
        <w:rPr>
          <w:lang w:val="hr-HR"/>
        </w:rPr>
        <w:t xml:space="preserve"> koje </w:t>
      </w:r>
      <w:r w:rsidR="00EE55DD" w:rsidRPr="00DA1691">
        <w:rPr>
          <w:lang w:val="hr-HR"/>
        </w:rPr>
        <w:t>nisu ispitane na prvom ispitnom ročištu</w:t>
      </w:r>
      <w:r w:rsidRPr="00DA1691">
        <w:rPr>
          <w:lang w:val="hr-HR"/>
        </w:rPr>
        <w:t>,</w:t>
      </w:r>
      <w:r w:rsidR="00EE55DD" w:rsidRPr="00DA1691">
        <w:rPr>
          <w:lang w:val="hr-HR"/>
        </w:rPr>
        <w:t xml:space="preserve"> kao i one tražbine vjerovnika koje su prijavljene unutar roka od tri mjeseca od </w:t>
      </w:r>
      <w:r w:rsidR="00481151" w:rsidRPr="00DA1691">
        <w:rPr>
          <w:lang w:val="hr-HR"/>
        </w:rPr>
        <w:t xml:space="preserve">održanog </w:t>
      </w:r>
      <w:r w:rsidR="00EE55DD" w:rsidRPr="00DA1691">
        <w:rPr>
          <w:lang w:val="hr-HR"/>
        </w:rPr>
        <w:t xml:space="preserve">prvog ispitnog ročišta. </w:t>
      </w:r>
    </w:p>
    <w:p w:rsidRDefault="00EE55DD" w:rsidP="00EE55DD" w:rsidR="00EE55DD" w:rsidRPr="00DA1691">
      <w:pPr>
        <w:jc w:val="both"/>
        <w:rPr>
          <w:lang w:val="hr-HR"/>
        </w:rPr>
      </w:pPr>
    </w:p>
    <w:p w:rsidRDefault="00A9687A" w:rsidP="00EE55DD" w:rsidR="00EE55DD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III. Saziva se </w:t>
      </w:r>
      <w:r w:rsidR="00EE55DD" w:rsidRPr="00DA1691">
        <w:rPr>
          <w:lang w:val="hr-HR"/>
        </w:rPr>
        <w:t xml:space="preserve">skupština vjerovnika </w:t>
      </w:r>
      <w:r w:rsidRPr="00DA1691">
        <w:rPr>
          <w:lang w:val="hr-HR"/>
        </w:rPr>
        <w:t xml:space="preserve">stečajnog dužnika </w:t>
      </w:r>
      <w:r w:rsidR="00107F48">
        <w:t>Tanker d.d. u stečaju, Split</w:t>
      </w:r>
      <w:r w:rsidR="00107F48" w:rsidRPr="00107F48">
        <w:t xml:space="preserve"> </w:t>
      </w:r>
      <w:r w:rsidRPr="00DA1691">
        <w:rPr>
          <w:lang w:val="hr-HR"/>
        </w:rPr>
        <w:t xml:space="preserve">i to za dan </w:t>
      </w:r>
      <w:r w:rsidR="00107F48" w:rsidRPr="00995AE6">
        <w:t xml:space="preserve">17. </w:t>
      </w:r>
      <w:r w:rsidR="00107F48" w:rsidRPr="00995AE6">
        <w:rPr>
          <w:lang w:val="hr-HR"/>
        </w:rPr>
        <w:t>studenog</w:t>
      </w:r>
      <w:r w:rsidR="00B154FE" w:rsidRPr="00B154FE">
        <w:t xml:space="preserve"> 2017. god.</w:t>
      </w:r>
      <w:r w:rsidR="00CB46FB" w:rsidRPr="00DA1691">
        <w:rPr>
          <w:lang w:val="hr-HR"/>
        </w:rPr>
        <w:t xml:space="preserve"> s početkom u </w:t>
      </w:r>
      <w:r w:rsidR="00B154FE">
        <w:rPr>
          <w:lang w:val="hr-HR"/>
        </w:rPr>
        <w:t>9,</w:t>
      </w:r>
      <w:r w:rsidR="00107F48">
        <w:rPr>
          <w:lang w:val="hr-HR"/>
        </w:rPr>
        <w:t>2</w:t>
      </w:r>
      <w:r w:rsidR="00F16849">
        <w:rPr>
          <w:lang w:val="hr-HR"/>
        </w:rPr>
        <w:t>0</w:t>
      </w:r>
      <w:r w:rsidRPr="00DA1691">
        <w:rPr>
          <w:lang w:val="hr-HR"/>
        </w:rPr>
        <w:t xml:space="preserve"> sati </w:t>
      </w:r>
      <w:r w:rsidR="00995AE6" w:rsidRPr="00824ADC">
        <w:rPr>
          <w:lang w:val="hr-HR"/>
        </w:rPr>
        <w:t xml:space="preserve">u sudnici broj </w:t>
      </w:r>
      <w:r w:rsidR="00995AE6">
        <w:rPr>
          <w:lang w:val="hr-HR"/>
        </w:rPr>
        <w:t>22 (podrumski dio)</w:t>
      </w:r>
      <w:r w:rsidR="00995AE6" w:rsidRPr="00824ADC">
        <w:rPr>
          <w:lang w:val="hr-HR"/>
        </w:rPr>
        <w:t xml:space="preserve"> Trgovačkog</w:t>
      </w:r>
      <w:r w:rsidR="00995AE6">
        <w:rPr>
          <w:lang w:val="hr-HR"/>
        </w:rPr>
        <w:t xml:space="preserve"> suda u Splitu, Sukoišanska </w:t>
      </w:r>
      <w:r w:rsidR="00995AE6" w:rsidRPr="00824ADC">
        <w:rPr>
          <w:lang w:val="hr-HR"/>
        </w:rPr>
        <w:t>6</w:t>
      </w:r>
      <w:r w:rsidR="00995AE6">
        <w:rPr>
          <w:lang w:val="hr-HR"/>
        </w:rPr>
        <w:t xml:space="preserve">, </w:t>
      </w:r>
      <w:r w:rsidR="00EE55DD" w:rsidRPr="00DA1691">
        <w:rPr>
          <w:lang w:val="hr-HR"/>
        </w:rPr>
        <w:t xml:space="preserve">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1. </w:t>
      </w:r>
      <w:r w:rsidR="00B154FE">
        <w:rPr>
          <w:lang w:val="hr-HR"/>
        </w:rPr>
        <w:t>Izvješće</w:t>
      </w:r>
      <w:r w:rsidR="00B154FE" w:rsidRPr="00DA1691">
        <w:rPr>
          <w:lang w:val="hr-HR"/>
        </w:rPr>
        <w:t xml:space="preserve"> </w:t>
      </w:r>
      <w:r w:rsidR="006F5706" w:rsidRPr="00DA1691">
        <w:rPr>
          <w:lang w:val="hr-HR"/>
        </w:rPr>
        <w:t>stečajnog upravitelja o dosadašnjem tijeku stečajnog postupka i stanju stečajne mase.</w:t>
      </w:r>
    </w:p>
    <w:p w:rsidRDefault="00B67C9C" w:rsidP="00DA1691" w:rsidR="00EE55DD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F16849">
        <w:rPr>
          <w:lang w:val="hr-HR"/>
        </w:rPr>
        <w:t xml:space="preserve">Donošenje odluka bitnih za daljnji tijek ovog stečajnog postupka. </w:t>
      </w:r>
    </w:p>
    <w:p w:rsidRDefault="00B154FE" w:rsidP="00DA1691" w:rsidR="00B154FE" w:rsidRPr="00DA1691">
      <w:pPr>
        <w:ind w:left="720"/>
        <w:jc w:val="both"/>
        <w:rPr>
          <w:lang w:val="hr-HR"/>
        </w:rPr>
      </w:pPr>
      <w:r>
        <w:rPr>
          <w:lang w:val="hr-HR"/>
        </w:rPr>
        <w:t>3. Razno.</w:t>
      </w:r>
    </w:p>
    <w:p w:rsidRDefault="00CD5119" w:rsidP="0011701A" w:rsidR="00CD5119" w:rsidRPr="00DA1691">
      <w:pPr>
        <w:pStyle w:val="Naslov3"/>
        <w:rPr>
          <w:b w:val="false"/>
          <w:szCs w:val="24"/>
        </w:rPr>
      </w:pPr>
    </w:p>
    <w:p w:rsidRDefault="00CB46FB" w:rsidP="00CD5119" w:rsidR="00247D9D" w:rsidRPr="00DA1691">
      <w:pPr>
        <w:pStyle w:val="Naslov3"/>
        <w:ind w:left="720"/>
        <w:rPr>
          <w:b w:val="false"/>
          <w:szCs w:val="24"/>
        </w:rPr>
      </w:pPr>
      <w:r w:rsidRPr="00DA1691">
        <w:rPr>
          <w:b w:val="false"/>
          <w:szCs w:val="24"/>
        </w:rPr>
        <w:t>IV</w:t>
      </w:r>
      <w:r w:rsidR="00CD5119" w:rsidRPr="00DA1691">
        <w:rPr>
          <w:b w:val="false"/>
          <w:szCs w:val="24"/>
        </w:rPr>
        <w:t>.</w:t>
      </w:r>
      <w:r w:rsidR="00AF48CD" w:rsidRP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 xml:space="preserve">Na </w:t>
      </w:r>
      <w:r w:rsidRPr="00DA1691">
        <w:rPr>
          <w:b w:val="false"/>
          <w:szCs w:val="24"/>
        </w:rPr>
        <w:t xml:space="preserve">zakazano </w:t>
      </w:r>
      <w:r w:rsidR="00EE55DD" w:rsidRPr="00DA1691">
        <w:rPr>
          <w:b w:val="false"/>
          <w:szCs w:val="24"/>
        </w:rPr>
        <w:t>posebno ispitno ročište i skupštinu vjerovnika pozivaju se</w:t>
      </w:r>
      <w:r w:rsid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>svi vjerovnici stečajnog dužnika</w:t>
      </w:r>
      <w:r w:rsidR="00481151" w:rsidRPr="00DA1691">
        <w:rPr>
          <w:b w:val="false"/>
          <w:szCs w:val="24"/>
        </w:rPr>
        <w:t xml:space="preserve"> te stečaj</w:t>
      </w:r>
      <w:r w:rsidR="006F5706" w:rsidRPr="00DA1691">
        <w:rPr>
          <w:b w:val="false"/>
          <w:szCs w:val="24"/>
        </w:rPr>
        <w:t>ni</w:t>
      </w:r>
      <w:r w:rsidR="00481151" w:rsidRPr="00DA1691">
        <w:rPr>
          <w:b w:val="false"/>
          <w:szCs w:val="24"/>
        </w:rPr>
        <w:t xml:space="preserve"> upravitelj</w:t>
      </w:r>
      <w:r w:rsidR="00EE55DD" w:rsidRPr="00DA1691">
        <w:rPr>
          <w:b w:val="false"/>
          <w:szCs w:val="24"/>
        </w:rPr>
        <w:t xml:space="preserve">. </w:t>
      </w:r>
    </w:p>
    <w:p w:rsidRDefault="00DA1691" w:rsidP="00CD5119" w:rsidR="00DA1691" w:rsidRPr="00DA1691">
      <w:pPr>
        <w:rPr>
          <w:lang w:val="hr-HR"/>
        </w:rPr>
      </w:pPr>
    </w:p>
    <w:p w:rsidRDefault="00CB46FB" w:rsidP="00CB46FB" w:rsidR="00CB46FB">
      <w:pPr>
        <w:ind w:left="720"/>
        <w:jc w:val="both"/>
        <w:rPr>
          <w:lang w:val="hr-HR"/>
        </w:rPr>
      </w:pPr>
      <w:r w:rsidRPr="00DA1691">
        <w:rPr>
          <w:lang w:val="hr-HR"/>
        </w:rPr>
        <w:t>V</w:t>
      </w:r>
      <w:r w:rsidR="00EE55DD" w:rsidRPr="00DA1691">
        <w:rPr>
          <w:lang w:val="hr-HR"/>
        </w:rPr>
        <w:t xml:space="preserve">. </w:t>
      </w:r>
      <w:r w:rsidRPr="00DA1691">
        <w:rPr>
          <w:lang w:val="hr-HR"/>
        </w:rPr>
        <w:t xml:space="preserve">Ovo rješenje će se </w:t>
      </w:r>
      <w:r w:rsidR="00FB7CFF">
        <w:rPr>
          <w:lang w:val="hr-HR"/>
        </w:rPr>
        <w:t>objaviti</w:t>
      </w:r>
      <w:r w:rsidRPr="00DA1691">
        <w:rPr>
          <w:lang w:val="hr-HR"/>
        </w:rPr>
        <w:t xml:space="preserve"> na </w:t>
      </w:r>
      <w:r w:rsidR="00FB7CFF">
        <w:rPr>
          <w:lang w:val="hr-HR"/>
        </w:rPr>
        <w:t>mrežnoj stranici e-Oglasna</w:t>
      </w:r>
      <w:r w:rsidR="00FB7CFF" w:rsidRPr="00DA1691">
        <w:rPr>
          <w:lang w:val="hr-HR"/>
        </w:rPr>
        <w:t xml:space="preserve"> </w:t>
      </w:r>
      <w:r w:rsidR="00FB7CFF">
        <w:rPr>
          <w:lang w:val="hr-HR"/>
        </w:rPr>
        <w:t>ploča</w:t>
      </w:r>
      <w:r w:rsidRPr="00DA1691">
        <w:rPr>
          <w:lang w:val="hr-HR"/>
        </w:rPr>
        <w:t xml:space="preserve"> </w:t>
      </w:r>
      <w:r w:rsidR="00FB7CFF">
        <w:rPr>
          <w:lang w:val="hr-HR"/>
        </w:rPr>
        <w:t>sudova</w:t>
      </w:r>
      <w:r w:rsidRPr="00DA1691">
        <w:rPr>
          <w:lang w:val="hr-HR"/>
        </w:rPr>
        <w:t>, a što svim vjerovnicima služi kao poziv na zakazano posebno ispitno ročište i skupštinu vjerovnika</w:t>
      </w:r>
      <w:r w:rsidR="00481151" w:rsidRPr="00DA1691">
        <w:rPr>
          <w:lang w:val="hr-HR"/>
        </w:rPr>
        <w:t>.</w:t>
      </w:r>
    </w:p>
    <w:p w:rsidRDefault="00B154FE" w:rsidP="00827CDB" w:rsidR="00B154FE">
      <w:pPr>
        <w:jc w:val="center"/>
        <w:rPr>
          <w:lang w:val="hr-HR"/>
        </w:rPr>
      </w:pPr>
    </w:p>
    <w:p w:rsidRDefault="00B154FE" w:rsidP="00827CDB" w:rsidR="00B154FE" w:rsidRPr="00D21DB4">
      <w:pPr>
        <w:jc w:val="center"/>
        <w:rPr>
          <w:sz w:val="16"/>
          <w:szCs w:val="16"/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E04CA4">
      <w:pPr>
        <w:jc w:val="center"/>
        <w:rPr>
          <w:lang w:val="hr-HR"/>
        </w:rPr>
      </w:pPr>
    </w:p>
    <w:p w:rsidRDefault="00B154FE" w:rsidP="00B154FE" w:rsidR="00B154FE" w:rsidRPr="00E04CA4">
      <w:pPr>
        <w:ind w:firstLine="720"/>
        <w:jc w:val="both"/>
        <w:rPr>
          <w:lang w:val="hr-HR"/>
        </w:rPr>
      </w:pPr>
      <w:r w:rsidRPr="00E04CA4">
        <w:rPr>
          <w:lang w:val="hr-HR"/>
        </w:rPr>
        <w:t>Rješenjem ovog suda posl. br. 12. St-</w:t>
      </w:r>
      <w:r w:rsidR="00107F48" w:rsidRPr="00E04CA4">
        <w:rPr>
          <w:lang w:val="hr-HR"/>
        </w:rPr>
        <w:t>53</w:t>
      </w:r>
      <w:r w:rsidR="00F16849" w:rsidRPr="00E04CA4">
        <w:rPr>
          <w:lang w:val="hr-HR"/>
        </w:rPr>
        <w:t>/2015</w:t>
      </w:r>
      <w:r w:rsidRPr="00E04CA4">
        <w:rPr>
          <w:lang w:val="hr-HR"/>
        </w:rPr>
        <w:t xml:space="preserve"> od </w:t>
      </w:r>
      <w:r w:rsidR="00107F48" w:rsidRPr="00E04CA4">
        <w:rPr>
          <w:lang w:val="hr-HR"/>
        </w:rPr>
        <w:t>24. lipnja 2015</w:t>
      </w:r>
      <w:r w:rsidRPr="00E04CA4">
        <w:rPr>
          <w:lang w:val="hr-HR"/>
        </w:rPr>
        <w:t xml:space="preserve">. god. otvoren je stečajni postupak nad dužnikom </w:t>
      </w:r>
      <w:r w:rsidR="00107F48" w:rsidRPr="00E04CA4">
        <w:rPr>
          <w:lang w:val="hr-HR"/>
        </w:rPr>
        <w:t>TANKER d.d. Split, a tim rješenjem za stečajnog upravitelja imenovan je Frano Krišto, dipl. ekonomist iz Splita.</w:t>
      </w:r>
      <w:r w:rsidRPr="00E04CA4">
        <w:rPr>
          <w:lang w:val="hr-HR"/>
        </w:rPr>
        <w:t xml:space="preserve"> </w:t>
      </w:r>
    </w:p>
    <w:p w:rsidRDefault="00F16849" w:rsidP="00B154FE" w:rsidR="00F16849">
      <w:pPr>
        <w:ind w:firstLine="720"/>
        <w:jc w:val="both"/>
        <w:rPr>
          <w:lang w:val="hr-HR"/>
        </w:rPr>
      </w:pPr>
    </w:p>
    <w:p w:rsidRDefault="00107F48" w:rsidP="00107F48" w:rsidR="009E51DC" w:rsidRPr="00391CDB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Podneskom od 05.10.2017. god. stečajni upravitelj</w:t>
      </w:r>
      <w:r w:rsidR="00F16849">
        <w:rPr>
          <w:lang w:val="hr-HR"/>
        </w:rPr>
        <w:t xml:space="preserve"> je predloži</w:t>
      </w:r>
      <w:r>
        <w:rPr>
          <w:lang w:val="hr-HR"/>
        </w:rPr>
        <w:t>o</w:t>
      </w:r>
      <w:r w:rsidR="00F16849">
        <w:rPr>
          <w:lang w:val="hr-HR"/>
        </w:rPr>
        <w:t xml:space="preserve"> ovom sudu zakazati i održati posebno ispitno ročište radi ispitivanja tražbina stečajnih vjerovnika koje su prijavljene unutar roka od tri mjeseca od od</w:t>
      </w:r>
      <w:r>
        <w:rPr>
          <w:lang w:val="hr-HR"/>
        </w:rPr>
        <w:t>ržavanja prvog ispitnog ročišta</w:t>
      </w:r>
      <w:r w:rsidR="008E5C98">
        <w:rPr>
          <w:lang w:val="hr-HR"/>
        </w:rPr>
        <w:t>, a koje do sada nisu ispitane</w:t>
      </w:r>
      <w:r>
        <w:rPr>
          <w:lang w:val="hr-HR"/>
        </w:rPr>
        <w:t xml:space="preserve"> i to vjerovnika Komunalno Stari Grad d.o.o. Stari Grad i ĐNP interijer d.o.o. Split. </w:t>
      </w:r>
      <w:r w:rsidR="009E51DC">
        <w:rPr>
          <w:lang w:val="hr-HR"/>
        </w:rPr>
        <w:t>Nadalje, stečajn</w:t>
      </w:r>
      <w:r>
        <w:rPr>
          <w:lang w:val="hr-HR"/>
        </w:rPr>
        <w:t>i upravitelj</w:t>
      </w:r>
      <w:r w:rsidR="009E51DC">
        <w:rPr>
          <w:lang w:val="hr-HR"/>
        </w:rPr>
        <w:t xml:space="preserve"> je isto tako </w:t>
      </w:r>
      <w:r>
        <w:rPr>
          <w:lang w:val="hr-HR"/>
        </w:rPr>
        <w:t xml:space="preserve">tim </w:t>
      </w:r>
      <w:r w:rsidR="009E51DC">
        <w:rPr>
          <w:lang w:val="hr-HR"/>
        </w:rPr>
        <w:t xml:space="preserve">podneskom </w:t>
      </w:r>
      <w:r>
        <w:rPr>
          <w:lang w:val="hr-HR"/>
        </w:rPr>
        <w:t>podnio</w:t>
      </w:r>
      <w:r w:rsidR="009E51DC">
        <w:rPr>
          <w:lang w:val="hr-HR"/>
        </w:rPr>
        <w:t xml:space="preserve"> ovom sudu izvješće o tijeku stečajnog postupka i stanju stečajne mase te je</w:t>
      </w:r>
      <w:r>
        <w:rPr>
          <w:lang w:val="hr-HR"/>
        </w:rPr>
        <w:t xml:space="preserve">, zajedno sa posebnim ispitnim ročištem, </w:t>
      </w:r>
      <w:r w:rsidR="009E51DC">
        <w:rPr>
          <w:lang w:val="hr-HR"/>
        </w:rPr>
        <w:t xml:space="preserve"> predloži</w:t>
      </w:r>
      <w:r>
        <w:rPr>
          <w:lang w:val="hr-HR"/>
        </w:rPr>
        <w:t>o</w:t>
      </w:r>
      <w:r w:rsidR="009E51DC">
        <w:rPr>
          <w:lang w:val="hr-HR"/>
        </w:rPr>
        <w:t xml:space="preserve"> sazvati</w:t>
      </w:r>
      <w:r>
        <w:rPr>
          <w:lang w:val="hr-HR"/>
        </w:rPr>
        <w:t xml:space="preserve"> i</w:t>
      </w:r>
      <w:r w:rsidR="009E51DC">
        <w:rPr>
          <w:lang w:val="hr-HR"/>
        </w:rPr>
        <w:t xml:space="preserve"> skupštinu vjerovnika,</w:t>
      </w:r>
      <w:r>
        <w:rPr>
          <w:lang w:val="hr-HR"/>
        </w:rPr>
        <w:t xml:space="preserve"> </w:t>
      </w:r>
      <w:r w:rsidR="009E51DC" w:rsidRPr="00391CDB">
        <w:rPr>
          <w:lang w:val="hr-HR"/>
        </w:rPr>
        <w:t>radi obavještavanja vjerovnika o dosadašnjem tijeku stečajnog postupka, stanju stečajne mase i poduzetim radnjama te radi donošenja odluka bitnih za daljnj</w:t>
      </w:r>
      <w:r w:rsidR="009E51DC">
        <w:rPr>
          <w:lang w:val="hr-HR"/>
        </w:rPr>
        <w:t xml:space="preserve">i tijek ovog stečajnog postupka. </w:t>
      </w:r>
    </w:p>
    <w:p w:rsidRDefault="008C692C" w:rsidP="00DE3B7F" w:rsidR="008C692C">
      <w:pPr>
        <w:jc w:val="both"/>
        <w:rPr>
          <w:lang w:val="hr-HR"/>
        </w:rPr>
      </w:pPr>
    </w:p>
    <w:p w:rsidRDefault="00DE3B7F" w:rsidP="00F54F13" w:rsidR="00521303" w:rsidRPr="00DA1691">
      <w:pPr>
        <w:ind w:firstLine="720"/>
        <w:jc w:val="both"/>
        <w:rPr>
          <w:lang w:val="hr-HR"/>
        </w:rPr>
      </w:pPr>
      <w:r>
        <w:rPr>
          <w:lang w:val="hr-HR"/>
        </w:rPr>
        <w:t>Sukladno naprijed navedenim prijedlozima</w:t>
      </w:r>
      <w:r w:rsidR="00521303" w:rsidRPr="00DA1691">
        <w:rPr>
          <w:lang w:val="hr-HR"/>
        </w:rPr>
        <w:t xml:space="preserve"> stečajn</w:t>
      </w:r>
      <w:r w:rsidR="00107F48">
        <w:rPr>
          <w:lang w:val="hr-HR"/>
        </w:rPr>
        <w:t>og</w:t>
      </w:r>
      <w:r w:rsidR="008C692C">
        <w:rPr>
          <w:lang w:val="hr-HR"/>
        </w:rPr>
        <w:t xml:space="preserve"> </w:t>
      </w:r>
      <w:r w:rsidR="00521303" w:rsidRPr="00DA1691">
        <w:rPr>
          <w:lang w:val="hr-HR"/>
        </w:rPr>
        <w:t>upravitelj</w:t>
      </w:r>
      <w:r w:rsidR="00107F48">
        <w:rPr>
          <w:lang w:val="hr-HR"/>
        </w:rPr>
        <w:t>a</w:t>
      </w:r>
      <w:r w:rsidR="00521303" w:rsidRPr="00DA1691">
        <w:rPr>
          <w:lang w:val="hr-HR"/>
        </w:rPr>
        <w:t xml:space="preserve">, a temeljem odredbi </w:t>
      </w:r>
      <w:r w:rsidRPr="00DA1691">
        <w:rPr>
          <w:lang w:val="hr-HR"/>
        </w:rPr>
        <w:t xml:space="preserve">čl. </w:t>
      </w:r>
      <w:smartTag w:element="metricconverter" w:uri="urn:schemas-microsoft-com:office:smarttags">
        <w:smartTagPr>
          <w:attr w:val="176. st" w:name="ProductID"/>
        </w:smartTagPr>
        <w:r w:rsidRPr="00DA1691">
          <w:rPr>
            <w:lang w:val="hr-HR"/>
          </w:rPr>
          <w:t>176. st</w:t>
        </w:r>
      </w:smartTag>
      <w:r w:rsidRPr="00DA1691">
        <w:rPr>
          <w:lang w:val="hr-HR"/>
        </w:rPr>
        <w:t xml:space="preserve">. 1., 2. i 8. </w:t>
      </w:r>
      <w:r w:rsidR="009E51DC">
        <w:rPr>
          <w:lang w:val="hr-HR"/>
        </w:rPr>
        <w:t>SZ-a</w:t>
      </w:r>
      <w:r w:rsidRPr="00DE3B7F">
        <w:rPr>
          <w:lang w:val="hr-HR"/>
        </w:rPr>
        <w:t xml:space="preserve"> </w:t>
      </w:r>
      <w:r>
        <w:rPr>
          <w:lang w:val="hr-HR"/>
        </w:rPr>
        <w:t>te odredbi</w:t>
      </w:r>
      <w:r w:rsidRPr="00DA1691">
        <w:rPr>
          <w:lang w:val="hr-HR"/>
        </w:rPr>
        <w:t xml:space="preserve"> čl. 38.a i 38.b st. 1.</w:t>
      </w:r>
      <w:r>
        <w:rPr>
          <w:lang w:val="hr-HR"/>
        </w:rPr>
        <w:t xml:space="preserve"> </w:t>
      </w:r>
      <w:r w:rsidR="009E51DC" w:rsidRPr="009E51DC">
        <w:rPr>
          <w:lang w:val="hr-HR"/>
        </w:rPr>
        <w:t>u vezi s odredbama čl. 12. st. 1. i 2., čl. 103. te čl. 441. st. 2. Stečajnog zak</w:t>
      </w:r>
      <w:r w:rsidR="009E51DC">
        <w:rPr>
          <w:lang w:val="hr-HR"/>
        </w:rPr>
        <w:t>ona (Narodne novine broj 71/15)</w:t>
      </w:r>
      <w:r>
        <w:rPr>
          <w:lang w:val="hr-HR"/>
        </w:rPr>
        <w:t>, odlučeno je</w:t>
      </w:r>
      <w:r w:rsidR="00A20C27" w:rsidRPr="00DA1691">
        <w:rPr>
          <w:lang w:val="hr-HR"/>
        </w:rPr>
        <w:t xml:space="preserve"> kao u točkama I. do V</w:t>
      </w:r>
      <w:r>
        <w:rPr>
          <w:lang w:val="hr-HR"/>
        </w:rPr>
        <w:t>.</w:t>
      </w:r>
      <w:r w:rsidR="00521303" w:rsidRPr="00DA1691">
        <w:rPr>
          <w:lang w:val="hr-HR"/>
        </w:rPr>
        <w:t xml:space="preserve"> izreke ovog rješenja. </w:t>
      </w:r>
    </w:p>
    <w:p w:rsidRDefault="008307F9" w:rsidP="008307F9" w:rsidR="008307F9" w:rsidRPr="00DA1691">
      <w:pPr>
        <w:jc w:val="both"/>
        <w:rPr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E04CA4">
        <w:rPr>
          <w:lang w:val="hr-HR"/>
        </w:rPr>
        <w:t>24</w:t>
      </w:r>
      <w:r w:rsidR="00107F48">
        <w:rPr>
          <w:lang w:val="hr-HR"/>
        </w:rPr>
        <w:t>. listopada</w:t>
      </w:r>
      <w:r w:rsidR="00B154FE">
        <w:rPr>
          <w:lang w:val="hr-HR"/>
        </w:rPr>
        <w:t xml:space="preserve"> 2017</w:t>
      </w:r>
      <w:r w:rsidR="008307F9" w:rsidRPr="00DA1691">
        <w:rPr>
          <w:lang w:val="hr-HR"/>
        </w:rPr>
        <w:t>. godine.</w:t>
      </w:r>
    </w:p>
    <w:p w:rsidRDefault="008307F9" w:rsidP="008307F9" w:rsidR="008307F9" w:rsidRPr="00AD647E">
      <w:pPr>
        <w:jc w:val="both"/>
        <w:rPr>
          <w:sz w:val="16"/>
          <w:szCs w:val="16"/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DE3B7F" w:rsidR="008307F9" w:rsidRPr="00DA1691">
      <w:pPr>
        <w:ind w:firstLine="720" w:left="7092"/>
      </w:pPr>
      <w:r w:rsidRPr="00DA1691">
        <w:t xml:space="preserve">S U D A C </w:t>
      </w:r>
    </w:p>
    <w:p w:rsidRDefault="008307F9" w:rsidP="008307F9" w:rsidR="008307F9" w:rsidRPr="00AD647E">
      <w:pPr>
        <w:ind w:left="6372"/>
        <w:rPr>
          <w:sz w:val="28"/>
          <w:szCs w:val="28"/>
        </w:rPr>
      </w:pPr>
    </w:p>
    <w:p w:rsidRDefault="008307F9" w:rsidP="00DE3B7F" w:rsidR="008307F9" w:rsidRPr="00DA1691">
      <w:pPr>
        <w:ind w:firstLine="216" w:left="7596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DE3B7F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B154FE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DE3B7F" w:rsidP="00DE3B7F" w:rsidR="00DE3B7F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podn</w:t>
      </w:r>
      <w:r>
        <w:rPr>
          <w:lang w:val="hr-HR"/>
        </w:rPr>
        <w:t>osi putem ovog suda, pismeno</w:t>
      </w:r>
      <w:r w:rsidRPr="00DA1691">
        <w:rPr>
          <w:lang w:val="hr-HR"/>
        </w:rPr>
        <w:t xml:space="preserve"> u tri primjerka</w:t>
      </w:r>
      <w:r>
        <w:rPr>
          <w:lang w:val="hr-HR"/>
        </w:rPr>
        <w:t>, u roku od 8 dana od dostave rješenja, a dostava ovog rješenja smatra se obavljenom istekom osmog dana od dana njegove objave na mrežnoj stranici e-Oglasna ploča sudova.</w:t>
      </w:r>
      <w:r w:rsidRPr="00DA1691">
        <w:rPr>
          <w:lang w:val="hr-HR"/>
        </w:rPr>
        <w:t xml:space="preserve"> </w:t>
      </w:r>
    </w:p>
    <w:p w:rsidRDefault="00B154FE" w:rsidP="008307F9" w:rsidR="00B154FE" w:rsidRPr="00E04CA4">
      <w:pPr>
        <w:jc w:val="both"/>
        <w:rPr>
          <w:sz w:val="32"/>
          <w:szCs w:val="32"/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107F48">
      <w:pPr>
        <w:numPr>
          <w:ilvl w:val="0"/>
          <w:numId w:val="3"/>
        </w:numPr>
        <w:jc w:val="both"/>
        <w:rPr>
          <w:lang w:val="hr-HR"/>
        </w:rPr>
      </w:pPr>
      <w:r w:rsidRPr="00107F48">
        <w:rPr>
          <w:lang w:val="hr-HR"/>
        </w:rPr>
        <w:t>stečajn</w:t>
      </w:r>
      <w:r w:rsidR="002264BD" w:rsidRPr="00107F48">
        <w:rPr>
          <w:lang w:val="hr-HR"/>
        </w:rPr>
        <w:t>o</w:t>
      </w:r>
      <w:r w:rsidR="00107F48">
        <w:rPr>
          <w:lang w:val="hr-HR"/>
        </w:rPr>
        <w:t>m upravitelju Frani Krišti iz Splita</w:t>
      </w:r>
    </w:p>
    <w:p w:rsidRDefault="00B154FE" w:rsidP="008307F9" w:rsidR="008307F9" w:rsidRPr="00107F48">
      <w:pPr>
        <w:numPr>
          <w:ilvl w:val="0"/>
          <w:numId w:val="3"/>
        </w:numPr>
        <w:jc w:val="both"/>
        <w:rPr>
          <w:lang w:val="hr-HR"/>
        </w:rPr>
      </w:pPr>
      <w:r w:rsidRPr="00107F48">
        <w:rPr>
          <w:lang w:val="hr-HR"/>
        </w:rPr>
        <w:t>e-</w:t>
      </w:r>
      <w:r w:rsidR="00A20C27" w:rsidRPr="00107F48">
        <w:rPr>
          <w:lang w:val="hr-HR"/>
        </w:rPr>
        <w:t>o</w:t>
      </w:r>
      <w:r w:rsidR="008307F9" w:rsidRPr="00107F48">
        <w:rPr>
          <w:lang w:val="hr-HR"/>
        </w:rPr>
        <w:t xml:space="preserve">glasna ploča suda </w:t>
      </w:r>
    </w:p>
    <w:p w:rsidRDefault="008307F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sectPr w:rsidSect="00A16FA4" w:rsidR="008307F9" w:rsidRPr="00DA1691">
      <w:headerReference w:type="default" r:id="rId10"/>
      <w:pgSz w:h="15840" w:w="12240"/>
      <w:pgMar w:gutter="0" w:footer="708" w:header="708" w:left="1560" w:bottom="1560" w:right="160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62B" w:rsidP="003A6DA9" w:rsidR="005B362B">
      <w:r>
        <w:separator/>
      </w:r>
    </w:p>
  </w:endnote>
  <w:endnote w:id="0" w:type="continuationSeparator">
    <w:p w:rsidRDefault="005B362B" w:rsidP="003A6DA9" w:rsidR="005B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62B" w:rsidP="003A6DA9" w:rsidR="005B362B">
      <w:r>
        <w:separator/>
      </w:r>
    </w:p>
  </w:footnote>
  <w:footnote w:id="0" w:type="continuationSeparator">
    <w:p w:rsidRDefault="005B362B" w:rsidP="003A6DA9" w:rsidR="005B3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B154FE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404A7C" w:rsidRPr="00404A7C">
      <w:rPr>
        <w:noProof/>
        <w:lang w:val="hr-HR"/>
      </w:rPr>
      <w:t>2</w:t>
    </w:r>
    <w:r>
      <w:fldChar w:fldCharType="end"/>
    </w:r>
    <w:r>
      <w:t xml:space="preserve"> -</w:t>
    </w:r>
    <w:r w:rsidR="00B154FE">
      <w:t xml:space="preserve">   </w:t>
    </w:r>
    <w:r>
      <w:tab/>
    </w:r>
    <w:r w:rsidR="00B154FE">
      <w:rPr>
        <w:lang w:val="hr-HR"/>
      </w:rPr>
      <w:t>12. St-</w:t>
    </w:r>
    <w:r w:rsidR="00107F48">
      <w:rPr>
        <w:lang w:val="hr-HR"/>
      </w:rPr>
      <w:t>53</w:t>
    </w:r>
    <w:r w:rsidR="00F16849">
      <w:rPr>
        <w:lang w:val="hr-HR"/>
      </w:rPr>
      <w:t>/2015</w:t>
    </w:r>
  </w:p>
  <w:p w:rsidRDefault="00B154FE" w:rsidP="00B154FE" w:rsidR="00B154FE">
    <w:pPr>
      <w:pStyle w:val="Zaglavlje"/>
      <w:ind w:left="4755"/>
      <w:rPr>
        <w:lang w:val="hr-HR"/>
      </w:rPr>
    </w:pPr>
  </w:p>
  <w:p w:rsidRDefault="00B154FE" w:rsidP="00B154FE" w:rsidR="00B154FE" w:rsidRPr="00B154FE">
    <w:pPr>
      <w:pStyle w:val="Zaglavlje"/>
      <w:ind w:left="4755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103E11"/>
    <w:rsid w:val="00107F48"/>
    <w:rsid w:val="00116E67"/>
    <w:rsid w:val="0011701A"/>
    <w:rsid w:val="001472E9"/>
    <w:rsid w:val="0015249D"/>
    <w:rsid w:val="00161A95"/>
    <w:rsid w:val="001850B3"/>
    <w:rsid w:val="001948EE"/>
    <w:rsid w:val="001A7172"/>
    <w:rsid w:val="001D3A50"/>
    <w:rsid w:val="0020468F"/>
    <w:rsid w:val="002165BE"/>
    <w:rsid w:val="002247A2"/>
    <w:rsid w:val="002264BD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E7FAE"/>
    <w:rsid w:val="003F13DF"/>
    <w:rsid w:val="003F4FF2"/>
    <w:rsid w:val="00404A7C"/>
    <w:rsid w:val="00405B05"/>
    <w:rsid w:val="004106FB"/>
    <w:rsid w:val="004272F8"/>
    <w:rsid w:val="0047098F"/>
    <w:rsid w:val="00481151"/>
    <w:rsid w:val="00492F65"/>
    <w:rsid w:val="004A2409"/>
    <w:rsid w:val="004D48DB"/>
    <w:rsid w:val="00521303"/>
    <w:rsid w:val="00546FE4"/>
    <w:rsid w:val="00560DA3"/>
    <w:rsid w:val="00560FDA"/>
    <w:rsid w:val="00572145"/>
    <w:rsid w:val="00572744"/>
    <w:rsid w:val="00582383"/>
    <w:rsid w:val="005B362B"/>
    <w:rsid w:val="005E54C8"/>
    <w:rsid w:val="005F0AF5"/>
    <w:rsid w:val="00606AAF"/>
    <w:rsid w:val="006233F9"/>
    <w:rsid w:val="00656DEE"/>
    <w:rsid w:val="00665CE0"/>
    <w:rsid w:val="00677163"/>
    <w:rsid w:val="006A3CD8"/>
    <w:rsid w:val="006D5F0A"/>
    <w:rsid w:val="006F5706"/>
    <w:rsid w:val="007301D9"/>
    <w:rsid w:val="00737727"/>
    <w:rsid w:val="00782CE6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8E5C98"/>
    <w:rsid w:val="00913E4E"/>
    <w:rsid w:val="0091491C"/>
    <w:rsid w:val="0094373F"/>
    <w:rsid w:val="00955058"/>
    <w:rsid w:val="00964A7F"/>
    <w:rsid w:val="00966EDF"/>
    <w:rsid w:val="009768A3"/>
    <w:rsid w:val="00993327"/>
    <w:rsid w:val="00995AE6"/>
    <w:rsid w:val="009D1F7B"/>
    <w:rsid w:val="009D59A9"/>
    <w:rsid w:val="009E4287"/>
    <w:rsid w:val="009E51DC"/>
    <w:rsid w:val="00A16FA4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154FE"/>
    <w:rsid w:val="00B277FD"/>
    <w:rsid w:val="00B33109"/>
    <w:rsid w:val="00B3464C"/>
    <w:rsid w:val="00B41B2D"/>
    <w:rsid w:val="00B44914"/>
    <w:rsid w:val="00B642AD"/>
    <w:rsid w:val="00B66F81"/>
    <w:rsid w:val="00B67C9C"/>
    <w:rsid w:val="00B714C1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1DB4"/>
    <w:rsid w:val="00D25F27"/>
    <w:rsid w:val="00D268E7"/>
    <w:rsid w:val="00D63F94"/>
    <w:rsid w:val="00D66C2F"/>
    <w:rsid w:val="00D73D4D"/>
    <w:rsid w:val="00D77C8A"/>
    <w:rsid w:val="00DA1691"/>
    <w:rsid w:val="00DE3B7F"/>
    <w:rsid w:val="00E04CA4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16849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B7CFF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4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4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551</properties:Words>
  <properties:Characters>2791</properties:Characters>
  <properties:Lines>79</properties:Lines>
  <properties:Paragraphs>29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2017-04-05T12:03:00Z</dcterms:created>
  <dc:creator>pbacic</dc:creator>
  <cp:lastModifiedBy>Paško Bačić</cp:lastModifiedBy>
  <cp:lastPrinted>2017-10-24T12:34:00Z</cp:lastPrinted>
  <dcterms:modified xmlns:xsi="http://www.w3.org/2001/XMLSchema-instance" xsi:type="dcterms:W3CDTF">2017-10-25T06:45:00Z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