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b6f1" w14:paraId="0a7b6f1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504DC2">
        <w:t>4</w:t>
      </w:r>
      <w:r w:rsidR="00237A18">
        <w:t>33</w:t>
      </w:r>
      <w:r w:rsidR="00221E67">
        <w:t>/</w:t>
      </w:r>
      <w:r w:rsidR="001D78D8">
        <w:t>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04DC2">
        <w:t>4</w:t>
      </w:r>
      <w:r w:rsidR="00237A18">
        <w:t>33</w:t>
      </w:r>
      <w:r w:rsidR="00B9021B">
        <w:t>/</w:t>
      </w:r>
      <w:r w:rsidR="001D78D8">
        <w:t>2016</w:t>
      </w:r>
      <w:r>
        <w:t xml:space="preserve">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237A18">
        <w:t>LAVČINA j.d.o.o. za trgovinu i usluge, OIB 17962549920, Zaprešić, Antuna Mihanovića 30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37A18">
        <w:t>11.707,21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21E67"/>
    <w:rsid w:val="00237A18"/>
    <w:rsid w:val="002E06D3"/>
    <w:rsid w:val="00347DCD"/>
    <w:rsid w:val="0044280E"/>
    <w:rsid w:val="004B4B7E"/>
    <w:rsid w:val="00504DC2"/>
    <w:rsid w:val="00524D3D"/>
    <w:rsid w:val="006156D0"/>
    <w:rsid w:val="0064498B"/>
    <w:rsid w:val="00726015"/>
    <w:rsid w:val="00757F1A"/>
    <w:rsid w:val="007D6D1C"/>
    <w:rsid w:val="008C31DE"/>
    <w:rsid w:val="008E4414"/>
    <w:rsid w:val="008F3AB7"/>
    <w:rsid w:val="008F71FF"/>
    <w:rsid w:val="00917AA8"/>
    <w:rsid w:val="00964E14"/>
    <w:rsid w:val="00967D3B"/>
    <w:rsid w:val="0098192A"/>
    <w:rsid w:val="009A248B"/>
    <w:rsid w:val="009C2D9B"/>
    <w:rsid w:val="00AB00C6"/>
    <w:rsid w:val="00AF31FC"/>
    <w:rsid w:val="00B00AAF"/>
    <w:rsid w:val="00B670B9"/>
    <w:rsid w:val="00B83B67"/>
    <w:rsid w:val="00B9021B"/>
    <w:rsid w:val="00BC1743"/>
    <w:rsid w:val="00BE6AA0"/>
    <w:rsid w:val="00C250CD"/>
    <w:rsid w:val="00C445F4"/>
    <w:rsid w:val="00D660C0"/>
    <w:rsid w:val="00D970B2"/>
    <w:rsid w:val="00E72445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LAVČINA j.d.o.o. zastupanog po punomoćniku DINO SUŠIĆ</izvorni_sadrzaj>
    <derivirana_varijabla naziv="DomainObject.Predmet.ProtustrankaFormated_1">  LAVČINA j.d.o.o. zastupanog po punomoćniku DINO SUŠIĆ</derivirana_varijabla>
  </DomainObject.Predmet.ProtustrankaFormated>
  <DomainObject.Predmet.ProtustrankaFormatedOIB>
    <izvorni_sadrzaj>  LAVČINA j.d.o.o., OIB 17962549920 zastupanog po punomoćniku DINO SUŠIĆ</izvorni_sadrzaj>
    <derivirana_varijabla naziv="DomainObject.Predmet.ProtustrankaFormatedOIB_1">  LAVČINA j.d.o.o., OIB 17962549920 zastupanog po punomoćniku DINO SUŠIĆ</derivirana_varijabla>
  </DomainObject.Predmet.ProtustrankaFormatedOIB>
  <DomainObject.Predmet.ProtustrankaFormatedWithAdress>
    <izvorni_sadrzaj> LAVČINA j.d.o.o., Antuna Mihanovića 30, 10290 Zaprešić zastupanog po punomoćniku DINO SUŠIĆ</izvorni_sadrzaj>
    <derivirana_varijabla naziv="DomainObject.Predmet.ProtustrankaFormatedWithAdress_1"> LAVČINA j.d.o.o., Antuna Mihanovića 30, 10290 Zaprešić zastupanog po punomoćniku DINO SUŠIĆ</derivirana_varijabla>
  </DomainObject.Predmet.ProtustrankaFormatedWithAdress>
  <DomainObject.Predmet.ProtustrankaFormatedWithAdressOIB>
    <izvorni_sadrzaj> LAVČINA j.d.o.o., OIB 17962549920, Antuna Mihanovića 30, 10290 Zaprešić zastupanog po punomoćniku DINO SUŠIĆ</izvorni_sadrzaj>
    <derivirana_varijabla naziv="DomainObject.Predmet.ProtustrankaFormatedWithAdressOIB_1"> LAVČINA j.d.o.o., OIB 17962549920, Antuna Mihanovića 30, 10290 Zaprešić zastupanog po punomoćniku DINO SUŠIĆ</derivirana_varijabla>
  </DomainObject.Predmet.ProtustrankaFormatedWithAdressOIB>
  <DomainObject.Predmet.ProtustrankaWithAdress>
    <izvorni_sadrzaj>LAVČINA j.d.o.o. Antuna Mihanovića 30, 10290 Zaprešić</izvorni_sadrzaj>
    <derivirana_varijabla naziv="DomainObject.Predmet.ProtustrankaWithAdress_1">LAVČINA j.d.o.o. Antuna Mihanovića 30, 10290 Zaprešić</derivirana_varijabla>
  </DomainObject.Predmet.ProtustrankaWithAdress>
  <DomainObject.Predmet.ProtustrankaWithAdressOIB>
    <izvorni_sadrzaj>LAVČINA j.d.o.o., OIB 17962549920, Antuna Mihanovića 30, 10290 Zaprešić</izvorni_sadrzaj>
    <derivirana_varijabla naziv="DomainObject.Predmet.ProtustrankaWithAdressOIB_1">LAVČINA j.d.o.o., OIB 17962549920, Antuna Mihanovića 30, 10290 Zaprešić</derivirana_varijabla>
  </DomainObject.Predmet.ProtustrankaWithAdressOIB>
  <DomainObject.Predmet.ProtustrankaNazivFormated>
    <izvorni_sadrzaj>LAVČINA j.d.o.o.</izvorni_sadrzaj>
    <derivirana_varijabla naziv="DomainObject.Predmet.ProtustrankaNazivFormated_1">LAVČINA j.d.o.o.</derivirana_varijabla>
  </DomainObject.Predmet.ProtustrankaNazivFormated>
  <DomainObject.Predmet.ProtustrankaNazivFormatedOIB>
    <izvorni_sadrzaj>LAVČINA j.d.o.o., OIB 17962549920</izvorni_sadrzaj>
    <derivirana_varijabla naziv="DomainObject.Predmet.ProtustrankaNazivFormatedOIB_1">LAVČINA j.d.o.o., OIB 17962549920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LAVČINA j.d.o.o. zastupanog po punomoćniku DINO SUŠIĆ</item>
    </izvorni_sadrzaj>
    <derivirana_varijabla naziv="DomainObject.Predmet.ProtuStrankaListFormated_1">
      <item>LAVČINA j.d.o.o. zastupanog po punomoćniku DINO SUŠIĆ</item>
    </derivirana_varijabla>
  </DomainObject.Predmet.ProtuStrankaListFormated>
  <DomainObject.Predmet.ProtuStrankaListFormatedOIB>
    <izvorni_sadrzaj>
      <item>LAVČINA j.d.o.o., OIB 17962549920 zastupanog po punomoćniku DINO SUŠIĆ</item>
    </izvorni_sadrzaj>
    <derivirana_varijabla naziv="DomainObject.Predmet.ProtuStrankaListFormatedOIB_1">
      <item>LAVČINA j.d.o.o., OIB 17962549920 zastupanog po punomoćniku DINO SUŠIĆ</item>
    </derivirana_varijabla>
  </DomainObject.Predmet.ProtuStrankaListFormatedOIB>
  <DomainObject.Predmet.ProtuStrankaListFormatedWithAdress>
    <izvorni_sadrzaj>
      <item>LAVČINA j.d.o.o., Antuna Mihanovića 30, 10290 Zaprešić zastupanog po punomoćniku DINO SUŠIĆ</item>
    </izvorni_sadrzaj>
    <derivirana_varijabla naziv="DomainObject.Predmet.ProtuStrankaListFormatedWithAdress_1">
      <item>LAVČINA j.d.o.o., Antuna Mihanovića 30, 10290 Zaprešić zastupanog po punomoćniku DINO SUŠIĆ</item>
    </derivirana_varijabla>
  </DomainObject.Predmet.ProtuStrankaListFormatedWithAdress>
  <DomainObject.Predmet.ProtuStrankaListFormatedWithAdressOIB>
    <izvorni_sadrzaj>
      <item>LAVČINA j.d.o.o., OIB 17962549920, Antuna Mihanovića 30, 10290 Zaprešić zastupanog po punomoćniku DINO SUŠIĆ</item>
    </izvorni_sadrzaj>
    <derivirana_varijabla naziv="DomainObject.Predmet.ProtuStrankaListFormatedWithAdressOIB_1">
      <item>LAVČINA j.d.o.o., OIB 17962549920, Antuna Mihanovića 30, 10290 Zaprešić zastupanog po punomoćniku DINO SUŠIĆ</item>
    </derivirana_varijabla>
  </DomainObject.Predmet.ProtuStrankaListFormatedWithAdressOIB>
  <DomainObject.Predmet.ProtuStrankaListNazivFormated>
    <izvorni_sadrzaj>
      <item>LAVČINA j.d.o.o.</item>
    </izvorni_sadrzaj>
    <derivirana_varijabla naziv="DomainObject.Predmet.ProtuStrankaListNazivFormated_1">
      <item>LAVČINA j.d.o.o.</item>
    </derivirana_varijabla>
  </DomainObject.Predmet.ProtuStrankaListNazivFormated>
  <DomainObject.Predmet.ProtuStrankaListNazivFormatedOIB>
    <izvorni_sadrzaj>
      <item>LAVČINA j.d.o.o., OIB 17962549920</item>
    </izvorni_sadrzaj>
    <derivirana_varijabla naziv="DomainObject.Predmet.ProtuStrankaListNazivFormatedOIB_1">
      <item>LAVČINA j.d.o.o., OIB 17962549920</item>
    </derivirana_varijabla>
  </DomainObject.Predmet.ProtuStrankaListNazivFormatedOIB>
  <DomainObject.Predmet.OstaliListFormated>
    <izvorni_sadrzaj>
      <item>DINO SUŠIĆ punomoćnik sudionika u postupku LAVČINA j.d.o.o.</item>
    </izvorni_sadrzaj>
    <derivirana_varijabla naziv="DomainObject.Predmet.OstaliListFormated_1">
      <item>DINO SUŠIĆ punomoćnik sudionika u postupku LAVČINA j.d.o.o.</item>
    </derivirana_varijabla>
  </DomainObject.Predmet.OstaliListFormated>
  <DomainObject.Predmet.OstaliListFormatedOIB>
    <izvorni_sadrzaj>
      <item>DINO SUŠIĆ, OIB 14607813750 punomoćnik sudionika u postupku LAVČINA j.d.o.o.</item>
    </izvorni_sadrzaj>
    <derivirana_varijabla naziv="DomainObject.Predmet.OstaliListFormatedOIB_1">
      <item>DINO SUŠIĆ, OIB 14607813750 punomoćnik sudionika u postupku LAVČINA j.d.o.o.</item>
    </derivirana_varijabla>
  </DomainObject.Predmet.OstaliListFormatedOIB>
  <DomainObject.Predmet.OstaliListFormatedWithAdress>
    <izvorni_sadrzaj>
      <item>DINO SUŠIĆ, Antuna Mihanovića 30, 10290 Zaprešić punomoćnik sudionika u postupku LAVČINA j.d.o.o.</item>
    </izvorni_sadrzaj>
    <derivirana_varijabla naziv="DomainObject.Predmet.OstaliListFormatedWithAdress_1">
      <item>DINO SUŠIĆ, Antuna Mihanovića 30, 10290 Zaprešić punomoćnik sudionika u postupku LAVČINA j.d.o.o.</item>
    </derivirana_varijabla>
  </DomainObject.Predmet.OstaliListFormatedWithAdress>
  <DomainObject.Predmet.OstaliListFormatedWithAdressOIB>
    <izvorni_sadrzaj>
      <item>DINO SUŠIĆ, OIB 14607813750, Antuna Mihanovića 30, 10290 Zaprešić punomoćnik sudionika u postupku LAVČINA j.d.o.o.</item>
    </izvorni_sadrzaj>
    <derivirana_varijabla naziv="DomainObject.Predmet.OstaliListFormatedWithAdressOIB_1">
      <item>DINO SUŠIĆ, OIB 14607813750, Antuna Mihanovića 30, 10290 Zaprešić punomoćnik sudionika u postupku LAVČINA j.d.o.o.</item>
    </derivirana_varijabla>
  </DomainObject.Predmet.OstaliListFormatedWithAdressOIB>
  <DomainObject.Predmet.OstaliListNazivFormated>
    <izvorni_sadrzaj>
      <item>DINO SUŠIĆ</item>
    </izvorni_sadrzaj>
    <derivirana_varijabla naziv="DomainObject.Predmet.OstaliListNazivFormated_1">
      <item>DINO SUŠIĆ</item>
    </derivirana_varijabla>
  </DomainObject.Predmet.OstaliListNazivFormated>
  <DomainObject.Predmet.OstaliListNazivFormatedOIB>
    <izvorni_sadrzaj>
      <item>DINO SUŠIĆ, OIB 14607813750</item>
    </izvorni_sadrzaj>
    <derivirana_varijabla naziv="DomainObject.Predmet.OstaliListNazivFormatedOIB_1">
      <item>DINO SUŠIĆ, OIB 14607813750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LAVČINA j.d.o.o.</izvorni_sadrzaj>
    <derivirana_varijabla naziv="DomainObject.Predmet.ProtustrankaIDrugi_1">LAVČINA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LAVČINA j.d.o.o., OIB 17962549920, Antuna Mihanovića 30, 10290 Zaprešić</izvorni_sadrzaj>
    <derivirana_varijabla naziv="DomainObject.Predmet.ProtustrankaIDrugiAdressOIB_1">LAVČINA j.d.o.o., OIB 17962549920, Antuna Mihanovića 30,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LAVČINA j.d.o.o.</item>
      <item>DINO SUŠIĆ</item>
    </izvorni_sadrzaj>
    <derivirana_varijabla naziv="DomainObject.Predmet.SudioniciListNaziv_1">
      <item>FINA Regionalni centar Zagreb</item>
      <item>LAVČINA j.d.o.o.</item>
      <item>DINO SUŠIĆ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LAVČINA j.d.o.o., OIB 17962549920, Antuna Mihanovića 30,10290 Zaprešić</item>
      <item>DINO SUŠIĆ, OIB 14607813750, Antuna Mihanovića 30,10290 Zaprešić</item>
    </izvorni_sadrzaj>
    <derivirana_varijabla naziv="DomainObject.Predmet.SudioniciListAdressOIB_1">
      <item>FINA Regionalni centar Zagreb, OIB 85821130368, Trg svibanjskih žrtava 1995. 1,10000 Zagreb</item>
      <item>LAVČINA j.d.o.o., OIB 17962549920, Antuna Mihanovića 30,10290 Zaprešić</item>
      <item>DINO SUŠIĆ, OIB 14607813750, Antuna Mihanovića 30,10290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17962549920</item>
      <item>, OIB 14607813750</item>
    </izvorni_sadrzaj>
    <derivirana_varijabla naziv="DomainObject.Predmet.SudioniciListNazivOIB_1">
      <item>, OIB 85821130368</item>
      <item>, OIB 17962549920</item>
      <item>, OIB 14607813750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46344-D9C5-41E4-8752-AC298494C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1345</properties:Characters>
  <properties:Lines>49</properties:Lines>
  <properties:Paragraphs>18</properties:Paragraphs>
  <properties:TotalTime>16</properties:TotalTime>
  <properties:ScaleCrop>false</properties:ScaleCrop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2016-01-21T09:43:00Z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