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1022" w14:paraId="c1d1022" w:rsidRDefault="00EA0FD3" w:rsidP="00910611" w:rsidR="00EA0F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FD3" w:rsidP="00910611" w:rsidR="00EA0FD3">
      <w:r>
        <w:rPr>
          <w:rFonts w:eastAsia="MS Mincho"/>
          <w:szCs w:val="24"/>
        </w:rPr>
        <w:t>REPUBLIKA HRVATSKA</w:t>
      </w:r>
    </w:p>
    <w:p w:rsidRDefault="00EA0FD3" w:rsidP="00910611" w:rsidR="00EA0FD3">
      <w:r>
        <w:rPr>
          <w:rFonts w:eastAsia="MS Mincho"/>
          <w:szCs w:val="24"/>
        </w:rPr>
        <w:t>TRGOVAČKI SUD U RIJECI</w:t>
      </w:r>
    </w:p>
    <w:p w:rsidRDefault="00EA0FD3" w:rsidR="00EA0FD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17A9C" w:rsidRPr="00717A9C">
        <w:rPr>
          <w:rFonts w:cs="Times New Roman" w:hAnsi="Times New Roman" w:ascii="Times New Roman"/>
          <w:sz w:val="24"/>
          <w:szCs w:val="24"/>
        </w:rPr>
        <w:t xml:space="preserve">HRVATSKO-VIJETNAMSKO DRUŠTVO Antuna Barca 39, Rijeka, </w:t>
      </w:r>
      <w:r w:rsidR="00717A9C" w:rsidRPr="00717A9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717A9C" w:rsidRPr="00717A9C">
        <w:rPr>
          <w:rFonts w:cs="Times New Roman" w:hAnsi="Times New Roman" w:ascii="Times New Roman"/>
          <w:sz w:val="24"/>
          <w:szCs w:val="24"/>
        </w:rPr>
        <w:t>08003897, OIB: 66595507468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17A9C" w:rsidRPr="00717A9C">
        <w:rPr>
          <w:rFonts w:cs="Times New Roman" w:hAnsi="Times New Roman" w:ascii="Times New Roman"/>
          <w:sz w:val="24"/>
          <w:szCs w:val="24"/>
        </w:rPr>
        <w:t xml:space="preserve">HRVATSKO-VIJETNAMSKO DRUŠTVO Antuna Barca 39, Rijeka, </w:t>
      </w:r>
      <w:r w:rsidR="00717A9C" w:rsidRPr="00717A9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717A9C" w:rsidRPr="00717A9C">
        <w:rPr>
          <w:rFonts w:cs="Times New Roman" w:hAnsi="Times New Roman" w:ascii="Times New Roman"/>
          <w:sz w:val="24"/>
          <w:szCs w:val="24"/>
        </w:rPr>
        <w:t>08003897, OIB: 66595507468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1737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1737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17A9C" w:rsidRPr="00717A9C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17A9C" w:rsidRPr="00717A9C">
        <w:rPr>
          <w:rFonts w:cs="Times New Roman" w:hAnsi="Times New Roman" w:ascii="Times New Roman"/>
          <w:sz w:val="24"/>
          <w:szCs w:val="24"/>
        </w:rPr>
        <w:t xml:space="preserve">HRVATSKO-VIJETNAMSKO DRUŠTVO Antuna Barca 39, Rijeka, </w:t>
      </w:r>
      <w:r w:rsidR="00717A9C" w:rsidRPr="00717A9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717A9C" w:rsidRPr="00717A9C">
        <w:rPr>
          <w:rFonts w:cs="Times New Roman" w:hAnsi="Times New Roman" w:ascii="Times New Roman"/>
          <w:sz w:val="24"/>
          <w:szCs w:val="24"/>
        </w:rPr>
        <w:t>08003897, OIB: 66595507468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717A9C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17A9C" w:rsidRPr="00717A9C">
        <w:rPr>
          <w:rFonts w:cs="Times New Roman" w:hAnsi="Times New Roman" w:ascii="Times New Roman"/>
          <w:sz w:val="24"/>
          <w:szCs w:val="24"/>
        </w:rPr>
        <w:t xml:space="preserve">HRVATSKO-VIJETNAMSKO DRUŠTVO Antuna Barca 39, Rijeka, </w:t>
      </w:r>
      <w:r w:rsidR="00717A9C" w:rsidRPr="00717A9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717A9C" w:rsidRPr="00717A9C">
        <w:rPr>
          <w:rFonts w:cs="Times New Roman" w:hAnsi="Times New Roman" w:ascii="Times New Roman"/>
          <w:sz w:val="24"/>
          <w:szCs w:val="24"/>
        </w:rPr>
        <w:t>08003897, OIB: 66595507468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17A9C">
        <w:rPr>
          <w:rFonts w:cs="Times New Roman" w:hAnsi="Times New Roman" w:ascii="Times New Roman"/>
          <w:sz w:val="24"/>
          <w:szCs w:val="24"/>
        </w:rPr>
        <w:t>238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17A9C">
        <w:rPr>
          <w:rFonts w:cs="Times New Roman" w:eastAsia="Times New Roman" w:hAnsi="Times New Roman" w:ascii="Times New Roman"/>
          <w:sz w:val="24"/>
          <w:szCs w:val="24"/>
          <w:lang w:eastAsia="hr-HR"/>
        </w:rPr>
        <w:t>12.727,28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717A9C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17A9C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717A9C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17A9C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17A9C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717A9C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C87" w:rsidP="00C2277B" w:rsidR="00D05C87">
      <w:pPr>
        <w:spacing w:lineRule="auto" w:line="240" w:after="0"/>
      </w:pPr>
      <w:r>
        <w:separator/>
      </w:r>
    </w:p>
  </w:endnote>
  <w:endnote w:id="0" w:type="continuationSeparator">
    <w:p w:rsidRDefault="00D05C87" w:rsidP="00C2277B" w:rsidR="00D05C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A9C" w:rsidR="00717A9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FD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A9C" w:rsidR="00717A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C87" w:rsidP="00C2277B" w:rsidR="00D05C87">
      <w:pPr>
        <w:spacing w:lineRule="auto" w:line="240" w:after="0"/>
      </w:pPr>
      <w:r>
        <w:separator/>
      </w:r>
    </w:p>
  </w:footnote>
  <w:footnote w:id="0" w:type="continuationSeparator">
    <w:p w:rsidRDefault="00D05C87" w:rsidP="00C2277B" w:rsidR="00D05C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A9C" w:rsidR="00717A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717A9C">
      <w:rPr>
        <w:rFonts w:cs="Times New Roman" w:hAnsi="Times New Roman" w:ascii="Times New Roman"/>
        <w:sz w:val="24"/>
        <w:szCs w:val="24"/>
      </w:rPr>
      <w:t>42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A9C" w:rsidR="00717A9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47614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05C8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0FD3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17376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FD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A0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FD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- VIJETNAMSKO DRUŠTVO</izvorni_sadrzaj>
    <derivirana_varijabla naziv="DomainObject.Predmet.ProtustrankaFormated_1">  HRVATSKO - VIJETNAMSKO DRUŠTVO</derivirana_varijabla>
  </DomainObject.Predmet.ProtustrankaFormated>
  <DomainObject.Predmet.ProtustrankaFormatedOIB>
    <izvorni_sadrzaj>  HRVATSKO - VIJETNAMSKO DRUŠTVO, OIB 66595507468</izvorni_sadrzaj>
    <derivirana_varijabla naziv="DomainObject.Predmet.ProtustrankaFormatedOIB_1">  HRVATSKO - VIJETNAMSKO DRUŠTVO, OIB 66595507468</derivirana_varijabla>
  </DomainObject.Predmet.ProtustrankaFormatedOIB>
  <DomainObject.Predmet.ProtustrankaFormatedWithAdress>
    <izvorni_sadrzaj> HRVATSKO - VIJETNAMSKO DRUŠTVO, Antuna Barca 39, 51000 Rijeka</izvorni_sadrzaj>
    <derivirana_varijabla naziv="DomainObject.Predmet.ProtustrankaFormatedWithAdress_1"> HRVATSKO - VIJETNAMSKO DRUŠTVO, Antuna Barca 39, 51000 Rijeka</derivirana_varijabla>
  </DomainObject.Predmet.ProtustrankaFormatedWithAdress>
  <DomainObject.Predmet.ProtustrankaFormatedWithAdressOIB>
    <izvorni_sadrzaj> HRVATSKO - VIJETNAMSKO DRUŠTVO, OIB 66595507468, Antuna Barca 39, 51000 Rijeka</izvorni_sadrzaj>
    <derivirana_varijabla naziv="DomainObject.Predmet.ProtustrankaFormatedWithAdressOIB_1"> HRVATSKO - VIJETNAMSKO DRUŠTVO, OIB 66595507468, Antuna Barca 39, 51000 Rijeka</derivirana_varijabla>
  </DomainObject.Predmet.ProtustrankaFormatedWithAdressOIB>
  <DomainObject.Predmet.ProtustrankaWithAdress>
    <izvorni_sadrzaj>HRVATSKO - VIJETNAMSKO DRUŠTVO Antuna Barca 39, 51000 Rijeka</izvorni_sadrzaj>
    <derivirana_varijabla naziv="DomainObject.Predmet.ProtustrankaWithAdress_1">HRVATSKO - VIJETNAMSKO DRUŠTVO Antuna Barca 39, 51000 Rijeka</derivirana_varijabla>
  </DomainObject.Predmet.ProtustrankaWithAdress>
  <DomainObject.Predmet.ProtustrankaWithAdressOIB>
    <izvorni_sadrzaj>HRVATSKO - VIJETNAMSKO DRUŠTVO, OIB 66595507468, Antuna Barca 39, 51000 Rijeka</izvorni_sadrzaj>
    <derivirana_varijabla naziv="DomainObject.Predmet.ProtustrankaWithAdressOIB_1">HRVATSKO - VIJETNAMSKO DRUŠTVO, OIB 66595507468, Antuna Barca 39, 51000 Rijeka</derivirana_varijabla>
  </DomainObject.Predmet.ProtustrankaWithAdressOIB>
  <DomainObject.Predmet.ProtustrankaNazivFormated>
    <izvorni_sadrzaj>HRVATSKO - VIJETNAMSKO DRUŠTVO</izvorni_sadrzaj>
    <derivirana_varijabla naziv="DomainObject.Predmet.ProtustrankaNazivFormated_1">HRVATSKO - VIJETNAMSKO DRUŠTVO</derivirana_varijabla>
  </DomainObject.Predmet.ProtustrankaNazivFormated>
  <DomainObject.Predmet.ProtustrankaNazivFormatedOIB>
    <izvorni_sadrzaj>HRVATSKO - VIJETNAMSKO DRUŠTVO, OIB 66595507468</izvorni_sadrzaj>
    <derivirana_varijabla naziv="DomainObject.Predmet.ProtustrankaNazivFormatedOIB_1">HRVATSKO - VIJETNAMSKO DRUŠTVO, OIB 66595507468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- VIJETNAMSKO DRUŠTVO</item>
    </izvorni_sadrzaj>
    <derivirana_varijabla naziv="DomainObject.Predmet.ProtuStrankaListFormated_1">
      <item>HRVATSKO - VIJETNAMSKO DRUŠTVO</item>
    </derivirana_varijabla>
  </DomainObject.Predmet.ProtuStrankaListFormated>
  <DomainObject.Predmet.ProtuStrankaListFormatedOIB>
    <izvorni_sadrzaj>
      <item>HRVATSKO - VIJETNAMSKO DRUŠTVO, OIB 66595507468</item>
    </izvorni_sadrzaj>
    <derivirana_varijabla naziv="DomainObject.Predmet.ProtuStrankaListFormatedOIB_1">
      <item>HRVATSKO - VIJETNAMSKO DRUŠTVO, OIB 66595507468</item>
    </derivirana_varijabla>
  </DomainObject.Predmet.ProtuStrankaListFormatedOIB>
  <DomainObject.Predmet.ProtuStrankaListFormatedWithAdress>
    <izvorni_sadrzaj>
      <item>HRVATSKO - VIJETNAMSKO DRUŠTVO, Antuna Barca 39, 51000 Rijeka</item>
    </izvorni_sadrzaj>
    <derivirana_varijabla naziv="DomainObject.Predmet.ProtuStrankaListFormatedWithAdress_1">
      <item>HRVATSKO - VIJETNAMSKO DRUŠTVO, Antuna Barca 39, 51000 Rijeka</item>
    </derivirana_varijabla>
  </DomainObject.Predmet.ProtuStrankaListFormatedWithAdress>
  <DomainObject.Predmet.ProtuStrankaListFormatedWithAdressOIB>
    <izvorni_sadrzaj>
      <item>HRVATSKO - VIJETNAMSKO DRUŠTVO, OIB 66595507468, Antuna Barca 39, 51000 Rijeka</item>
    </izvorni_sadrzaj>
    <derivirana_varijabla naziv="DomainObject.Predmet.ProtuStrankaListFormatedWithAdressOIB_1">
      <item>HRVATSKO - VIJETNAMSKO DRUŠTVO, OIB 66595507468, Antuna Barca 39, 51000 Rijeka</item>
    </derivirana_varijabla>
  </DomainObject.Predmet.ProtuStrankaListFormatedWithAdressOIB>
  <DomainObject.Predmet.ProtuStrankaListNazivFormated>
    <izvorni_sadrzaj>
      <item>HRVATSKO - VIJETNAMSKO DRUŠTVO</item>
    </izvorni_sadrzaj>
    <derivirana_varijabla naziv="DomainObject.Predmet.ProtuStrankaListNazivFormated_1">
      <item>HRVATSKO - VIJETNAMSKO DRUŠTVO</item>
    </derivirana_varijabla>
  </DomainObject.Predmet.ProtuStrankaListNazivFormated>
  <DomainObject.Predmet.ProtuStrankaListNazivFormatedOIB>
    <izvorni_sadrzaj>
      <item>HRVATSKO - VIJETNAMSKO DRUŠTVO, OIB 66595507468</item>
    </izvorni_sadrzaj>
    <derivirana_varijabla naziv="DomainObject.Predmet.ProtuStrankaListNazivFormatedOIB_1">
      <item>HRVATSKO - VIJETNAMSKO DRUŠTVO, OIB 66595507468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- VIJETNAMSKO DRUŠTVO</izvorni_sadrzaj>
    <derivirana_varijabla naziv="DomainObject.Predmet.ProtustrankaIDrugi_1">HRVATSKO - VIJETNAMSKO DRUŠTVO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- VIJETNAMSKO DRUŠTVO, OIB 66595507468, Antuna Barca 39, 51000 Rijeka</izvorni_sadrzaj>
    <derivirana_varijabla naziv="DomainObject.Predmet.ProtustrankaIDrugiAdressOIB_1">HRVATSKO - VIJETNAMSKO DRUŠTVO, OIB 66595507468, Antuna Barca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- VIJETNAMSKO DRUŠTVO</item>
    </izvorni_sadrzaj>
    <derivirana_varijabla naziv="DomainObject.Predmet.SudioniciListNaziv_1">
      <item>FINA  Rijeka</item>
      <item>HRVATSKO - VIJETNAMSKO DRUŠTVO</item>
    </derivirana_varijabla>
  </DomainObject.Predmet.SudioniciListNaziv>
  <DomainObject.Predmet.SudioniciListAdressOIB>
    <izvorni_sadrzaj>
      <item>FINA  Rijeka, OIB 85821130368, Frana Kurelca 8,51000 Rijeka</item>
      <item>HRVATSKO - VIJETNAMSKO DRUŠTVO, OIB 66595507468, Antuna Barca 39,51000 Rijeka</item>
    </izvorni_sadrzaj>
    <derivirana_varijabla naziv="DomainObject.Predmet.SudioniciListAdressOIB_1">
      <item>FINA  Rijeka, OIB 85821130368, Frana Kurelca 8,51000 Rijeka</item>
      <item>HRVATSKO - VIJETNAMSKO DRUŠTVO, OIB 66595507468, Antuna Barca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66595507468</item>
    </izvorni_sadrzaj>
    <derivirana_varijabla naziv="DomainObject.Predmet.SudioniciListNazivOIB_1">
      <item>, OIB 85821130368</item>
      <item>, OIB 66595507468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53F45-BDCB-45A8-8576-6FAEAD0AE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3718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2016-05-10T11:05:00Z</dcterms:created>
  <dc:creator>Vera Jelenović</dc:creator>
  <cp:lastModifiedBy>Danijela Fumić</cp:lastModifiedBy>
  <cp:lastPrinted>2016-05-10T11:05:00Z</cp:lastPrinted>
  <dcterms:modified xmlns:xsi="http://www.w3.org/2001/XMLSchema-instance" xsi:type="dcterms:W3CDTF">2016-05-10T11:07:00Z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