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03ab3" w14:paraId="be03ab3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85532E">
        <w:t>749</w:t>
      </w:r>
      <w:r w:rsidR="000C6064">
        <w:t>/</w:t>
      </w:r>
      <w:r w:rsidR="0085532E">
        <w:t>20</w:t>
      </w:r>
      <w:r w:rsidR="000C6064">
        <w:t>16</w:t>
      </w:r>
      <w:r w:rsidR="000465FC">
        <w:t>-</w:t>
      </w:r>
      <w:r w:rsidR="0085532E">
        <w:t>49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85532E">
        <w:t>NCP – REMONTNO BRODOGRADILIŠTE ŠIBENIK d.o.o., Šibenik, Obala Jerka Šižgorića 1,</w:t>
      </w:r>
      <w:r w:rsidR="0085532E" w:rsidRPr="007A679F">
        <w:t xml:space="preserve"> OIB: </w:t>
      </w:r>
      <w:r w:rsidR="0085532E">
        <w:t>23065093882</w:t>
      </w:r>
      <w:r w:rsidR="00484EA2">
        <w:t>,</w:t>
      </w:r>
      <w:r w:rsidR="00A774B1">
        <w:t xml:space="preserve"> </w:t>
      </w:r>
      <w:r w:rsidR="00615D63">
        <w:t xml:space="preserve">koga zastupa stečajni upravitelj </w:t>
      </w:r>
      <w:r w:rsidR="0085532E">
        <w:t>Milan Bariša Obradović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F0526B">
        <w:t>5. lipnja</w:t>
      </w:r>
      <w:r w:rsidR="000C6064">
        <w:t xml:space="preserve"> 2017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3513F2" w:rsidP="00486D35" w:rsidR="003513F2">
      <w:pPr>
        <w:jc w:val="both"/>
      </w:pPr>
    </w:p>
    <w:p w:rsidRDefault="00B02093" w:rsidP="00B02093" w:rsidR="00B02093">
      <w:pPr>
        <w:pStyle w:val="Odlomakpopisa"/>
        <w:ind w:firstLine="284" w:left="0"/>
      </w:pPr>
      <w:r>
        <w:t xml:space="preserve">I. </w:t>
      </w:r>
      <w:r w:rsidRPr="00251E7F">
        <w:t>Odobrava se trošak</w:t>
      </w:r>
      <w:r w:rsidR="0085532E">
        <w:t xml:space="preserve"> stečajnog upravitelja Milana Bariše Obradovića</w:t>
      </w:r>
      <w:r w:rsidRPr="00251E7F">
        <w:t xml:space="preserve"> po specifikaciji od dana </w:t>
      </w:r>
      <w:r w:rsidR="0085532E">
        <w:t>1. lipnja</w:t>
      </w:r>
      <w:r w:rsidR="000C6064">
        <w:t xml:space="preserve"> 2017.</w:t>
      </w:r>
      <w:r w:rsidRPr="00251E7F">
        <w:t xml:space="preserve"> na način da se istome na račun plati iznos od </w:t>
      </w:r>
      <w:r w:rsidR="00F0526B">
        <w:t>460</w:t>
      </w:r>
      <w:r w:rsidR="000C6064">
        <w:t>,30</w:t>
      </w:r>
      <w:r w:rsidRPr="00251E7F">
        <w:t xml:space="preserve"> kuna.</w:t>
      </w:r>
    </w:p>
    <w:p w:rsidRDefault="00B02093" w:rsidP="00B02093" w:rsidR="00B02093">
      <w:pPr>
        <w:pStyle w:val="Odlomakpopisa"/>
      </w:pPr>
    </w:p>
    <w:p w:rsidRDefault="00B02093" w:rsidP="00B02093" w:rsidR="00961E94">
      <w:pPr>
        <w:ind w:firstLine="284"/>
      </w:pPr>
      <w:r>
        <w:t xml:space="preserve">II. </w:t>
      </w:r>
      <w:r w:rsidR="00961E94">
        <w:t xml:space="preserve">Odbija se zahtjev za naknadu troška u iznosu od </w:t>
      </w:r>
      <w:r w:rsidR="0085532E">
        <w:t>9.242,00</w:t>
      </w:r>
      <w:r w:rsidR="00961E94">
        <w:t xml:space="preserve"> kuna.</w:t>
      </w:r>
    </w:p>
    <w:p w:rsidRDefault="00961E94" w:rsidP="00B02093" w:rsidR="00961E94">
      <w:pPr>
        <w:ind w:firstLine="284"/>
      </w:pPr>
    </w:p>
    <w:p w:rsidRDefault="0085532E" w:rsidP="00961E94" w:rsidR="00B02093" w:rsidRPr="003573CC">
      <w:pPr>
        <w:ind w:firstLine="284"/>
      </w:pPr>
      <w:r>
        <w:t>III. Iznos</w:t>
      </w:r>
      <w:r w:rsidR="00961E94">
        <w:t xml:space="preserve"> </w:t>
      </w:r>
      <w:r w:rsidR="00B02093">
        <w:t>iz točke I</w:t>
      </w:r>
      <w:r>
        <w:t xml:space="preserve">. </w:t>
      </w:r>
      <w:r w:rsidR="00B02093">
        <w:t xml:space="preserve">ovog rješenja </w:t>
      </w:r>
      <w:r w:rsidR="00961E94">
        <w:t xml:space="preserve">isplatiti će se </w:t>
      </w:r>
      <w:r>
        <w:t>sa računa stečajnog dužnika</w:t>
      </w:r>
      <w:r w:rsidR="006C5684"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85532E" w:rsidP="0085532E" w:rsidR="0085532E" w:rsidRPr="00DA585C">
      <w:pPr>
        <w:jc w:val="both"/>
      </w:pPr>
      <w:r>
        <w:tab/>
        <w:t>Stečajni upravitelj imenovan u ovom postupku podnio je dana 1. lipnja 2017. zahtjev za odobrenje isplate naknade troškova.</w:t>
      </w:r>
    </w:p>
    <w:p w:rsidRDefault="0085532E" w:rsidP="0085532E" w:rsidR="0085532E" w:rsidRPr="00DA585C">
      <w:pPr>
        <w:ind w:firstLine="705"/>
        <w:jc w:val="both"/>
      </w:pPr>
      <w:r>
        <w:t>Budući je stečajni upravitelj podnio dokumentirani i obrazloženi zahtjev za podmirenje troškova</w:t>
      </w:r>
      <w:r w:rsidR="00F0526B">
        <w:t xml:space="preserve"> izrade pečata, upravnih biljega i poštarine, to</w:t>
      </w:r>
      <w:r>
        <w:t xml:space="preserve"> je isti i odobren.</w:t>
      </w:r>
    </w:p>
    <w:p w:rsidRDefault="00A2023F" w:rsidP="0085532E" w:rsidR="0085532E">
      <w:pPr>
        <w:ind w:firstLine="705"/>
        <w:jc w:val="both"/>
      </w:pPr>
      <w:r>
        <w:tab/>
      </w:r>
      <w:r w:rsidR="0085532E">
        <w:t>Troškovi</w:t>
      </w:r>
      <w:r w:rsidR="00E57303">
        <w:t xml:space="preserve"> iz točke II.</w:t>
      </w:r>
      <w:r w:rsidR="0085532E">
        <w:t xml:space="preserve"> u iznosu od </w:t>
      </w:r>
      <w:r w:rsidR="00E57303">
        <w:t>9.242</w:t>
      </w:r>
      <w:r w:rsidR="0085532E">
        <w:t xml:space="preserve">,00 kuna koje je stečajni upravitelj zatražio s osnova dolaska iz </w:t>
      </w:r>
      <w:r w:rsidR="00E57303">
        <w:t>Svete Nedelje u Šibenik</w:t>
      </w:r>
      <w:r w:rsidR="0085532E">
        <w:t>, su odbijeni budući  je riječ o troškovima koji su za stečajnog dužnika nastali iz razloga što je za stečajnog upravitelja slučajnim odabirom u aplikaciji e-spisa odabran stečajni upravitelj izvan područja nadležnosti ovog suda, a koji je zatražio upis na listu stečajnih upravitelja za područje nadležnosti ovog suda slijedom čega se ne radi o nužnom i neophodnom trošku, već je taj trošak stečajni upravitelj prijavom za upis na listu stečajnih upravitelja za područje ovog suda sam uzrokovao, pa ga stoga mora i sam snositi.</w:t>
      </w:r>
    </w:p>
    <w:p w:rsidRDefault="0085532E" w:rsidP="0085532E" w:rsidR="0085532E" w:rsidRPr="0064286F">
      <w:pPr>
        <w:ind w:firstLine="705"/>
        <w:jc w:val="both"/>
      </w:pPr>
      <w:r w:rsidRPr="0064286F">
        <w:t>Stoga je odlučeno kao u izreci.</w:t>
      </w:r>
    </w:p>
    <w:p w:rsidRDefault="00A2023F" w:rsidP="00961E94" w:rsidR="005A029D">
      <w:pPr>
        <w:tabs>
          <w:tab w:pos="8010" w:val="left"/>
        </w:tabs>
        <w:ind w:hanging="705" w:left="705"/>
      </w:pPr>
      <w:r>
        <w:tab/>
      </w: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F0526B">
        <w:t>5. lipnja</w:t>
      </w:r>
      <w:r w:rsidR="000C6064">
        <w:t xml:space="preserve"> 2017</w:t>
      </w:r>
      <w:r w:rsidR="008F62EA">
        <w:t>.</w:t>
      </w:r>
    </w:p>
    <w:p w:rsidRDefault="00371D43" w:rsidP="00371D43" w:rsidR="00371D43"/>
    <w:p w:rsidRDefault="00D51896" w:rsidP="00F14821" w:rsidR="00D51896" w:rsidRPr="00D51896">
      <w:pPr>
        <w:jc w:val="right"/>
      </w:pPr>
      <w:r w:rsidRPr="00D51896">
        <w:t>Sutkinja</w:t>
      </w:r>
    </w:p>
    <w:p w:rsidRDefault="00F0526B" w:rsidP="00F0526B" w:rsidR="00ED13DD">
      <w:pPr>
        <w:jc w:val="right"/>
      </w:pPr>
      <w:r>
        <w:t>Ardena Bajlo</w:t>
      </w:r>
    </w:p>
    <w:p w:rsidRDefault="00B50947" w:rsidP="00C64EB0" w:rsidR="00B50947"/>
    <w:p w:rsidRDefault="00C64EB0" w:rsidP="00D51896" w:rsidR="00F0526B">
      <w:r w:rsidRPr="007B1E6A">
        <w:t xml:space="preserve">POUKA O PRAVNOM LIJEKU : </w:t>
      </w:r>
    </w:p>
    <w:p w:rsidRDefault="00EA687B" w:rsidP="00D51896" w:rsidR="00D5189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D51896" w:rsidP="00D51896" w:rsidR="00F14821">
      <w:r>
        <w:t xml:space="preserve">   </w:t>
      </w:r>
    </w:p>
    <w:p w:rsidRDefault="00D51896" w:rsidP="00D51896" w:rsidR="00D51896" w:rsidRPr="003573CC">
      <w:r>
        <w:lastRenderedPageBreak/>
        <w:t>D</w:t>
      </w:r>
      <w:r w:rsidRPr="003573CC">
        <w:t>ostaviti:</w:t>
      </w:r>
    </w:p>
    <w:p w:rsidRDefault="00D51896" w:rsidP="00D51896" w:rsidR="00D51896">
      <w:pPr>
        <w:numPr>
          <w:ilvl w:val="0"/>
          <w:numId w:val="2"/>
        </w:numPr>
      </w:pPr>
      <w:r w:rsidRPr="003573CC">
        <w:t>stečajnom upravitelju</w:t>
      </w:r>
    </w:p>
    <w:p w:rsidRDefault="00D51896" w:rsidP="00D51896" w:rsidR="00D51896">
      <w:pPr>
        <w:numPr>
          <w:ilvl w:val="0"/>
          <w:numId w:val="2"/>
        </w:numPr>
      </w:pPr>
      <w:r>
        <w:t>e-oglasna ploča</w:t>
      </w:r>
    </w:p>
    <w:p w:rsidRDefault="00D51896" w:rsidP="00D51896" w:rsidR="00B3003A">
      <w:pPr>
        <w:pStyle w:val="Odlomakpopisa"/>
        <w:numPr>
          <w:ilvl w:val="0"/>
          <w:numId w:val="2"/>
        </w:numPr>
      </w:pPr>
      <w:r w:rsidRPr="003573CC">
        <w:t>u spis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F0526B" w:rsidR="00B3003A">
      <w:pgSz w:code="9" w:h="16838" w:w="11906"/>
      <w:pgMar w:gutter="0" w:footer="709" w:header="709" w:left="1418" w:bottom="993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465FC"/>
    <w:rsid w:val="00090759"/>
    <w:rsid w:val="0009493F"/>
    <w:rsid w:val="000C6064"/>
    <w:rsid w:val="000D032C"/>
    <w:rsid w:val="000F3DB2"/>
    <w:rsid w:val="00174532"/>
    <w:rsid w:val="00176449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4EA2"/>
    <w:rsid w:val="00486D35"/>
    <w:rsid w:val="005A029D"/>
    <w:rsid w:val="005A216F"/>
    <w:rsid w:val="005C5B26"/>
    <w:rsid w:val="005E425A"/>
    <w:rsid w:val="00613476"/>
    <w:rsid w:val="00615D63"/>
    <w:rsid w:val="00630EA3"/>
    <w:rsid w:val="00633783"/>
    <w:rsid w:val="00634CED"/>
    <w:rsid w:val="00640DD5"/>
    <w:rsid w:val="006B6E1C"/>
    <w:rsid w:val="006C5684"/>
    <w:rsid w:val="006D30A4"/>
    <w:rsid w:val="00710A26"/>
    <w:rsid w:val="00731A40"/>
    <w:rsid w:val="007421EA"/>
    <w:rsid w:val="00794C76"/>
    <w:rsid w:val="007B1E6A"/>
    <w:rsid w:val="007B57E9"/>
    <w:rsid w:val="007B57FF"/>
    <w:rsid w:val="007C6BF1"/>
    <w:rsid w:val="007D22D4"/>
    <w:rsid w:val="007E15DF"/>
    <w:rsid w:val="00817F69"/>
    <w:rsid w:val="00833D9A"/>
    <w:rsid w:val="0085532E"/>
    <w:rsid w:val="00864C65"/>
    <w:rsid w:val="00886894"/>
    <w:rsid w:val="00890095"/>
    <w:rsid w:val="008F62EA"/>
    <w:rsid w:val="00911FC8"/>
    <w:rsid w:val="009250E5"/>
    <w:rsid w:val="009433E3"/>
    <w:rsid w:val="00961E94"/>
    <w:rsid w:val="00986612"/>
    <w:rsid w:val="009909B0"/>
    <w:rsid w:val="009920C6"/>
    <w:rsid w:val="009A60C6"/>
    <w:rsid w:val="009B4F44"/>
    <w:rsid w:val="009E1B98"/>
    <w:rsid w:val="00A2023F"/>
    <w:rsid w:val="00A3183B"/>
    <w:rsid w:val="00A774B1"/>
    <w:rsid w:val="00A91588"/>
    <w:rsid w:val="00AB6C4C"/>
    <w:rsid w:val="00AB7907"/>
    <w:rsid w:val="00AD34EC"/>
    <w:rsid w:val="00AE2C6C"/>
    <w:rsid w:val="00B02093"/>
    <w:rsid w:val="00B13555"/>
    <w:rsid w:val="00B20976"/>
    <w:rsid w:val="00B3003A"/>
    <w:rsid w:val="00B3119E"/>
    <w:rsid w:val="00B41F9A"/>
    <w:rsid w:val="00B4287C"/>
    <w:rsid w:val="00B50947"/>
    <w:rsid w:val="00B74A47"/>
    <w:rsid w:val="00B86F75"/>
    <w:rsid w:val="00BB192C"/>
    <w:rsid w:val="00C64EB0"/>
    <w:rsid w:val="00CA2AA9"/>
    <w:rsid w:val="00CE069C"/>
    <w:rsid w:val="00CF2E75"/>
    <w:rsid w:val="00CF7517"/>
    <w:rsid w:val="00D27BB2"/>
    <w:rsid w:val="00D375C3"/>
    <w:rsid w:val="00D51896"/>
    <w:rsid w:val="00D658CE"/>
    <w:rsid w:val="00DB4782"/>
    <w:rsid w:val="00DD4D11"/>
    <w:rsid w:val="00DE334A"/>
    <w:rsid w:val="00E3307B"/>
    <w:rsid w:val="00E44A35"/>
    <w:rsid w:val="00E52205"/>
    <w:rsid w:val="00E57303"/>
    <w:rsid w:val="00E62116"/>
    <w:rsid w:val="00E702CF"/>
    <w:rsid w:val="00E8470F"/>
    <w:rsid w:val="00EA687B"/>
    <w:rsid w:val="00ED13DD"/>
    <w:rsid w:val="00F0526B"/>
    <w:rsid w:val="00F14821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02093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764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644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6449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6449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6449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02093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764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644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6449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6449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6449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St-749/2016-55</izvorni_sadrzaj>
    <derivirana_varijabla naziv="DomainObject.Oznaka_1">St-749/2016-55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St-749/2016</izvorni_sadrzaj>
    <derivirana_varijabla naziv="DomainObject.Predmet.OznakaBroj_1">St-749/2016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06.06.16. - dostavljen dokaz o uplati
                   predujma 1.000,00 kn</izvorni_sadrzaj>
    <derivirana_varijabla naziv="DomainObject.Predmet.PrimjedbaSuca_1">06.06.16. - dostavljen dokaz o uplati
                   predujma 1.000,00 kn</derivirana_varijabla>
  </DomainObject.Predmet.PrimjedbaSuca>
  <DomainObject.Predmet.ProtustrankaFormated>
    <izvorni_sadrzaj>  NCP-NAUTIČKI CENTAR PRGIN-REMONTNO BRODOGRADILIŠTE ŠIBENIK d.o.o. za remont i proizvodnju brodova</izvorni_sadrzaj>
    <derivirana_varijabla naziv="DomainObject.Predmet.ProtustrankaFormated_1">  NCP-NAUTIČKI CENTAR PRGIN-REMONTNO BRODOGRADILIŠTE ŠIBENIK d.o.o. za remont i proizvodnju brodova</derivirana_varijabla>
  </DomainObject.Predmet.ProtustrankaFormated>
  <DomainObject.Predmet.ProtustrankaFormatedOIB>
    <izvorni_sadrzaj>  NCP-NAUTIČKI CENTAR PRGIN-REMONTNO BRODOGRADILIŠTE ŠIBENIK d.o.o. za remont i proizvodnju brodova, OIB 23065093882</izvorni_sadrzaj>
    <derivirana_varijabla naziv="DomainObject.Predmet.ProtustrankaFormatedOIB_1">  NCP-NAUTIČKI CENTAR PRGIN-REMONTNO BRODOGRADILIŠTE ŠIBENIK d.o.o. za remont i proizvodnju brodova, OIB 23065093882</derivirana_varijabla>
  </DomainObject.Predmet.ProtustrankaFormatedOIB>
  <DomainObject.Predmet.ProtustrankaFormatedWithAdress>
    <izvorni_sadrzaj> NCP-NAUTIČKI CENTAR PRGIN-REMONTNO BRODOGRADILIŠTE ŠIBENIK d.o.o. za remont i proizvodnju brodova, Obala Jerka Šižgorića 1, 22000 Šibenik</izvorni_sadrzaj>
    <derivirana_varijabla naziv="DomainObject.Predmet.ProtustrankaFormatedWithAdress_1"> NCP-NAUTIČKI CENTAR PRGIN-REMONTNO BRODOGRADILIŠTE ŠIBENIK d.o.o. za remont i proizvodnju brodova, Obala Jerka Šižgorića 1, 22000 Šibenik</derivirana_varijabla>
  </DomainObject.Predmet.ProtustrankaFormatedWithAdress>
  <DomainObject.Predmet.ProtustrankaFormatedWithAdressOIB>
    <izvorni_sadrzaj> NCP-NAUTIČKI CENTAR PRGIN-REMONTNO BRODOGRADILIŠTE ŠIBENIK d.o.o. za remont i proizvodnju brodova, OIB 23065093882, Obala Jerka Šižgorića 1, 22000 Šibenik</izvorni_sadrzaj>
    <derivirana_varijabla naziv="DomainObject.Predmet.ProtustrankaFormatedWithAdressOIB_1"> NCP-NAUTIČKI CENTAR PRGIN-REMONTNO BRODOGRADILIŠTE ŠIBENIK d.o.o. za remont i proizvodnju brodova, OIB 23065093882, Obala Jerka Šižgorića 1, 22000 Šibenik</derivirana_varijabla>
  </DomainObject.Predmet.ProtustrankaFormatedWithAdressOIB>
  <DomainObject.Predmet.ProtustrankaWithAdress>
    <izvorni_sadrzaj>NCP-NAUTIČKI CENTAR PRGIN-REMONTNO BRODOGRADILIŠTE ŠIBENIK d.o.o. za remont i proizvodnju brodova Obala Jerka Šižgorića 1, 22000 Šibenik</izvorni_sadrzaj>
    <derivirana_varijabla naziv="DomainObject.Predmet.ProtustrankaWithAdress_1">NCP-NAUTIČKI CENTAR PRGIN-REMONTNO BRODOGRADILIŠTE ŠIBENIK d.o.o. za remont i proizvodnju brodova Obala Jerka Šižgorića 1, 22000 Šibenik</derivirana_varijabla>
  </DomainObject.Predmet.ProtustrankaWithAdress>
  <DomainObject.Predmet.ProtustrankaWithAdressOIB>
    <izvorni_sadrzaj>NCP-NAUTIČKI CENTAR PRGIN-REMONTNO BRODOGRADILIŠTE ŠIBENIK d.o.o. za remont i proizvodnju brodova, OIB 23065093882, Obala Jerka Šižgorića 1, 22000 Šibenik</izvorni_sadrzaj>
    <derivirana_varijabla naziv="DomainObject.Predmet.ProtustrankaWithAdressOIB_1">NCP-NAUTIČKI CENTAR PRGIN-REMONTNO BRODOGRADILIŠTE ŠIBENIK d.o.o. za remont i proizvodnju brodova, OIB 23065093882, Obala Jerka Šižgorića 1, 22000 Šibenik</derivirana_varijabla>
  </DomainObject.Predmet.ProtustrankaWithAdressOIB>
  <DomainObject.Predmet.ProtustrankaNazivFormated>
    <izvorni_sadrzaj>NCP-NAUTIČKI CENTAR PRGIN-REMONTNO BRODOGRADILIŠTE ŠIBENIK d.o.o. za remont i proizvodnju brodova</izvorni_sadrzaj>
    <derivirana_varijabla naziv="DomainObject.Predmet.ProtustrankaNazivFormated_1">NCP-NAUTIČKI CENTAR PRGIN-REMONTNO BRODOGRADILIŠTE ŠIBENIK d.o.o. za remont i proizvodnju brodova</derivirana_varijabla>
  </DomainObject.Predmet.ProtustrankaNazivFormated>
  <DomainObject.Predmet.ProtustrankaNazivFormatedOIB>
    <izvorni_sadrzaj>NCP-NAUTIČKI CENTAR PRGIN-REMONTNO BRODOGRADILIŠTE ŠIBENIK d.o.o. za remont i proizvodnju brodova, OIB 23065093882</izvorni_sadrzaj>
    <derivirana_varijabla naziv="DomainObject.Predmet.ProtustrankaNazivFormatedOIB_1">NCP-NAUTIČKI CENTAR PRGIN-REMONTNO BRODOGRADILIŠTE ŠIBENIK d.o.o. za remont i proizvodnju brodova, OIB 23065093882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Tehno-Prom društvo s ograničenom odgovornošću za trgovinu i usluge; VODOVOD I ODVODNJA društvo s ograničenom odgovornošću za vodoopskrbu, te odvodnju i pročišćavanje otpadnih voda</izvorni_sadrzaj>
    <derivirana_varijabla naziv="DomainObject.Predmet.StrankaFormated_1">  FINA - Podružnica Šibenik; Tehno-Prom društvo s ograničenom odgovornošću za trgovinu i usluge; VODOVOD I ODVODNJA društvo s ograničenom odgovornošću za vodoopskrbu, te odvodnju i pročišćavanje otpadnih voda</derivirana_varijabla>
  </DomainObject.Predmet.StrankaFormated>
  <DomainObject.Predmet.StrankaFormatedOIB>
    <izvorni_sadrzaj>  FINA - Podružnica Šibenik, OIB 85821130368; Tehno-Prom društvo s ograničenom odgovornošću za trgovinu i usluge, OIB 89990621555; VODOVOD I ODVODNJA društvo s ograničenom odgovornošću za vodoopskrbu, te odvodnju i pročišćavanje otpadnih voda, OIB 26251326399</izvorni_sadrzaj>
    <derivirana_varijabla naziv="DomainObject.Predmet.StrankaFormatedOIB_1">  FINA - Podružnica Šibenik, OIB 85821130368; Tehno-Prom društvo s ograničenom odgovornošću za trgovinu i usluge, OIB 89990621555; VODOVOD I ODVODNJA društvo s ograničenom odgovornošću za vodoopskrbu, te odvodnju i pročišćavanje otpadnih voda, OIB 26251326399</derivirana_varijabla>
  </DomainObject.Predmet.StrankaFormatedOIB>
  <DomainObject.Predmet.StrankaFormatedWithAdress>
    <izvorni_sadrzaj> FINA - Podružnica Šibenik, Perivoj L. Marune 1, 22000 Šibenik; Tehno-Prom društvo s ograničenom odgovornošću za trgovinu i usluge, Braće Radića 26, 42000 Varaždin; VODOVOD I ODVODNJA društvo s ograničenom odgovornošću za vodoopskrbu, te odvodnju i pročišćavanje otpadnih voda, Kralja Zvonimira 50, 22000 Šibenik</izvorni_sadrzaj>
    <derivirana_varijabla naziv="DomainObject.Predmet.StrankaFormatedWithAdress_1"> FINA - Podružnica Šibenik, Perivoj L. Marune 1, 22000 Šibenik; Tehno-Prom društvo s ograničenom odgovornošću za trgovinu i usluge, Braće Radića 26, 42000 Varaždin; VODOVOD I ODVODNJA društvo s ograničenom odgovornošću za vodoopskrbu, te odvodnju i pročišćavanje otpadnih voda, Kralja Zvonimira 50, 22000 Šibenik</derivirana_varijabla>
  </DomainObject.Predmet.StrankaFormatedWithAdress>
  <DomainObject.Predmet.StrankaFormatedWithAdressOIB>
    <izvorni_sadrzaj> FINA - Podružnica Šibenik, OIB 85821130368, Perivoj L. Marune 1, 22000 Šibenik; Tehno-Prom društvo s ograničenom odgovornošću za trgovinu i usluge, OIB 89990621555, Braće Radića 26, 42000 Varaždin; VODOVOD I ODVODNJA društvo s ograničenom odgovornošću za vodoopskrbu, te odvodnju i pročišćavanje otpadnih voda, OIB 26251326399, Kralja Zvonimira 50, 22000 Šibenik</izvorni_sadrzaj>
    <derivirana_varijabla naziv="DomainObject.Predmet.StrankaFormatedWithAdressOIB_1"> FINA - Podružnica Šibenik, OIB 85821130368, Perivoj L. Marune 1, 22000 Šibenik; Tehno-Prom društvo s ograničenom odgovornošću za trgovinu i usluge, OIB 89990621555, Braće Radića 26, 42000 Varaždin; VODOVOD I ODVODNJA društvo s ograničenom odgovornošću za vodoopskrbu, te odvodnju i pročišćavanje otpadnih voda, OIB 26251326399, Kralja Zvonimira 50, 22000 Šibenik</derivirana_varijabla>
  </DomainObject.Predmet.StrankaFormatedWithAdressOIB>
  <DomainObject.Predmet.StrankaWithAdress>
    <izvorni_sadrzaj>FINA - Podružnica Šibenik Perivoj L. Marune 1,22000 Šibenik,Tehno-Prom društvo s ograničenom odgovornošću za trgovinu i usluge Braće Radića 26,42000 Varaždin,VODOVOD I ODVODNJA društvo s ograničenom odgovornošću za vodoopskrbu, te odvodnju i pročišćavanje otpadnih voda Kralja Zvonimira 50,22000 Šibenik</izvorni_sadrzaj>
    <derivirana_varijabla naziv="DomainObject.Predmet.StrankaWithAdress_1">FINA - Podružnica Šibenik Perivoj L. Marune 1,22000 Šibenik,Tehno-Prom društvo s ograničenom odgovornošću za trgovinu i usluge Braće Radića 26,42000 Varaždin,VODOVOD I ODVODNJA društvo s ograničenom odgovornošću za vodoopskrbu, te odvodnju i pročišćavanje otpadnih voda Kralja Zvonimira 50,22000 Šibenik</derivirana_varijabla>
  </DomainObject.Predmet.StrankaWithAdress>
  <DomainObject.Predmet.StrankaWithAdressOIB>
    <izvorni_sadrzaj>FINA - Podružnica Šibenik, OIB 85821130368, Perivoj L. Marune 1,22000 Šibenik,Tehno-Prom društvo s ograničenom odgovornošću za trgovinu i usluge, OIB 89990621555, Braće Radića 26,42000 Varaždin,VODOVOD I ODVODNJA društvo s ograničenom odgovornošću za vodoopskrbu, te odvodnju i pročišćavanje otpadnih voda, OIB 26251326399, Kralja Zvonimira 50,22000 Šibenik</izvorni_sadrzaj>
    <derivirana_varijabla naziv="DomainObject.Predmet.StrankaWithAdressOIB_1">FINA - Podružnica Šibenik, OIB 85821130368, Perivoj L. Marune 1,22000 Šibenik,Tehno-Prom društvo s ograničenom odgovornošću za trgovinu i usluge, OIB 89990621555, Braće Radića 26,42000 Varaždin,VODOVOD I ODVODNJA društvo s ograničenom odgovornošću za vodoopskrbu, te odvodnju i pročišćavanje otpadnih voda, OIB 26251326399, Kralja Zvonimira 50,22000 Šibenik</derivirana_varijabla>
  </DomainObject.Predmet.StrankaWithAdressOIB>
  <DomainObject.Predmet.StrankaNazivFormated>
    <izvorni_sadrzaj>FINA - Podružnica Šibenik,Tehno-Prom društvo s ograničenom odgovornošću za trgovinu i usluge,VODOVOD I ODVODNJA društvo s ograničenom odgovornošću za vodoopskrbu, te odvodnju i pročišćavanje otpadnih voda</izvorni_sadrzaj>
    <derivirana_varijabla naziv="DomainObject.Predmet.StrankaNazivFormated_1">FINA - Podružnica Šibenik,Tehno-Prom društvo s ograničenom odgovornošću za trgovinu i usluge,VODOVOD I ODVODNJA društvo s ograničenom odgovornošću za vodoopskrbu, te odvodnju i pročišćavanje otpadnih voda</derivirana_varijabla>
  </DomainObject.Predmet.StrankaNazivFormated>
  <DomainObject.Predmet.StrankaNazivFormatedOIB>
    <izvorni_sadrzaj>FINA - Podružnica Šibenik, OIB 85821130368,Tehno-Prom društvo s ograničenom odgovornošću za trgovinu i usluge, OIB 89990621555,VODOVOD I ODVODNJA društvo s ograničenom odgovornošću za vodoopskrbu, te odvodnju i pročišćavanje otpadnih voda, OIB 26251326399</izvorni_sadrzaj>
    <derivirana_varijabla naziv="DomainObject.Predmet.StrankaNazivFormatedOIB_1">FINA - Podružnica Šibenik, OIB 85821130368,Tehno-Prom društvo s ograničenom odgovornošću za trgovinu i usluge, OIB 89990621555,VODOVOD I ODVODNJA društvo s ograničenom odgovornošću za vodoopskrbu, te odvodnju i pročišćavanje otpadnih voda, OIB 26251326399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izvorni_sadrzaj>
    <derivirana_varijabla naziv="DomainObject.Predmet.StrankaListFormated_1"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derivirana_varijabla>
  </DomainObject.Predmet.StrankaListFormated>
  <DomainObject.Predmet.StrankaListFormatedOIB>
    <izvorni_sadrzaj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izvorni_sadrzaj>
    <derivirana_varijabla naziv="DomainObject.Predmet.StrankaListFormatedOIB_1"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derivirana_varijabla>
  </DomainObject.Predmet.StrankaListFormatedOIB>
  <DomainObject.Predmet.StrankaListFormatedWithAdress>
    <izvorni_sadrzaj>
      <item>FINA - Podružnica Šibenik, Perivoj L. Marune 1, 22000 Šibenik</item>
      <item>Tehno-Prom društvo s ograničenom odgovornošću za trgovinu i usluge, Braće Radića 26, 42000 Varaždin</item>
      <item>VODOVOD I ODVODNJA društvo s ograničenom odgovornošću za vodoopskrbu, te odvodnju i pročišćavanje otpadnih voda, Kralja Zvonimira 50, 22000 Šibenik</item>
    </izvorni_sadrzaj>
    <derivirana_varijabla naziv="DomainObject.Predmet.StrankaListFormatedWithAdress_1">
      <item>FINA - Podružnica Šibenik, Perivoj L. Marune 1, 22000 Šibenik</item>
      <item>Tehno-Prom društvo s ograničenom odgovornošću za trgovinu i usluge, Braće Radića 26, 42000 Varaždin</item>
      <item>VODOVOD I ODVODNJA društvo s ograničenom odgovornošću za vodoopskrbu, te odvodnju i pročišćavanje otpadnih voda, Kralja Zvonimira 50,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Tehno-Prom društvo s ograničenom odgovornošću za trgovinu i usluge, OIB 89990621555, Braće Radića 26, 42000 Varaždin</item>
      <item>VODOVOD I ODVODNJA društvo s ograničenom odgovornošću za vodoopskrbu, te odvodnju i pročišćavanje otpadnih voda, OIB 26251326399, Kralja Zvonimira 50, 22000 Šibenik</item>
    </izvorni_sadrzaj>
    <derivirana_varijabla naziv="DomainObject.Predmet.StrankaListFormatedWithAdressOIB_1">
      <item>FINA - Podružnica Šibenik, OIB 85821130368, Perivoj L. Marune 1, 22000 Šibenik</item>
      <item>Tehno-Prom društvo s ograničenom odgovornošću za trgovinu i usluge, OIB 89990621555, Braće Radića 26, 42000 Varaždin</item>
      <item>VODOVOD I ODVODNJA društvo s ograničenom odgovornošću za vodoopskrbu, te odvodnju i pročišćavanje otpadnih voda, OIB 26251326399, Kralja Zvonimira 50, 22000 Šibenik</item>
    </derivirana_varijabla>
  </DomainObject.Predmet.StrankaListFormatedWithAdressOIB>
  <DomainObject.Predmet.StrankaListNazivFormated>
    <izvorni_sadrzaj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izvorni_sadrzaj>
    <derivirana_varijabla naziv="DomainObject.Predmet.StrankaListNazivFormated_1"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derivirana_varijabla>
  </DomainObject.Predmet.StrankaListNazivFormated>
  <DomainObject.Predmet.StrankaListNazivFormatedOIB>
    <izvorni_sadrzaj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izvorni_sadrzaj>
    <derivirana_varijabla naziv="DomainObject.Predmet.StrankaListNazivFormatedOIB_1"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derivirana_varijabla>
  </DomainObject.Predmet.StrankaListNazivFormatedOIB>
  <DomainObject.Predmet.ProtuStrankaListFormated>
    <izvorni_sadrzaj>
      <item>NCP-NAUTIČKI CENTAR PRGIN-REMONTNO BRODOGRADILIŠTE ŠIBENIK d.o.o. za remont i proizvodnju brodova</item>
    </izvorni_sadrzaj>
    <derivirana_varijabla naziv="DomainObject.Predmet.ProtuStrankaListFormated_1">
      <item>NCP-NAUTIČKI CENTAR PRGIN-REMONTNO BRODOGRADILIŠTE ŠIBENIK d.o.o. za remont i proizvodnju brodova</item>
    </derivirana_varijabla>
  </DomainObject.Predmet.ProtuStrankaListFormated>
  <DomainObject.Predmet.ProtuStrankaListFormatedOIB>
    <izvorni_sadrzaj>
      <item>NCP-NAUTIČKI CENTAR PRGIN-REMONTNO BRODOGRADILIŠTE ŠIBENIK d.o.o. za remont i proizvodnju brodova, OIB 23065093882</item>
    </izvorni_sadrzaj>
    <derivirana_varijabla naziv="DomainObject.Predmet.ProtuStrankaListFormatedOIB_1">
      <item>NCP-NAUTIČKI CENTAR PRGIN-REMONTNO BRODOGRADILIŠTE ŠIBENIK d.o.o. za remont i proizvodnju brodova, OIB 23065093882</item>
    </derivirana_varijabla>
  </DomainObject.Predmet.ProtuStrankaListFormatedOIB>
  <DomainObject.Predmet.ProtuStrankaListFormatedWithAdress>
    <izvorni_sadrzaj>
      <item>NCP-NAUTIČKI CENTAR PRGIN-REMONTNO BRODOGRADILIŠTE ŠIBENIK d.o.o. za remont i proizvodnju brodova, Obala Jerka Šižgorića 1, 22000 Šibenik</item>
    </izvorni_sadrzaj>
    <derivirana_varijabla naziv="DomainObject.Predmet.ProtuStrankaListFormatedWithAdress_1">
      <item>NCP-NAUTIČKI CENTAR PRGIN-REMONTNO BRODOGRADILIŠTE ŠIBENIK d.o.o. za remont i proizvodnju brodova, Obala Jerka Šižgorića 1, 22000 Šibenik</item>
    </derivirana_varijabla>
  </DomainObject.Predmet.ProtuStrankaListFormatedWithAdress>
  <DomainObject.Predmet.ProtuStrankaListFormatedWithAdressOIB>
    <izvorni_sadrzaj>
      <item>NCP-NAUTIČKI CENTAR PRGIN-REMONTNO BRODOGRADILIŠTE ŠIBENIK d.o.o. za remont i proizvodnju brodova, OIB 23065093882, Obala Jerka Šižgorića 1, 22000 Šibenik</item>
    </izvorni_sadrzaj>
    <derivirana_varijabla naziv="DomainObject.Predmet.ProtuStrankaListFormatedWithAdressOIB_1">
      <item>NCP-NAUTIČKI CENTAR PRGIN-REMONTNO BRODOGRADILIŠTE ŠIBENIK d.o.o. za remont i proizvodnju brodova, OIB 23065093882, Obala Jerka Šižgorića 1, 22000 Šibenik</item>
    </derivirana_varijabla>
  </DomainObject.Predmet.ProtuStrankaListFormatedWithAdressOIB>
  <DomainObject.Predmet.ProtuStrankaListNazivFormated>
    <izvorni_sadrzaj>
      <item>NCP-NAUTIČKI CENTAR PRGIN-REMONTNO BRODOGRADILIŠTE ŠIBENIK d.o.o. za remont i proizvodnju brodova</item>
    </izvorni_sadrzaj>
    <derivirana_varijabla naziv="DomainObject.Predmet.ProtuStrankaListNazivFormated_1">
      <item>NCP-NAUTIČKI CENTAR PRGIN-REMONTNO BRODOGRADILIŠTE ŠIBENIK d.o.o. za remont i proizvodnju brodova</item>
    </derivirana_varijabla>
  </DomainObject.Predmet.ProtuStrankaListNazivFormated>
  <DomainObject.Predmet.ProtuStrankaListNazivFormatedOIB>
    <izvorni_sadrzaj>
      <item>NCP-NAUTIČKI CENTAR PRGIN-REMONTNO BRODOGRADILIŠTE ŠIBENIK d.o.o. za remont i proizvodnju brodova, OIB 23065093882</item>
    </izvorni_sadrzaj>
    <derivirana_varijabla naziv="DomainObject.Predmet.ProtuStrankaListNazivFormatedOIB_1">
      <item>NCP-NAUTIČKI CENTAR PRGIN-REMONTNO BRODOGRADILIŠTE ŠIBENIK d.o.o. za remont i proizvodnju brodova, OIB 23065093882</item>
    </derivirana_varijabla>
  </DomainObject.Predmet.ProtuStrankaListNazivFormatedOIB>
  <DomainObject.Predmet.OstaliListFormated>
    <izvorni_sadrzaj>
      <item>Goran Prgin</item>
      <item>Gordan Arambašić</item>
    </izvorni_sadrzaj>
    <derivirana_varijabla naziv="DomainObject.Predmet.OstaliListFormated_1">
      <item>Goran Prgin</item>
      <item>Gordan Arambašić</item>
    </derivirana_varijabla>
  </DomainObject.Predmet.OstaliListFormated>
  <DomainObject.Predmet.OstaliListFormatedOIB>
    <izvorni_sadrzaj>
      <item>Goran Prgin, OIB 06692714941</item>
      <item>Gordan Arambašić, OIB 57997621292</item>
    </izvorni_sadrzaj>
    <derivirana_varijabla naziv="DomainObject.Predmet.OstaliListFormatedOIB_1">
      <item>Goran Prgin, OIB 06692714941</item>
      <item>Gordan Arambašić, OIB 57997621292</item>
    </derivirana_varijabla>
  </DomainObject.Predmet.OstaliListFormatedOIB>
  <DomainObject.Predmet.OstaliListFormatedWithAdress>
    <izvorni_sadrzaj>
      <item>Goran Prgin, Obala Palih Boraca 114, 22000 Šibenik</item>
      <item>Gordan Arambašić, Radnička 3, 21000 Split</item>
    </izvorni_sadrzaj>
    <derivirana_varijabla naziv="DomainObject.Predmet.OstaliListFormatedWithAdress_1">
      <item>Goran Prgin, Obala Palih Boraca 114, 22000 Šibenik</item>
      <item>Gordan Arambašić, Radnička 3, 21000 Split</item>
    </derivirana_varijabla>
  </DomainObject.Predmet.OstaliListFormatedWithAdress>
  <DomainObject.Predmet.OstaliListFormatedWithAdressOIB>
    <izvorni_sadrzaj>
      <item>Goran Prgin, OIB 06692714941, Obala Palih Boraca 114, 22000 Šibenik</item>
      <item>Gordan Arambašić, OIB 57997621292, Radnička 3, 21000 Split</item>
    </izvorni_sadrzaj>
    <derivirana_varijabla naziv="DomainObject.Predmet.OstaliListFormatedWithAdressOIB_1">
      <item>Goran Prgin, OIB 06692714941, Obala Palih Boraca 114, 22000 Šibenik</item>
      <item>Gordan Arambašić, OIB 57997621292, Radnička 3, 21000 Split</item>
    </derivirana_varijabla>
  </DomainObject.Predmet.OstaliListFormatedWithAdressOIB>
  <DomainObject.Predmet.OstaliListNazivFormated>
    <izvorni_sadrzaj>
      <item>Goran Prgin</item>
      <item>Gordan Arambašić</item>
    </izvorni_sadrzaj>
    <derivirana_varijabla naziv="DomainObject.Predmet.OstaliListNazivFormated_1">
      <item>Goran Prgin</item>
      <item>Gordan Arambašić</item>
    </derivirana_varijabla>
  </DomainObject.Predmet.OstaliListNazivFormated>
  <DomainObject.Predmet.OstaliListNazivFormatedOIB>
    <izvorni_sadrzaj>
      <item>Goran Prgin, OIB 06692714941</item>
      <item>Gordan Arambašić, OIB 57997621292</item>
    </izvorni_sadrzaj>
    <derivirana_varijabla naziv="DomainObject.Predmet.OstaliListNazivFormatedOIB_1">
      <item>Goran Prgin, OIB 06692714941</item>
      <item>Gordan Arambašić, OIB 57997621292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>St-749/2016-55</izvorni_sadrzaj>
    <derivirana_varijabla naziv="DomainObject.PoslovniBrojDokumenta_1">St-749/2016-55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NCP-NAUTIČKI CENTAR PRGIN-REMONTNO BRODOGRADILIŠTE ŠIBENIK d.o.o. za remont i proizvodnju brodova</izvorni_sadrzaj>
    <derivirana_varijabla naziv="DomainObject.Predmet.ProtustrankaIDrugi_1">NCP-NAUTIČKI CENTAR PRGIN-REMONTNO BRODOGRADILIŠTE ŠIBENIK d.o.o. za remont i proizvodnju brodova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NCP-NAUTIČKI CENTAR PRGIN-REMONTNO BRODOGRADILIŠTE ŠIBENIK d.o.o. za remont i proizvodnju brodova, OIB 23065093882, Obala Jerka Šižgorića 1, 22000 Šibenik</izvorni_sadrzaj>
    <derivirana_varijabla naziv="DomainObject.Predmet.ProtustrankaIDrugiAdressOIB_1">NCP-NAUTIČKI CENTAR PRGIN-REMONTNO BRODOGRADILIŠTE ŠIBENIK d.o.o. za remont i proizvodnju brodova, OIB 23065093882, Obala Jerka Šižgorića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NCP-NAUTIČKI CENTAR PRGIN-REMONTNO BRODOGRADILIŠTE ŠIBENIK d.o.o. za remont i proizvodnju brodova</item>
      <item>Goran Prgin</item>
      <item>Gordan Arambašić</item>
      <item>Tehno-Prom društvo s ograničenom odgovornošću za trgovinu i usluge</item>
      <item>VODOVOD I ODVODNJA društvo s ograničenom odgovornošću za vodoopskrbu, te odvodnju i pročišćavanje otpadnih voda</item>
    </izvorni_sadrzaj>
    <derivirana_varijabla naziv="DomainObject.Predmet.SudioniciListNaziv_1">
      <item>FINA - Podružnica Šibenik</item>
      <item>NCP-NAUTIČKI CENTAR PRGIN-REMONTNO BRODOGRADILIŠTE ŠIBENIK d.o.o. za remont i proizvodnju brodova</item>
      <item>Goran Prgin</item>
      <item>Gordan Arambašić</item>
      <item>Tehno-Prom društvo s ograničenom odgovornošću za trgovinu i usluge</item>
      <item>VODOVOD I ODVODNJA društvo s ograničenom odgovornošću za vodoopskrbu, te odvodnju i pročišćavanje otpadnih voda</item>
    </derivirana_varijabla>
  </DomainObject.Predmet.SudioniciListNaziv>
  <DomainObject.Predmet.SudioniciListAdressOIB>
    <izvorni_sadrzaj>
      <item>FINA - Podružnica Šibenik, OIB 85821130368, Perivoj L. Marune 1,22000 Šibenik</item>
      <item>NCP-NAUTIČKI CENTAR PRGIN-REMONTNO BRODOGRADILIŠTE ŠIBENIK d.o.o. za remont i proizvodnju brodova, OIB 23065093882, Obala Jerka Šižgorića 1,22000 Šibenik</item>
      <item>Goran Prgin, OIB 06692714941, Obala Palih Boraca 114,22000 Šibenik</item>
      <item>Gordan Arambašić, OIB 57997621292, Radnička 3,21000 Split</item>
      <item>Tehno-Prom društvo s ograničenom odgovornošću za trgovinu i usluge, OIB 89990621555, Braće Radića 26,42000 Varaždin</item>
      <item>VODOVOD I ODVODNJA društvo s ograničenom odgovornošću za vodoopskrbu, te odvodnju i pročišćavanje otpadnih voda, OIB 26251326399, Kralja Zvonimira 50,22000 Šibenik</item>
    </izvorni_sadrzaj>
    <derivirana_varijabla naziv="DomainObject.Predmet.SudioniciListAdressOIB_1">
      <item>FINA - Podružnica Šibenik, OIB 85821130368, Perivoj L. Marune 1,22000 Šibenik</item>
      <item>NCP-NAUTIČKI CENTAR PRGIN-REMONTNO BRODOGRADILIŠTE ŠIBENIK d.o.o. za remont i proizvodnju brodova, OIB 23065093882, Obala Jerka Šižgorića 1,22000 Šibenik</item>
      <item>Goran Prgin, OIB 06692714941, Obala Palih Boraca 114,22000 Šibenik</item>
      <item>Gordan Arambašić, OIB 57997621292, Radnička 3,21000 Split</item>
      <item>Tehno-Prom društvo s ograničenom odgovornošću za trgovinu i usluge, OIB 89990621555, Braće Radića 26,42000 Varaždin</item>
      <item>VODOVOD I ODVODNJA društvo s ograničenom odgovornošću za vodoopskrbu, te odvodnju i pročišćavanje otpadnih voda, OIB 26251326399, Kralja Zvonimira 50,22000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23065093882</item>
      <item>, OIB 06692714941</item>
      <item>, OIB 57997621292</item>
      <item>, OIB 89990621555</item>
      <item>, OIB 26251326399</item>
    </izvorni_sadrzaj>
    <derivirana_varijabla naziv="DomainObject.Predmet.SudioniciListNazivOIB_1">
      <item>, OIB 85821130368</item>
      <item>, OIB 23065093882</item>
      <item>, OIB 06692714941</item>
      <item>, OIB 57997621292</item>
      <item>, OIB 89990621555</item>
      <item>, OIB 26251326399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335</properties:Words>
  <properties:Characters>1642</properties:Characters>
  <properties:Lines>56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2017-06-02T11:44:00Z</dcterms:created>
  <dc:creator>abajlo</dc:creator>
  <cp:lastModifiedBy>Ardena Bajlo</cp:lastModifiedBy>
  <cp:lastPrinted>2016-10-25T11:19:00Z</cp:lastPrinted>
  <dcterms:modified xmlns:xsi="http://www.w3.org/2001/XMLSchema-instance" xsi:type="dcterms:W3CDTF">2017-06-05T09:23:00Z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St-749/2016-55 / Odluka - Rješenje o naknadi troškova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