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c181" w14:paraId="701c181" w:rsidRDefault="003F02D8" w:rsidP="003F02D8" w:rsidR="003F02D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2D8" w:rsidP="003F02D8" w:rsidR="003F02D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Republika Hrvatska</w:t>
      </w:r>
    </w:p>
    <w:p w:rsidRDefault="003F02D8" w:rsidP="003F02D8" w:rsidR="003F02D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3F02D8" w:rsidP="003F02D8" w:rsidR="003F02D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3F02D8" w:rsidP="003F02D8" w:rsidR="003F02D8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St-281/2017-9</w:t>
      </w:r>
    </w:p>
    <w:p w:rsidRDefault="003F02D8" w:rsidP="003F02D8" w:rsidR="003F02D8">
      <w:pPr>
        <w:rPr>
          <w:sz w:val="24"/>
          <w:szCs w:val="24"/>
          <w:lang w:val="hr-HR"/>
        </w:rPr>
      </w:pPr>
    </w:p>
    <w:p w:rsidRDefault="003F02D8" w:rsidP="003F02D8" w:rsidR="003F02D8">
      <w:pPr>
        <w:rPr>
          <w:sz w:val="24"/>
          <w:szCs w:val="24"/>
          <w:lang w:val="hr-HR"/>
        </w:rPr>
      </w:pPr>
    </w:p>
    <w:p w:rsidRDefault="003F02D8" w:rsidP="003F02D8" w:rsidR="003F02D8">
      <w:pPr>
        <w:rPr>
          <w:sz w:val="24"/>
          <w:szCs w:val="24"/>
          <w:lang w:val="hr-HR"/>
        </w:rPr>
      </w:pPr>
    </w:p>
    <w:p w:rsidRDefault="003F02D8" w:rsidP="003F02D8" w:rsidR="003F02D8">
      <w:pPr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F02D8" w:rsidP="003F02D8" w:rsidR="003F02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povodom prijedloga podnositelja FINA, RC Zagreb, Podružnica Varaždin, A. Cesarca 2, OIB: 85821130368, za pokretanje stečajnog postupka nad dužnikom OSCARKER d.o.o. Varaždin, Vilka Novaka 48/c, OIB: 19680811179, 28. kolovoza 2018., donio je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center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3F02D8" w:rsidP="003F02D8" w:rsidR="003F02D8">
      <w:pPr>
        <w:jc w:val="center"/>
        <w:rPr>
          <w:sz w:val="24"/>
          <w:szCs w:val="24"/>
          <w:lang w:val="hr-HR"/>
        </w:rPr>
      </w:pPr>
    </w:p>
    <w:p w:rsidRDefault="003F02D8" w:rsidP="003F02D8" w:rsidR="003F02D8">
      <w:pPr>
        <w:jc w:val="center"/>
        <w:rPr>
          <w:sz w:val="24"/>
          <w:szCs w:val="24"/>
          <w:lang w:val="hr-HR"/>
        </w:rPr>
      </w:pPr>
    </w:p>
    <w:p w:rsidRDefault="003F02D8" w:rsidP="003F02D8" w:rsidR="003F02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Novi termin ročišta radi očitovanja o prijedlogu za otvaranje stečajnog postupka, te radi rasprave o pretpostavkama za otvaranje stečajnog postupka nad dužnikom OSCARKER d.o.o. Varaždin, Vilka Novaka 48/c, OIB: 19680811179,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3F02D8" w:rsidP="003F02D8" w:rsidR="003F02D8">
      <w:pPr>
        <w:ind w:left="720"/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4. listopada 2018. u 10,30 sati</w:t>
      </w:r>
    </w:p>
    <w:p w:rsidRDefault="003F02D8" w:rsidP="003F02D8" w:rsidR="003F02D8">
      <w:pPr>
        <w:ind w:hanging="731" w:left="1440"/>
        <w:jc w:val="center"/>
        <w:rPr>
          <w:sz w:val="24"/>
          <w:szCs w:val="24"/>
          <w:lang w:val="hr-HR"/>
        </w:rPr>
      </w:pPr>
    </w:p>
    <w:p w:rsidRDefault="003F02D8" w:rsidP="003F02D8" w:rsidR="003F02D8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3F02D8" w:rsidP="003F02D8" w:rsidR="003F02D8">
      <w:pPr>
        <w:ind w:left="1440"/>
        <w:rPr>
          <w:sz w:val="24"/>
          <w:szCs w:val="24"/>
          <w:lang w:val="hr-HR"/>
        </w:rPr>
      </w:pPr>
    </w:p>
    <w:p w:rsidRDefault="003F02D8" w:rsidP="003F02D8" w:rsidR="003F02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dužnik – OSCARKER d.o.o. Varaždin, Vilka Novaka 48/c, </w:t>
      </w:r>
    </w:p>
    <w:p w:rsidRDefault="003F02D8" w:rsidP="003F02D8" w:rsidR="003F02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direktor dužnika Oskar </w:t>
      </w:r>
      <w:proofErr w:type="spellStart"/>
      <w:r>
        <w:rPr>
          <w:sz w:val="24"/>
          <w:szCs w:val="24"/>
          <w:lang w:val="hr-HR"/>
        </w:rPr>
        <w:t>Szolgai</w:t>
      </w:r>
      <w:proofErr w:type="spellEnd"/>
      <w:r>
        <w:rPr>
          <w:sz w:val="24"/>
          <w:szCs w:val="24"/>
          <w:lang w:val="hr-HR"/>
        </w:rPr>
        <w:t xml:space="preserve"> iz Republike Slovačke, 92508 </w:t>
      </w:r>
      <w:proofErr w:type="spellStart"/>
      <w:r>
        <w:rPr>
          <w:sz w:val="24"/>
          <w:szCs w:val="24"/>
          <w:lang w:val="hr-HR"/>
        </w:rPr>
        <w:t>Čierny</w:t>
      </w:r>
      <w:proofErr w:type="spellEnd"/>
      <w:r>
        <w:rPr>
          <w:sz w:val="24"/>
          <w:szCs w:val="24"/>
          <w:lang w:val="hr-HR"/>
        </w:rPr>
        <w:t xml:space="preserve"> Brod, </w:t>
      </w:r>
      <w:proofErr w:type="spellStart"/>
      <w:r>
        <w:rPr>
          <w:sz w:val="24"/>
          <w:szCs w:val="24"/>
          <w:lang w:val="hr-HR"/>
        </w:rPr>
        <w:t>Čierny</w:t>
      </w:r>
      <w:proofErr w:type="spellEnd"/>
      <w:r>
        <w:rPr>
          <w:sz w:val="24"/>
          <w:szCs w:val="24"/>
          <w:lang w:val="hr-HR"/>
        </w:rPr>
        <w:t xml:space="preserve"> Brod 174.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Ponovno se nalaže direktoru dužnika da do dana održavanja ročišta iz točke I. izreke ovog rješenja dostavi sudu popis imovine i obveza kako mu je naloženo zaključkom od 5. srpnja 2018.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3F02D8" w:rsidP="003F02D8" w:rsidR="003F02D8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28. kolovoza 2018.</w:t>
      </w:r>
    </w:p>
    <w:p w:rsidRDefault="003F02D8" w:rsidP="003F02D8" w:rsidR="003F02D8">
      <w:pPr>
        <w:ind w:firstLine="720"/>
        <w:jc w:val="center"/>
        <w:rPr>
          <w:sz w:val="24"/>
          <w:szCs w:val="24"/>
          <w:lang w:val="hr-HR"/>
        </w:rPr>
      </w:pP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Levanić-Škerbić, v. r. </w:t>
      </w: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F02D8" w:rsidP="003F02D8" w:rsidR="003F02D8">
      <w:pPr>
        <w:ind w:firstLine="720"/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zaključka posebna žalba nije dopuštena (čl. 19. st.7. Stečajnog zakona).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 </w:t>
      </w:r>
    </w:p>
    <w:p w:rsidRDefault="003F02D8" w:rsidP="003F02D8" w:rsidR="003F02D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dužnik- OSCARKER d.o.o. Varaždin, Vilka Novaka 48/c, OIB: 19680811179</w:t>
      </w:r>
    </w:p>
    <w:p w:rsidRDefault="003F02D8" w:rsidP="003F02D8" w:rsidR="003F02D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 Oskar </w:t>
      </w:r>
      <w:proofErr w:type="spellStart"/>
      <w:r>
        <w:rPr>
          <w:sz w:val="24"/>
          <w:szCs w:val="24"/>
          <w:lang w:val="hr-HR"/>
        </w:rPr>
        <w:t>Szolgai</w:t>
      </w:r>
      <w:proofErr w:type="spellEnd"/>
      <w:r>
        <w:rPr>
          <w:sz w:val="24"/>
          <w:szCs w:val="24"/>
          <w:lang w:val="hr-HR"/>
        </w:rPr>
        <w:t xml:space="preserve"> iz Republike Slovačke, 92508 </w:t>
      </w:r>
      <w:proofErr w:type="spellStart"/>
      <w:r>
        <w:rPr>
          <w:sz w:val="24"/>
          <w:szCs w:val="24"/>
          <w:lang w:val="hr-HR"/>
        </w:rPr>
        <w:t>Čierny</w:t>
      </w:r>
      <w:proofErr w:type="spellEnd"/>
      <w:r>
        <w:rPr>
          <w:sz w:val="24"/>
          <w:szCs w:val="24"/>
          <w:lang w:val="hr-HR"/>
        </w:rPr>
        <w:t xml:space="preserve"> Brod, </w:t>
      </w:r>
      <w:proofErr w:type="spellStart"/>
      <w:r>
        <w:rPr>
          <w:sz w:val="24"/>
          <w:szCs w:val="24"/>
          <w:lang w:val="hr-HR"/>
        </w:rPr>
        <w:t>Čierny</w:t>
      </w:r>
      <w:proofErr w:type="spellEnd"/>
      <w:r>
        <w:rPr>
          <w:sz w:val="24"/>
          <w:szCs w:val="24"/>
          <w:lang w:val="hr-HR"/>
        </w:rPr>
        <w:t xml:space="preserve"> Brod 174.</w:t>
      </w: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3F02D8" w:rsidP="003F02D8" w:rsidR="003F02D8">
      <w:pPr>
        <w:jc w:val="both"/>
        <w:rPr>
          <w:sz w:val="24"/>
          <w:szCs w:val="24"/>
          <w:lang w:val="hr-HR"/>
        </w:rPr>
      </w:pPr>
    </w:p>
    <w:p w:rsidRDefault="00AE649C" w:rsidP="003F02D8" w:rsidR="00AE649C" w:rsidRPr="003F02D8"/>
    <w:sectPr w:rsidSect="0032366B" w:rsidR="00AE649C" w:rsidRPr="003F02D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C64E6E"/>
    <w:multiLevelType w:val="hybridMultilevel"/>
    <w:tmpl w:val="ADFE589A"/>
    <w:lvl w:tplc="D40C8B6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2D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F02D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F02D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97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St-281/2017-9</izvorni_sadrzaj>
    <derivirana_varijabla naziv="DomainObject.Oznaka_1">St-281/2017-9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OSCARKER društvo s ograničenom odgovornošću za trgovinu i usluge zastupanog po punomoćniku Oskar Szolgai</izvorni_sadrzaj>
    <derivirana_varijabla naziv="DomainObject.Predmet.ProtustrankaFormated_1">  OSCARKER društvo s ograničenom odgovornošću za trgovinu i usluge zastupanog po punomoćniku Oskar Szolgai</derivirana_varijabla>
  </DomainObject.Predmet.ProtustrankaFormated>
  <DomainObject.Predmet.ProtustrankaFormatedOIB>
    <izvorni_sadrzaj>  OSCARKER društvo s ograničenom odgovornošću za trgovinu i usluge, OIB 19680811179 zastupanog po punomoćniku Oskar Szolgai</izvorni_sadrzaj>
    <derivirana_varijabla naziv="DomainObject.Predmet.ProtustrankaFormatedOIB_1">  OSCARKER društvo s ograničenom odgovornošću za trgovinu i usluge, OIB 19680811179 zastupanog po punomoćniku Oskar Szolgai</derivirana_varijabla>
  </DomainObject.Predmet.ProtustrankaFormatedOIB>
  <DomainObject.Predmet.ProtustrankaFormatedWithAdress>
    <izvorni_sadrzaj> OSCARKER društvo s ograničenom odgovornošću za trgovinu i usluge, Vilka Novaka 48/c, 42000 Varaždin zastupanog po punomoćniku Oskar Szolgai</izvorni_sadrzaj>
    <derivirana_varijabla naziv="DomainObject.Predmet.ProtustrankaFormatedWithAdress_1"> OSCARKER društvo s ograničenom odgovornošću za trgovinu i usluge, Vilka Novaka 48/c, 42000 Varaždin zastupanog po punomoćniku Oskar Szolgai</derivirana_varijabla>
  </DomainObject.Predmet.ProtustrankaFormatedWithAdress>
  <DomainObject.Predmet.ProtustrankaFormatedWithAdressOIB>
    <izvorni_sadrzaj> OSCARKER društvo s ograničenom odgovornošću za trgovinu i usluge, OIB 19680811179, Vilka Novaka 48/c, 42000 Varaždin zastupanog po punomoćniku Oskar Szolgai</izvorni_sadrzaj>
    <derivirana_varijabla naziv="DomainObject.Predmet.ProtustrankaFormatedWithAdressOIB_1"> OSCARKER društvo s ograničenom odgovornošću za trgovinu i usluge, OIB 19680811179, Vilka Novaka 48/c, 42000 Varaždin zastupanog po punomoćniku Oskar Szolgai</derivirana_varijabla>
  </DomainObject.Predmet.ProtustrankaFormatedWithAdressOIB>
  <DomainObject.Predmet.ProtustrankaWithAdress>
    <izvorni_sadrzaj>OSCARKER društvo s ograničenom odgovornošću za trgovinu i usluge Vilka Novaka 48/c, 42000 Varaždin</izvorni_sadrzaj>
    <derivirana_varijabla naziv="DomainObject.Predmet.ProtustrankaWithAdress_1">OSCARKER društvo s ograničenom odgovornošću za trgovinu i usluge Vilka Novaka 48/c, 42000 Varaždin</derivirana_varijabla>
  </DomainObject.Predmet.ProtustrankaWithAdress>
  <DomainObject.Predmet.ProtustrankaWithAdressOIB>
    <izvorni_sadrzaj>OSCARKER društvo s ograničenom odgovornošću za trgovinu i usluge, OIB 19680811179, Vilka Novaka 48/c, 42000 Varaždin</izvorni_sadrzaj>
    <derivirana_varijabla naziv="DomainObject.Predmet.ProtustrankaWithAdressOIB_1">OSCARKER društvo s ograničenom odgovornošću za trgovinu i usluge, OIB 19680811179, Vilka Novaka 48/c, 42000 Varaždin</derivirana_varijabla>
  </DomainObject.Predmet.ProtustrankaWithAdressOIB>
  <DomainObject.Predmet.ProtustrankaNazivFormated>
    <izvorni_sadrzaj>OSCARKER društvo s ograničenom odgovornošću za trgovinu i usluge</izvorni_sadrzaj>
    <derivirana_varijabla naziv="DomainObject.Predmet.ProtustrankaNazivFormated_1">OSCARKER društvo s ograničenom odgovornošću za trgovinu i usluge</derivirana_varijabla>
  </DomainObject.Predmet.ProtustrankaNazivFormated>
  <DomainObject.Predmet.ProtustrankaNazivFormatedOIB>
    <izvorni_sadrzaj>OSCARKER društvo s ograničenom odgovornošću za trgovinu i usluge, OIB 19680811179</izvorni_sadrzaj>
    <derivirana_varijabla naziv="DomainObject.Predmet.ProtustrankaNazivFormatedOIB_1">OSCARKER društvo s ograničenom odgovornošću za trgovinu i usluge, OIB 19680811179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sjeverna Hrvatska zastupanog po punomoćniku Županijsko državno odvjetništvo u Varaždinu</izvorni_sadrzaj>
    <derivirana_varijabla naziv="DomainObject.Predmet.StrankaFormated_1">  RH,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RH, Ministarstvo financija - Porezna uprava, Područni ured sjeverna Hrvatska, OIB 18683136487 zastupanog po punomoćniku Županijsko državno odvjetništvo u Varaždinu</izvorni_sadrzaj>
    <derivirana_varijabla naziv="DomainObject.Predmet.StrankaFormatedOIB_1">  RH,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RH,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RH,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RH,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RH,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RH, Ministarstvo financija - Porezna uprava, Područni ured sjeverna Hrvatska Graberje 1,42000 Varaždin</izvorni_sadrzaj>
    <derivirana_varijabla naziv="DomainObject.Predmet.StrankaWithAdress_1">RH, Ministarstvo financija - Porezna uprava, Područni ured sjeverna Hrvatska Graberje 1,42000 Varaždin</derivirana_varijabla>
  </DomainObject.Predmet.StrankaWithAdress>
  <DomainObject.Predmet.StrankaWithAdressOIB>
    <izvorni_sadrzaj>RH, Ministarstvo financija - Porezna uprava, Područni ured sjeverna Hrvatska, OIB 18683136487, Graberje 1,42000 Varaždin</izvorni_sadrzaj>
    <derivirana_varijabla naziv="DomainObject.Predmet.StrankaWithAdressOIB_1">RH, Ministarstvo financija - Porezna uprava, Područni ured sjeverna Hrvatska, OIB 18683136487, Graberje 1,42000 Varaždin</derivirana_varijabla>
  </DomainObject.Predmet.StrankaWithAdressOIB>
  <DomainObject.Predmet.StrankaNazivFormated>
    <izvorni_sadrzaj>RH, Ministarstvo financija - Porezna uprava, Područni ured sjeverna Hrvatska</izvorni_sadrzaj>
    <derivirana_varijabla naziv="DomainObject.Predmet.StrankaNazivFormated_1">RH, Ministarstvo financija - Porezna uprava, Područni ured sjeverna Hrvatska</derivirana_varijabla>
  </DomainObject.Predmet.StrankaNazivFormated>
  <DomainObject.Predmet.StrankaNazivFormatedOIB>
    <izvorni_sadrzaj>RH, Ministarstvo financija - Porezna uprava, Područni ured sjeverna Hrvatska, OIB 18683136487</izvorni_sadrzaj>
    <derivirana_varijabla naziv="DomainObject.Predmet.StrankaNazivFormatedOIB_1">RH,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103389.47</izvorni_sadrzaj>
    <derivirana_varijabla naziv="DomainObject.Predmet.TrenutnaVrijednost_1">103389.47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RH, Ministarstvo financija - Porezna uprava, Područni ured sjeverna Hrvatska zastupanog po punomoćniku Županijsko državno odvjetništvo u Varaždinu</item>
    </izvorni_sadrzaj>
    <derivirana_varijabla naziv="DomainObject.Predmet.StrankaListFormated_1">
      <item>RH,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RH,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RH,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RH,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RH,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RH,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RH,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RH, Ministarstvo financija - Porezna uprava, Područni ured sjeverna Hrvatska</item>
    </izvorni_sadrzaj>
    <derivirana_varijabla naziv="DomainObject.Predmet.StrankaListNazivFormated_1">
      <item>RH, Ministarstvo financija - Porezna uprava, Područni ured sjeverna Hrvatska</item>
    </derivirana_varijabla>
  </DomainObject.Predmet.StrankaListNazivFormated>
  <DomainObject.Predmet.StrankaListNazivFormatedOIB>
    <izvorni_sadrzaj>
      <item>RH, Ministarstvo financija - Porezna uprava, Područni ured sjeverna Hrvatska, OIB 18683136487</item>
    </izvorni_sadrzaj>
    <derivirana_varijabla naziv="DomainObject.Predmet.StrankaListNazivFormatedOIB_1">
      <item>RH, Ministarstvo financija - Porezna uprava, Područni ured sjeverna Hrvatska, OIB 18683136487</item>
    </derivirana_varijabla>
  </DomainObject.Predmet.StrankaListNazivFormatedOIB>
  <DomainObject.Predmet.ProtuStrankaListFormated>
    <izvorni_sadrzaj>
      <item>OSCARKER društvo s ograničenom odgovornošću za trgovinu i usluge zastupanog po punomoćniku Oskar Szolgai</item>
    </izvorni_sadrzaj>
    <derivirana_varijabla naziv="DomainObject.Predmet.ProtuStrankaListFormated_1">
      <item>OSCARKER društvo s ograničenom odgovornošću za trgovinu i usluge zastupanog po punomoćniku Oskar Szolgai</item>
    </derivirana_varijabla>
  </DomainObject.Predmet.ProtuStrankaListFormated>
  <DomainObject.Predmet.ProtuStrankaListFormatedOIB>
    <izvorni_sadrzaj>
      <item>OSCARKER društvo s ograničenom odgovornošću za trgovinu i usluge, OIB 19680811179 zastupanog po punomoćniku Oskar Szolgai</item>
    </izvorni_sadrzaj>
    <derivirana_varijabla naziv="DomainObject.Predmet.ProtuStrankaListFormatedOIB_1">
      <item>OSCARKER društvo s ograničenom odgovornošću za trgovinu i usluge, OIB 19680811179 zastupanog po punomoćniku Oskar Szolgai</item>
    </derivirana_varijabla>
  </DomainObject.Predmet.ProtuStrankaListFormatedOIB>
  <DomainObject.Predmet.ProtuStrankaListFormatedWithAdress>
    <izvorni_sadrzaj>
      <item>OSCARKER društvo s ograničenom odgovornošću za trgovinu i usluge, Vilka Novaka 48/c, 42000 Varaždin zastupanog po punomoćniku Oskar Szolgai</item>
    </izvorni_sadrzaj>
    <derivirana_varijabla naziv="DomainObject.Predmet.ProtuStrankaListFormatedWithAdress_1">
      <item>OSCARKER društvo s ograničenom odgovornošću za trgovinu i usluge, Vilka Novaka 48/c, 42000 Varaždin zastupanog po punomoćniku Oskar Szolgai</item>
    </derivirana_varijabla>
  </DomainObject.Predmet.ProtuStrankaListFormatedWithAdress>
  <DomainObject.Predmet.ProtuStrankaListFormatedWithAdressOIB>
    <izvorni_sadrzaj>
      <item>OSCARKER društvo s ograničenom odgovornošću za trgovinu i usluge, OIB 19680811179, Vilka Novaka 48/c, 42000 Varaždin zastupanog po punomoćniku Oskar Szolgai</item>
    </izvorni_sadrzaj>
    <derivirana_varijabla naziv="DomainObject.Predmet.ProtuStrankaListFormatedWithAdressOIB_1">
      <item>OSCARKER društvo s ograničenom odgovornošću za trgovinu i usluge, OIB 19680811179, Vilka Novaka 48/c, 42000 Varaždin zastupanog po punomoćniku Oskar Szolgai</item>
    </derivirana_varijabla>
  </DomainObject.Predmet.ProtuStrankaListFormatedWithAdressOIB>
  <DomainObject.Predmet.ProtuStrankaListNazivFormated>
    <izvorni_sadrzaj>
      <item>OSCARKER društvo s ograničenom odgovornošću za trgovinu i usluge</item>
    </izvorni_sadrzaj>
    <derivirana_varijabla naziv="DomainObject.Predmet.ProtuStrankaListNazivFormated_1">
      <item>OSCARKER društvo s ograničenom odgovornošću za trgovinu i usluge</item>
    </derivirana_varijabla>
  </DomainObject.Predmet.ProtuStrankaListNazivFormated>
  <DomainObject.Predmet.ProtuStrankaListNazivFormatedOIB>
    <izvorni_sadrzaj>
      <item>OSCARKER društvo s ograničenom odgovornošću za trgovinu i usluge, OIB 19680811179</item>
    </izvorni_sadrzaj>
    <derivirana_varijabla naziv="DomainObject.Predmet.ProtuStrankaListNazivFormatedOIB_1">
      <item>OSCARKER društvo s ograničenom odgovornošću za trgovinu i usluge, OIB 19680811179</item>
    </derivirana_varijabla>
  </DomainObject.Predmet.ProtuStrankaListNazivFormatedOIB>
  <DomainObject.Predmet.OstaliListFormated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izvorni_sadrzaj>
    <derivirana_varijabla naziv="DomainObject.Predmet.OstaliListFormated_1">
      <item>Županijsko državno odvjetništvo u Varaždinu punomoćnik sudionika u postupku RH, Ministarstvo financija - Porezna uprava, Područni ured sjeverna Hrvatska</item>
      <item>Sudski registar Trgovačkog suda u Varaždinu</item>
      <item>Oskar Szolgai punomoćnik sudionika u postupku OSCARKER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izvorni_sadrzaj>
    <derivirana_varijabla naziv="DomainObject.Predmet.OstaliListFormated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 punomoćnik sudionika u postupku OSCARKER društvo s ograničenom odgovornošću za trgovinu i usluge</item>
    </derivirana_varijabla>
  </DomainObject.Predmet.OstaliListFormatedOIB>
  <DomainObject.Predmet.OstaliListFormatedWithAdress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izvorni_sadrzaj>
    <derivirana_varijabla naziv="DomainObject.Predmet.OstaliListFormatedWithAdress_1">
      <item>Županijsko državno odvjetništvo u Varaždinu punomoćnik sudionika u postupku RH, Ministarstvo financija - Porezna uprava, Područni ured sjeverna Hrvatska</item>
      <item>Sudski registar Trgovačkog suda u Varaždinu</item>
      <item>Oskar Szolgai, Čierny Brod 174, 92508 Čierny Brod punomoćnik sudionika u postupku OSCARKER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izvorni_sadrzaj>
    <derivirana_varijabla naziv="DomainObject.Predmet.OstaliListFormatedWithAdressOIB_1">
      <item>Županijsko državno odvjetništvo u Varaždinu punomoćnik sudionika u postupku RH, Ministarstvo financija - Porezna uprava, Područni ured sjeverna Hrvatska</item>
      <item>Sudski registar Trgovačkog suda u Varaždinu</item>
      <item>Oskar Szolgai, OIB 07162595691, Čierny Brod 174, 92508 Čierny Brod punomoćnik sudionika u postupku OSCARKER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Oskar Szolgai</item>
    </izvorni_sadrzaj>
    <derivirana_varijabla naziv="DomainObject.Predmet.OstaliListNazivFormated_1">
      <item>Županijsko državno odvjetništvo u Varaždinu</item>
      <item>Sudski registar Trgovačkog suda u Varaždinu</item>
      <item>Oskar Szolgai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Oskar Szolgai, OIB 07162595691</item>
    </izvorni_sadrzaj>
    <derivirana_varijabla naziv="DomainObject.Predmet.OstaliListNazivFormatedOIB_1">
      <item>Županijsko državno odvjetništvo u Varaždinu</item>
      <item>Sudski registar Trgovačkog suda u Varaždinu</item>
      <item>Oskar Szolgai, OIB 07162595691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St-281/2017-9</izvorni_sadrzaj>
    <derivirana_varijabla naziv="DomainObject.PoslovniBrojDokumenta_1">St-281/2017-9</derivirana_varijabla>
  </DomainObject.PoslovniBrojDokumenta>
  <DomainObject.Predmet.StrankaIDrugi>
    <izvorni_sadrzaj>RH, Ministarstvo financija - Porezna uprava, Područni ured sjeverna Hrvatska</izvorni_sadrzaj>
    <derivirana_varijabla naziv="DomainObject.Predmet.StrankaIDrugi_1">RH, Ministarstvo financija - Porezna uprava, Područni ured sjeverna Hrvatska</derivirana_varijabla>
  </DomainObject.Predmet.StrankaIDrugi>
  <DomainObject.Predmet.ProtustrankaIDrugi>
    <izvorni_sadrzaj>OSCARKER društvo s ograničenom odgovornošću za trgovinu i usluge</izvorni_sadrzaj>
    <derivirana_varijabla naziv="DomainObject.Predmet.ProtustrankaIDrugi_1">OSCARKER društvo s ograničenom odgovornošću za trgovinu i usluge</derivirana_varijabla>
  </DomainObject.Predmet.ProtustrankaIDrugi>
  <DomainObject.Predmet.StrankaIDrugiAdressOIB>
    <izvorni_sadrzaj>RH, Ministarstvo financija - Porezna uprava, Područni ured sjeverna Hrvatska, OIB 18683136487, Graberje 1, 42000 Varaždin</izvorni_sadrzaj>
    <derivirana_varijabla naziv="DomainObject.Predmet.StrankaIDrugiAdressOIB_1">RH, Ministarstvo financija - Porezna uprava, Područni ured sjeverna Hrvatska, OIB 18683136487, Graberje 1, 42000 Varaždin</derivirana_varijabla>
  </DomainObject.Predmet.StrankaIDrugiAdressOIB>
  <DomainObject.Predmet.ProtustrankaIDrugiAdressOIB>
    <izvorni_sadrzaj>OSCARKER društvo s ograničenom odgovornošću za trgovinu i usluge, OIB 19680811179, Vilka Novaka 48/c, 42000 Varaždin</izvorni_sadrzaj>
    <derivirana_varijabla naziv="DomainObject.Predmet.ProtustrankaIDrugiAdressOIB_1">OSCARKER društvo s ograničenom odgovornošću za trgovinu i usluge, OIB 19680811179,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OSCARKER društvo s ograničenom odgovornošću za trgovinu i usluge</item>
      <item>Županijsko državno odvjetništvo u Varaždinu</item>
      <item>RH, Ministarstvo financija - Porezna uprava, Područni ured sjeverna Hrvatska</item>
      <item>Sudski registar Trgovačkog suda u Varaždinu</item>
      <item>Oskar Szolgai</item>
    </izvorni_sadrzaj>
    <derivirana_varijabla naziv="DomainObject.Predmet.SudioniciListNaziv_1">
      <item>OSCARKER društvo s ograničenom odgovornošću za trgovinu i usluge</item>
      <item>Županijsko državno odvjetništvo u Varaždinu</item>
      <item>RH, Ministarstvo financija - Porezna uprava, Područni ured sjeverna Hrvatska</item>
      <item>Sudski registar Trgovačkog suda u Varaždinu</item>
      <item>Oskar Szolgai</item>
    </derivirana_varijabla>
  </DomainObject.Predmet.SudioniciListNaziv>
  <DomainObject.Predmet.SudioniciListAdressOIB>
    <izvorni_sadrzaj>
      <item>OSCARKER društvo s ograničenom odgovornošću za trgovinu i usluge, OIB 19680811179, Vilka Novaka 48/c,42000 Varaždin</item>
      <item>Županijsko državno odvjetništvo u Varaždinu</item>
      <item>RH, Ministarstvo financija - Porezna uprava, Područni ured sjeverna Hrvatska, OIB 18683136487, Graberje 1,42000 Varaždin</item>
      <item>Sudski registar Trgovačkog suda u Varaždinu</item>
      <item>Oskar Szolgai, OIB 07162595691, Čierny Brod 174,92508 Čierny Brod</item>
    </izvorni_sadrzaj>
    <derivirana_varijabla naziv="DomainObject.Predmet.SudioniciListAdressOIB_1">
      <item>OSCARKER društvo s ograničenom odgovornošću za trgovinu i usluge, OIB 19680811179, Vilka Novaka 48/c,42000 Varaždin</item>
      <item>Županijsko državno odvjetništvo u Varaždinu</item>
      <item>RH, Ministarstvo financija - Porezna uprava, Područni ured sjeverna Hrvatska, OIB 18683136487, Graberje 1,42000 Varaždin</item>
      <item>Sudski registar Trgovačkog suda u Varaždinu</item>
      <item>Oskar Szolgai, OIB 07162595691, Čierny Brod 174,92508 Čierny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AB88F-B7EE-463F-9122-EC8D1BCA2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1290</properties:Characters>
  <properties:Lines>61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2018-08-28T12:03:00Z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St-281/2017-9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