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dd07" w14:paraId="6acdd0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536BF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St-8104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536BF">
        <w:rPr>
          <w:rFonts w:hAnsi="Times New Roman" w:ascii="Times New Roman"/>
        </w:rPr>
        <w:t>SOFOKLO d.o.o., OIB:68526003680, Zagreb, Gračanska cesta 56 J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D536BF">
        <w:rPr>
          <w:rFonts w:hAnsi="Times New Roman" w:ascii="Times New Roman"/>
          <w:szCs w:val="24"/>
          <w:lang w:val="hr-HR"/>
        </w:rPr>
        <w:t>09.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D536BF">
        <w:rPr>
          <w:rFonts w:hAnsi="Times New Roman" w:ascii="Times New Roman"/>
        </w:rPr>
        <w:t>SOFOKLO d.o.o., OIB:68526003680, Zagreb, Gračanska cesta 56 J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D536BF">
        <w:rPr>
          <w:rFonts w:hAnsi="Times New Roman" w:ascii="Times New Roman"/>
          <w:szCs w:val="24"/>
        </w:rPr>
        <w:t>09.06.2016.g., u 13 sati i 34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D536B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D536BF">
        <w:rPr>
          <w:rFonts w:hAnsi="Times New Roman" w:ascii="Times New Roman"/>
          <w:szCs w:val="24"/>
        </w:rPr>
        <w:t>Biserka Šmit-Sabolić, OIB:63081779137, Kutina, Crkvena 26.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D536BF">
        <w:rPr>
          <w:rFonts w:hAnsi="Times New Roman" w:ascii="Times New Roman"/>
        </w:rPr>
        <w:t>SOFOKLO d.o.o., OIB:68526003680, Zagreb, Gračanska cesta 56 J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D536BF">
        <w:rPr>
          <w:rFonts w:hAnsi="Times New Roman" w:ascii="Times New Roman"/>
          <w:lang w:val="hr-HR"/>
        </w:rPr>
        <w:t>, 09.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D536BF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536BF" w:rsidP="00D536BF" w:rsidR="007F4163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D536BF" w:rsidP="00D536BF" w:rsidR="00D536BF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D536BF" w:rsidP="00D536BF" w:rsidR="00D536BF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536B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536B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3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6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6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6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6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3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6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6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6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6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8104</izvorni_sadrzaj>
    <derivirana_varijabla naziv="DomainObject.Predmet.Broj_1">8104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St-8104/2015</izvorni_sadrzaj>
    <derivirana_varijabla naziv="DomainObject.Predmet.OznakaBroj_1">St-8104/2015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SOFOKLO d.o.o.</izvorni_sadrzaj>
    <derivirana_varijabla naziv="DomainObject.Predmet.ProtustrankaFormated_1">  SOFOKLO d.o.o.</derivirana_varijabla>
  </DomainObject.Predmet.ProtustrankaFormated>
  <DomainObject.Predmet.ProtustrankaFormatedOIB>
    <izvorni_sadrzaj>  SOFOKLO d.o.o., OIB 68526003680</izvorni_sadrzaj>
    <derivirana_varijabla naziv="DomainObject.Predmet.ProtustrankaFormatedOIB_1">  SOFOKLO d.o.o., OIB 68526003680</derivirana_varijabla>
  </DomainObject.Predmet.ProtustrankaFormatedOIB>
  <DomainObject.Predmet.ProtustrankaFormatedWithAdress>
    <izvorni_sadrzaj> SOFOKLO d.o.o., Gračanska cesta 56 J, 10000 Zagreb</izvorni_sadrzaj>
    <derivirana_varijabla naziv="DomainObject.Predmet.ProtustrankaFormatedWithAdress_1"> SOFOKLO d.o.o., Gračanska cesta 56 J, 10000 Zagreb</derivirana_varijabla>
  </DomainObject.Predmet.ProtustrankaFormatedWithAdress>
  <DomainObject.Predmet.ProtustrankaFormatedWithAdressOIB>
    <izvorni_sadrzaj> SOFOKLO d.o.o., OIB 68526003680, Gračanska cesta 56 J, 10000 Zagreb</izvorni_sadrzaj>
    <derivirana_varijabla naziv="DomainObject.Predmet.ProtustrankaFormatedWithAdressOIB_1"> SOFOKLO d.o.o., OIB 68526003680, Gračanska cesta 56 J, 10000 Zagreb</derivirana_varijabla>
  </DomainObject.Predmet.ProtustrankaFormatedWithAdressOIB>
  <DomainObject.Predmet.ProtustrankaWithAdress>
    <izvorni_sadrzaj>SOFOKLO d.o.o. Gračanska cesta 56 J, 10000 Zagreb</izvorni_sadrzaj>
    <derivirana_varijabla naziv="DomainObject.Predmet.ProtustrankaWithAdress_1">SOFOKLO d.o.o. Gračanska cesta 56 J, 10000 Zagreb</derivirana_varijabla>
  </DomainObject.Predmet.ProtustrankaWithAdress>
  <DomainObject.Predmet.ProtustrankaWithAdressOIB>
    <izvorni_sadrzaj>SOFOKLO d.o.o., OIB 68526003680, Gračanska cesta 56 J, 10000 Zagreb</izvorni_sadrzaj>
    <derivirana_varijabla naziv="DomainObject.Predmet.ProtustrankaWithAdressOIB_1">SOFOKLO d.o.o., OIB 68526003680, Gračanska cesta 56 J, 10000 Zagreb</derivirana_varijabla>
  </DomainObject.Predmet.ProtustrankaWithAdressOIB>
  <DomainObject.Predmet.ProtustrankaNazivFormated>
    <izvorni_sadrzaj>SOFOKLO d.o.o.</izvorni_sadrzaj>
    <derivirana_varijabla naziv="DomainObject.Predmet.ProtustrankaNazivFormated_1">SOFOKLO d.o.o.</derivirana_varijabla>
  </DomainObject.Predmet.ProtustrankaNazivFormated>
  <DomainObject.Predmet.ProtustrankaNazivFormatedOIB>
    <izvorni_sadrzaj>SOFOKLO d.o.o., OIB 68526003680</izvorni_sadrzaj>
    <derivirana_varijabla naziv="DomainObject.Predmet.ProtustrankaNazivFormatedOIB_1">SOFOKLO d.o.o., OIB 68526003680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SOFOKLO d.o.o.</item>
    </izvorni_sadrzaj>
    <derivirana_varijabla naziv="DomainObject.Predmet.ProtuStrankaListFormated_1">
      <item>SOFOKLO d.o.o.</item>
    </derivirana_varijabla>
  </DomainObject.Predmet.ProtuStrankaListFormated>
  <DomainObject.Predmet.ProtuStrankaListFormatedOIB>
    <izvorni_sadrzaj>
      <item>SOFOKLO d.o.o., OIB 68526003680</item>
    </izvorni_sadrzaj>
    <derivirana_varijabla naziv="DomainObject.Predmet.ProtuStrankaListFormatedOIB_1">
      <item>SOFOKLO d.o.o., OIB 68526003680</item>
    </derivirana_varijabla>
  </DomainObject.Predmet.ProtuStrankaListFormatedOIB>
  <DomainObject.Predmet.ProtuStrankaListFormatedWithAdress>
    <izvorni_sadrzaj>
      <item>SOFOKLO d.o.o., Gračanska cesta 56 J, 10000 Zagreb</item>
    </izvorni_sadrzaj>
    <derivirana_varijabla naziv="DomainObject.Predmet.ProtuStrankaListFormatedWithAdress_1">
      <item>SOFOKLO d.o.o., Gračanska cesta 56 J, 10000 Zagreb</item>
    </derivirana_varijabla>
  </DomainObject.Predmet.ProtuStrankaListFormatedWithAdress>
  <DomainObject.Predmet.ProtuStrankaListFormatedWithAdressOIB>
    <izvorni_sadrzaj>
      <item>SOFOKLO d.o.o., OIB 68526003680, Gračanska cesta 56 J, 10000 Zagreb</item>
    </izvorni_sadrzaj>
    <derivirana_varijabla naziv="DomainObject.Predmet.ProtuStrankaListFormatedWithAdressOIB_1">
      <item>SOFOKLO d.o.o., OIB 68526003680, Gračanska cesta 56 J, 10000 Zagreb</item>
    </derivirana_varijabla>
  </DomainObject.Predmet.ProtuStrankaListFormatedWithAdressOIB>
  <DomainObject.Predmet.ProtuStrankaListNazivFormated>
    <izvorni_sadrzaj>
      <item>SOFOKLO d.o.o.</item>
    </izvorni_sadrzaj>
    <derivirana_varijabla naziv="DomainObject.Predmet.ProtuStrankaListNazivFormated_1">
      <item>SOFOKLO d.o.o.</item>
    </derivirana_varijabla>
  </DomainObject.Predmet.ProtuStrankaListNazivFormated>
  <DomainObject.Predmet.ProtuStrankaListNazivFormatedOIB>
    <izvorni_sadrzaj>
      <item>SOFOKLO d.o.o., OIB 68526003680</item>
    </izvorni_sadrzaj>
    <derivirana_varijabla naziv="DomainObject.Predmet.ProtuStrankaListNazivFormatedOIB_1">
      <item>SOFOKLO d.o.o., OIB 68526003680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SOFOKLO d.o.o.</izvorni_sadrzaj>
    <derivirana_varijabla naziv="DomainObject.Predmet.ProtustrankaIDrugi_1">SOFOKLO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SOFOKLO d.o.o., OIB 68526003680, Gračanska cesta 56 J, 10000 Zagreb</izvorni_sadrzaj>
    <derivirana_varijabla naziv="DomainObject.Predmet.ProtustrankaIDrugiAdressOIB_1">SOFOKLO d.o.o., OIB 68526003680, Gračanska cesta 56 J,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SOFOKLO d.o.o.</item>
    </izvorni_sadrzaj>
    <derivirana_varijabla naziv="DomainObject.Predmet.SudioniciListNaziv_1">
      <item>FINA Regionalni centar Zagreb</item>
      <item>SOFOKLO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SOFOKLO d.o.o., OIB 68526003680, Gračanska cesta 56 J,10000 Zagreb</item>
    </izvorni_sadrzaj>
    <derivirana_varijabla naziv="DomainObject.Predmet.SudioniciListAdressOIB_1">
      <item>FINA Regionalni centar Zagreb, OIB 85821130368, Trg svibanjskih žrtava 1995. 1,10000 Zagreb</item>
      <item>SOFOKLO d.o.o., OIB 68526003680, Gračanska cesta 56 J,10000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68526003680</item>
    </izvorni_sadrzaj>
    <derivirana_varijabla naziv="DomainObject.Predmet.SudioniciListNazivOIB_1">
      <item>, OIB 85821130368</item>
      <item>, OIB 68526003680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2061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2016-06-09T11:34:00Z</cp:lastPrinted>
  <dcterms:modified xmlns:xsi="http://www.w3.org/2001/XMLSchema-instance" xsi:type="dcterms:W3CDTF">2016-06-09T11:34:00Z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