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bc28" w14:paraId="0bebc28" w:rsidRDefault="00D83C3D" w:rsidP="00001838" w:rsidR="00001838" w:rsidRPr="00287A9C">
      <w:pPr>
        <w:ind w:firstLine="708"/>
        <w15:collapsed w:val="false"/>
      </w:pPr>
      <w:bookmarkStart w:name="_GoBack" w:id="0"/>
      <w:bookmarkEnd w:id="0"/>
      <w:r w:rsidRPr="00287A9C">
        <w:t xml:space="preserve">   </w:t>
      </w:r>
      <w:r w:rsidR="0061209F"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  <w:t xml:space="preserve">      </w:t>
      </w:r>
    </w:p>
    <w:p w:rsidRDefault="00001838" w:rsidP="00001838" w:rsidR="00001838" w:rsidRPr="00287A9C">
      <w:r w:rsidRPr="00287A9C">
        <w:t>REPUBLIKA HRVATSKA</w:t>
      </w:r>
    </w:p>
    <w:p w:rsidRDefault="00001838" w:rsidP="00185B70" w:rsidR="00396A5E">
      <w:r w:rsidRPr="00287A9C">
        <w:t>TRGOVAČKI SUD U PAZINU</w:t>
      </w:r>
    </w:p>
    <w:p w:rsidRDefault="00396A5E" w:rsidP="00A97B33" w:rsidR="00001838">
      <w:pPr>
        <w:ind w:firstLine="708"/>
      </w:pPr>
      <w:r>
        <w:t>Pazin, Dršćevka 1</w:t>
      </w:r>
      <w:r w:rsidR="00001838" w:rsidRPr="00287A9C">
        <w:tab/>
        <w:t xml:space="preserve">                    </w:t>
      </w:r>
    </w:p>
    <w:p w:rsidRDefault="00A97B33" w:rsidP="00185B70" w:rsidR="00A97B33"/>
    <w:p w:rsidRDefault="00A97B33" w:rsidP="00A97B33" w:rsidR="00A97B33" w:rsidRPr="00287A9C">
      <w:pPr>
        <w:jc w:val="center"/>
      </w:pPr>
      <w:r>
        <w:t>R E P U B L I K A  H R V A T S K A</w:t>
      </w: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A128F1" w:rsidP="00A128F1" w:rsidR="00A128F1">
      <w:pPr>
        <w:ind w:firstLine="708"/>
        <w:jc w:val="both"/>
      </w:pPr>
      <w:r>
        <w:t xml:space="preserve">Trgovački sud u Pazinu, po stečajnom sucu Ivanu Dujiću, u  stečajnom postupku dužnika Stečajne mase stečajnog dužnika ISTRATRANS d.d. u stečaju Labin, </w:t>
      </w:r>
      <w:r w:rsidR="00B45A12">
        <w:t>1</w:t>
      </w:r>
      <w:r w:rsidR="00FF49BD">
        <w:t>0</w:t>
      </w:r>
      <w:r>
        <w:t xml:space="preserve">. </w:t>
      </w:r>
      <w:r w:rsidR="00B45A12">
        <w:t xml:space="preserve">lipnja </w:t>
      </w:r>
      <w:r>
        <w:t>201</w:t>
      </w:r>
      <w:r w:rsidR="00FF49BD">
        <w:t>5</w:t>
      </w:r>
      <w:r>
        <w:t>.</w:t>
      </w: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FB2EEA" w:rsidP="00FB2EEA" w:rsidR="00713853" w:rsidRPr="00287A9C">
      <w:pPr>
        <w:jc w:val="both"/>
      </w:pPr>
      <w:r>
        <w:tab/>
        <w:t xml:space="preserve">Nalaže se sudskom registru </w:t>
      </w:r>
      <w:r w:rsidR="00396A5E" w:rsidRPr="00396A5E">
        <w:t>Trgovačk</w:t>
      </w:r>
      <w:r w:rsidR="00396A5E">
        <w:t>og</w:t>
      </w:r>
      <w:r w:rsidR="00396A5E" w:rsidRPr="00396A5E">
        <w:t xml:space="preserve"> sud</w:t>
      </w:r>
      <w:r w:rsidR="00396A5E">
        <w:t>a</w:t>
      </w:r>
      <w:r w:rsidR="00396A5E" w:rsidRPr="00396A5E">
        <w:t xml:space="preserve"> u Pazinu </w:t>
      </w:r>
      <w:r w:rsidR="00396A5E">
        <w:t xml:space="preserve">da </w:t>
      </w:r>
      <w:r>
        <w:t>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dužnika ISTRATRANS d.d. u stečaju Labin</w:t>
      </w:r>
      <w:r>
        <w:t xml:space="preserve">, Rudarska 5, </w:t>
      </w:r>
      <w:r w:rsidRPr="00FB2EEA">
        <w:t>kao i dužnikov</w:t>
      </w:r>
      <w:r>
        <w:t>og</w:t>
      </w:r>
      <w:r w:rsidRPr="00FB2EEA">
        <w:t xml:space="preserve"> 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Vlast</w:t>
      </w:r>
      <w:r>
        <w:t>u</w:t>
      </w:r>
      <w:r w:rsidRPr="00FB2EEA">
        <w:t xml:space="preserve"> Majstorović iz Pule, Koparska 37, OIB: 78258328195.</w:t>
      </w:r>
    </w:p>
    <w:p w:rsidRDefault="00FB2EEA" w:rsidP="008A30FF" w:rsidR="00FB2EEA">
      <w:pPr>
        <w:jc w:val="center"/>
      </w:pPr>
    </w:p>
    <w:p w:rsidRDefault="008A30FF" w:rsidP="00FB2EEA" w:rsidR="008A30FF" w:rsidRPr="00287A9C">
      <w:pPr>
        <w:jc w:val="center"/>
      </w:pPr>
      <w:r w:rsidRPr="00287A9C">
        <w:t>Obrazloženje</w:t>
      </w:r>
    </w:p>
    <w:p w:rsidRDefault="00C550D4" w:rsidP="00FB2EEA" w:rsidR="00C550D4" w:rsidRPr="00287A9C">
      <w:pPr>
        <w:ind w:firstLine="708"/>
        <w:jc w:val="both"/>
      </w:pPr>
    </w:p>
    <w:p w:rsidRDefault="00FB2EEA" w:rsidP="00FB2EEA" w:rsidR="003707E5">
      <w:pPr>
        <w:jc w:val="both"/>
      </w:pPr>
      <w:r>
        <w:tab/>
        <w:t xml:space="preserve">Trgovački sud u Pazinu, </w:t>
      </w:r>
      <w:r w:rsidR="003707E5">
        <w:t>je u r</w:t>
      </w:r>
      <w:r>
        <w:t>ješenj</w:t>
      </w:r>
      <w:r w:rsidR="003707E5">
        <w:t>u</w:t>
      </w:r>
      <w:r>
        <w:t xml:space="preserve"> posl. br. St-29/06-265 od 30.</w:t>
      </w:r>
      <w:r w:rsidR="003707E5">
        <w:t xml:space="preserve"> </w:t>
      </w:r>
      <w:r>
        <w:t xml:space="preserve">lipnja 2009. </w:t>
      </w:r>
      <w:r w:rsidR="003707E5">
        <w:t>odlučio kako slijedi:</w:t>
      </w:r>
    </w:p>
    <w:p w:rsidRDefault="003707E5" w:rsidP="00FB2EEA" w:rsidR="00FB2EEA">
      <w:pPr>
        <w:jc w:val="both"/>
      </w:pPr>
      <w:r>
        <w:t>„</w:t>
      </w:r>
      <w:r w:rsidR="00FB2EEA">
        <w:t>I. Zaključuje se stečajni postupak nad dužnikom ISTRATRANS d.d.</w:t>
      </w:r>
      <w:r>
        <w:t xml:space="preserve"> </w:t>
      </w:r>
      <w:r w:rsidR="00FB2EEA">
        <w:t>u stečaju Labin.</w:t>
      </w:r>
    </w:p>
    <w:p w:rsidRDefault="00FB2EEA" w:rsidP="00FB2EEA" w:rsidR="00FB2EEA">
      <w:pPr>
        <w:jc w:val="both"/>
      </w:pPr>
      <w:r>
        <w:t>II. Ovlašćuje se stečajni upravitelj da nakon zaključenja</w:t>
      </w:r>
      <w:r w:rsidR="003707E5">
        <w:t xml:space="preserve"> </w:t>
      </w:r>
      <w:r>
        <w:t>stečajnog postupka zastupa stečajnu masu u skladu sa odredbama</w:t>
      </w:r>
      <w:r w:rsidR="003707E5">
        <w:t xml:space="preserve"> </w:t>
      </w:r>
      <w:r>
        <w:t>Stečajnog zakona u parnicama koje su u tijeku te da nastavi</w:t>
      </w:r>
      <w:r w:rsidR="003707E5">
        <w:t xml:space="preserve"> </w:t>
      </w:r>
      <w:r>
        <w:t>unovčenje imovine dužnika.</w:t>
      </w:r>
    </w:p>
    <w:p w:rsidRDefault="00FB2EEA" w:rsidP="00FB2EEA" w:rsidR="00FB2EEA">
      <w:pPr>
        <w:jc w:val="both"/>
      </w:pPr>
      <w:r>
        <w:t>III. Ovo rješenje i osnova zaključenja stečajnog postupka objavit</w:t>
      </w:r>
      <w:r w:rsidR="003707E5">
        <w:t xml:space="preserve"> </w:t>
      </w:r>
      <w:r>
        <w:t>će se u izvatku oglasnom u Narodnim novinama.</w:t>
      </w:r>
    </w:p>
    <w:p w:rsidRDefault="00FB2EEA" w:rsidP="00FB2EEA" w:rsidR="00FB2EEA">
      <w:pPr>
        <w:jc w:val="both"/>
      </w:pPr>
      <w:r>
        <w:t>IV. Po pravomoćnosti ovog rješenja, isto će se dostaviti sudskom</w:t>
      </w:r>
      <w:r w:rsidR="003707E5">
        <w:t xml:space="preserve"> </w:t>
      </w:r>
      <w:r>
        <w:t>registru ovog suda radi brisanja dužnika iz sudskog registra.</w:t>
      </w:r>
      <w:r w:rsidR="003707E5">
        <w:t>“.</w:t>
      </w:r>
    </w:p>
    <w:p w:rsidRDefault="00FB2EEA" w:rsidP="00FB2EEA" w:rsidR="00FB2EEA">
      <w:pPr>
        <w:jc w:val="both"/>
      </w:pPr>
    </w:p>
    <w:p w:rsidRDefault="003707E5" w:rsidP="00FB2EEA" w:rsidR="00FB2EEA">
      <w:pPr>
        <w:jc w:val="both"/>
      </w:pPr>
      <w:r>
        <w:tab/>
        <w:t>Budući da je prijašnji stečajni upravitelj Zdravko Seki iz Rijeke, Ive Marinkovića 14</w:t>
      </w:r>
      <w:r w:rsidR="00396A5E">
        <w:t>,</w:t>
      </w:r>
      <w:r>
        <w:t xml:space="preserve"> umro, rješenjem</w:t>
      </w:r>
      <w:r w:rsidRPr="003707E5">
        <w:t xml:space="preserve"> </w:t>
      </w:r>
      <w:r>
        <w:t>Trgovačkog suda u Rijeci, Stalna služba u Pazinu p</w:t>
      </w:r>
      <w:r w:rsidR="00FB2EEA">
        <w:t>osl. br. 20 St-30/09-67</w:t>
      </w:r>
      <w:r>
        <w:t xml:space="preserve"> od </w:t>
      </w:r>
      <w:r w:rsidR="00FB2EEA">
        <w:t xml:space="preserve">16. travnja 2014. </w:t>
      </w:r>
      <w:r>
        <w:t>s</w:t>
      </w:r>
      <w:r w:rsidR="00FB2EEA">
        <w:t>tečajnim upraviteljem stečajne mase stečajnog dužnika ISTRATRANS d.d. u stečaju, Labin, imen</w:t>
      </w:r>
      <w:r>
        <w:t>ovana j</w:t>
      </w:r>
      <w:r w:rsidR="00FB2EEA">
        <w:t>e Vlasta Majstorović iz Pule, Koparska 37, OIB: 78258328195.</w:t>
      </w:r>
    </w:p>
    <w:p w:rsidRDefault="00FB2EEA" w:rsidP="00FB2EEA" w:rsidR="00FB2EEA">
      <w:pPr>
        <w:jc w:val="both"/>
      </w:pPr>
    </w:p>
    <w:p w:rsidRDefault="003707E5" w:rsidP="00FB2EEA" w:rsidR="003707E5">
      <w:pPr>
        <w:jc w:val="both"/>
      </w:pPr>
      <w:r>
        <w:tab/>
        <w:t>U podnesku od 24. svibnja 2016. stečajna upraviteljica je navela da je u tijeku više ovršnih i parničnih postupaka u kojima je stranka s</w:t>
      </w:r>
      <w:r w:rsidRPr="00FB2EEA">
        <w:t>tečajn</w:t>
      </w:r>
      <w:r>
        <w:t>a</w:t>
      </w:r>
      <w:r w:rsidRPr="00FB2EEA">
        <w:t xml:space="preserve"> mas</w:t>
      </w:r>
      <w:r>
        <w:t>a</w:t>
      </w:r>
      <w:r w:rsidRPr="00FB2EEA">
        <w:t xml:space="preserve"> iza dužnika ISTRATRANS d.d. u stečaju Labin</w:t>
      </w:r>
      <w:r>
        <w:t>, te je predložila da sud, stoga, donese rješenje o upisu stečajne mase u sudski registar.</w:t>
      </w:r>
    </w:p>
    <w:p w:rsidRDefault="003707E5" w:rsidP="00FB2EEA" w:rsidR="003707E5">
      <w:pPr>
        <w:jc w:val="both"/>
      </w:pPr>
    </w:p>
    <w:p w:rsidRDefault="003707E5" w:rsidP="003707E5" w:rsidR="00FB2EEA" w:rsidRPr="00287A9C">
      <w:pPr>
        <w:jc w:val="both"/>
      </w:pPr>
      <w:r>
        <w:tab/>
        <w:t>S obzirom na sve navedeno, a temeljem čl. 133. st. 2. Stečajnog zakona (dalje: SZ), odlučeno je kao u izreci.</w:t>
      </w:r>
      <w:r w:rsidRPr="00287A9C">
        <w:t xml:space="preserve"> </w:t>
      </w:r>
    </w:p>
    <w:p w:rsidRDefault="008A30FF" w:rsidP="008A30FF" w:rsidR="008A30FF">
      <w:pPr>
        <w:jc w:val="center"/>
      </w:pPr>
      <w:r w:rsidRPr="00287A9C">
        <w:t xml:space="preserve">U Pazinu, </w:t>
      </w:r>
      <w:r w:rsidR="003707E5">
        <w:t>10</w:t>
      </w:r>
      <w:r w:rsidR="00B30436" w:rsidRPr="00287A9C">
        <w:t>.</w:t>
      </w:r>
      <w:r w:rsidRPr="00287A9C">
        <w:t xml:space="preserve"> </w:t>
      </w:r>
      <w:r w:rsidR="003707E5">
        <w:t xml:space="preserve">lipnja </w:t>
      </w:r>
      <w:r w:rsidRPr="00287A9C">
        <w:t>201</w:t>
      </w:r>
      <w:r w:rsidR="003707E5">
        <w:t>6</w:t>
      </w:r>
      <w:r w:rsidRPr="00287A9C">
        <w:t>.</w:t>
      </w:r>
    </w:p>
    <w:p w:rsidRDefault="003707E5" w:rsidP="008A30FF" w:rsidR="003707E5" w:rsidRPr="00287A9C">
      <w:pPr>
        <w:jc w:val="center"/>
      </w:pPr>
    </w:p>
    <w:p w:rsidRDefault="008A30FF" w:rsidP="008A30FF" w:rsidR="008A30FF" w:rsidRPr="00287A9C">
      <w:pPr>
        <w:ind w:left="4956"/>
      </w:pPr>
      <w:r w:rsidRPr="00287A9C">
        <w:t xml:space="preserve">       </w:t>
      </w:r>
      <w:r w:rsidR="00B30436" w:rsidRPr="00287A9C">
        <w:tab/>
      </w:r>
      <w:r w:rsidR="00B30436" w:rsidRPr="00287A9C">
        <w:tab/>
      </w:r>
      <w:r w:rsidRPr="00287A9C">
        <w:t xml:space="preserve">Stečajni sudac </w:t>
      </w:r>
    </w:p>
    <w:p w:rsidRDefault="008A30FF" w:rsidP="008A30FF" w:rsidR="00B30436" w:rsidRPr="00287A9C">
      <w:pPr>
        <w:ind w:left="4956"/>
      </w:pPr>
      <w:r w:rsidRPr="00287A9C">
        <w:t xml:space="preserve">          </w:t>
      </w:r>
    </w:p>
    <w:p w:rsidRDefault="00B30436" w:rsidP="00B30436" w:rsidR="008A30FF" w:rsidRPr="00287A9C">
      <w:pPr>
        <w:ind w:left="4956"/>
      </w:pPr>
      <w:r w:rsidRPr="00287A9C">
        <w:t xml:space="preserve">          </w:t>
      </w:r>
      <w:r w:rsidRPr="00287A9C">
        <w:tab/>
      </w:r>
      <w:r w:rsidRPr="00287A9C">
        <w:tab/>
        <w:t xml:space="preserve">    </w:t>
      </w:r>
      <w:r w:rsidR="008A30FF" w:rsidRPr="00287A9C">
        <w:t>Ivan Dujić</w:t>
      </w:r>
    </w:p>
    <w:p w:rsidRDefault="008A30FF" w:rsidP="008A30FF" w:rsidR="008A30FF" w:rsidRPr="00287A9C"/>
    <w:p w:rsidRDefault="00E77698" w:rsidP="008A30FF" w:rsidR="00E77698" w:rsidRPr="00287A9C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E4610D" w:rsidP="00FC5320" w:rsidR="00E4610D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E4610D" w:rsidP="00FC5320" w:rsidR="00E4610D">
      <w:pPr>
        <w:jc w:val="both"/>
      </w:pPr>
    </w:p>
    <w:p w:rsidRDefault="00D74390" w:rsidP="00FC5320" w:rsidR="00D74390" w:rsidRPr="00287A9C">
      <w:pPr>
        <w:jc w:val="both"/>
      </w:pPr>
      <w:r w:rsidRPr="00287A9C">
        <w:t>DNA</w:t>
      </w:r>
    </w:p>
    <w:p w:rsidRDefault="003707E5" w:rsidP="00B30436" w:rsidR="003707E5">
      <w:pPr>
        <w:jc w:val="both"/>
      </w:pPr>
      <w:r w:rsidRPr="00287A9C">
        <w:rPr>
          <w:rStyle w:val="f01"/>
        </w:rPr>
        <w:t xml:space="preserve">- </w:t>
      </w:r>
      <w:r>
        <w:rPr>
          <w:rStyle w:val="f01"/>
        </w:rPr>
        <w:t>e-</w:t>
      </w:r>
      <w:r w:rsidRPr="00287A9C">
        <w:rPr>
          <w:rStyle w:val="f01"/>
        </w:rPr>
        <w:t>Oglasna ploča suda</w:t>
      </w:r>
      <w:r>
        <w:rPr>
          <w:rStyle w:val="f01"/>
        </w:rPr>
        <w:t xml:space="preserve"> (čl. 12. SZ</w:t>
      </w:r>
      <w:r w:rsidR="005F4B4F" w:rsidRPr="00287A9C">
        <w:t>-</w:t>
      </w:r>
      <w:r>
        <w:t>a)</w:t>
      </w:r>
    </w:p>
    <w:p w:rsidRDefault="003707E5" w:rsidP="00B30436" w:rsidR="003707E5">
      <w:pPr>
        <w:jc w:val="both"/>
      </w:pPr>
      <w:r>
        <w:t xml:space="preserve">- </w:t>
      </w:r>
      <w:r w:rsidR="00185B70" w:rsidRPr="00287A9C">
        <w:t>s</w:t>
      </w:r>
      <w:r w:rsidR="005F4B4F" w:rsidRPr="00287A9C">
        <w:t>tečajnoj upraviteljici</w:t>
      </w:r>
    </w:p>
    <w:p w:rsidRDefault="003707E5" w:rsidP="00B30436" w:rsidR="00396A5E">
      <w:pPr>
        <w:jc w:val="both"/>
      </w:pPr>
      <w:r>
        <w:t xml:space="preserve">- </w:t>
      </w:r>
      <w:r w:rsidR="00396A5E">
        <w:t>sudskom registru</w:t>
      </w:r>
    </w:p>
    <w:sectPr w:rsidSect="00A97B33" w:rsidR="00396A5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18" w:rsidR="002F6118">
      <w:r>
        <w:separator/>
      </w:r>
    </w:p>
  </w:endnote>
  <w:endnote w:id="0" w:type="continuationSeparator">
    <w:p w:rsidRDefault="002F6118" w:rsidR="002F6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18" w:rsidR="002F6118">
      <w:r>
        <w:separator/>
      </w:r>
    </w:p>
  </w:footnote>
  <w:footnote w:id="0" w:type="continuationSeparator">
    <w:p w:rsidRDefault="002F6118" w:rsidR="002F6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8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6A5E" w:rsidP="00C128AF" w:rsidR="005C1902" w:rsidRPr="00396A5E">
    <w:pPr>
      <w:pStyle w:val="Zaglavlje"/>
      <w:jc w:val="right"/>
    </w:pPr>
    <w:r w:rsidRPr="00396A5E">
      <w:t xml:space="preserve">    Posl. br. 10 St-30/09-98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 Posl. br. </w:t>
    </w:r>
    <w:r w:rsidR="00C550D4">
      <w:t>1</w:t>
    </w:r>
    <w:r w:rsidRPr="00A6594A">
      <w:t>0 St-</w:t>
    </w:r>
    <w:r w:rsidR="00A128F1">
      <w:t>30</w:t>
    </w:r>
    <w:r w:rsidRPr="00A6594A">
      <w:t>/</w:t>
    </w:r>
    <w:r w:rsidR="00A128F1">
      <w:t>09</w:t>
    </w:r>
    <w:r w:rsidR="002E6C0B">
      <w:t>-</w:t>
    </w:r>
    <w:r w:rsidR="00C550D4">
      <w:t>9</w:t>
    </w:r>
    <w:r w:rsidR="00B45A12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C7DC7"/>
    <w:rsid w:val="000F6199"/>
    <w:rsid w:val="00147DD7"/>
    <w:rsid w:val="001612DD"/>
    <w:rsid w:val="00185B70"/>
    <w:rsid w:val="001C2EFC"/>
    <w:rsid w:val="001E4E0A"/>
    <w:rsid w:val="0021424C"/>
    <w:rsid w:val="002573EB"/>
    <w:rsid w:val="00271CC7"/>
    <w:rsid w:val="00287A9C"/>
    <w:rsid w:val="00291DD5"/>
    <w:rsid w:val="002E6C0B"/>
    <w:rsid w:val="002F6118"/>
    <w:rsid w:val="003414EC"/>
    <w:rsid w:val="0034208F"/>
    <w:rsid w:val="00350692"/>
    <w:rsid w:val="003707E5"/>
    <w:rsid w:val="00396A5E"/>
    <w:rsid w:val="003A75B3"/>
    <w:rsid w:val="004039B3"/>
    <w:rsid w:val="00460F44"/>
    <w:rsid w:val="00467811"/>
    <w:rsid w:val="004777C2"/>
    <w:rsid w:val="00487557"/>
    <w:rsid w:val="004B6A4E"/>
    <w:rsid w:val="004D19F6"/>
    <w:rsid w:val="00521172"/>
    <w:rsid w:val="00524EC3"/>
    <w:rsid w:val="005574FF"/>
    <w:rsid w:val="005671A1"/>
    <w:rsid w:val="005715C0"/>
    <w:rsid w:val="00573846"/>
    <w:rsid w:val="005877E8"/>
    <w:rsid w:val="005B3DC5"/>
    <w:rsid w:val="005C1902"/>
    <w:rsid w:val="005F4B4F"/>
    <w:rsid w:val="006029CF"/>
    <w:rsid w:val="0061209F"/>
    <w:rsid w:val="00637647"/>
    <w:rsid w:val="006B6AAB"/>
    <w:rsid w:val="006D2AC7"/>
    <w:rsid w:val="00713853"/>
    <w:rsid w:val="00787449"/>
    <w:rsid w:val="007C0673"/>
    <w:rsid w:val="007C5AF7"/>
    <w:rsid w:val="007D73AB"/>
    <w:rsid w:val="00821907"/>
    <w:rsid w:val="008466A1"/>
    <w:rsid w:val="008506B5"/>
    <w:rsid w:val="00880635"/>
    <w:rsid w:val="008A30FF"/>
    <w:rsid w:val="008D1E92"/>
    <w:rsid w:val="008E0968"/>
    <w:rsid w:val="009C6765"/>
    <w:rsid w:val="009E4384"/>
    <w:rsid w:val="00A123D6"/>
    <w:rsid w:val="00A128F1"/>
    <w:rsid w:val="00A6594A"/>
    <w:rsid w:val="00A815D8"/>
    <w:rsid w:val="00A97B33"/>
    <w:rsid w:val="00B02583"/>
    <w:rsid w:val="00B03CCE"/>
    <w:rsid w:val="00B11226"/>
    <w:rsid w:val="00B30436"/>
    <w:rsid w:val="00B45412"/>
    <w:rsid w:val="00B45A12"/>
    <w:rsid w:val="00B843B4"/>
    <w:rsid w:val="00BB2F55"/>
    <w:rsid w:val="00C128AF"/>
    <w:rsid w:val="00C4107C"/>
    <w:rsid w:val="00C550D4"/>
    <w:rsid w:val="00CB3EE5"/>
    <w:rsid w:val="00CF2443"/>
    <w:rsid w:val="00D14800"/>
    <w:rsid w:val="00D74390"/>
    <w:rsid w:val="00D83C3D"/>
    <w:rsid w:val="00DA0A21"/>
    <w:rsid w:val="00DB61DE"/>
    <w:rsid w:val="00DE4BAD"/>
    <w:rsid w:val="00E4118D"/>
    <w:rsid w:val="00E4610D"/>
    <w:rsid w:val="00E4728E"/>
    <w:rsid w:val="00E542CE"/>
    <w:rsid w:val="00E57459"/>
    <w:rsid w:val="00E65419"/>
    <w:rsid w:val="00E708AA"/>
    <w:rsid w:val="00E756A3"/>
    <w:rsid w:val="00E77698"/>
    <w:rsid w:val="00E80B0E"/>
    <w:rsid w:val="00ED0A9A"/>
    <w:rsid w:val="00FB2EEA"/>
    <w:rsid w:val="00FC5320"/>
    <w:rsid w:val="00FE413F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97B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7B33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8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8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8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8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97B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7B33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8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8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8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8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2009.</izvorni_sadrzaj>
    <derivirana_varijabla naziv="DomainObject.Predmet.DatumOsnivanja_1">29.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2010.</izvorni_sadrzaj>
    <derivirana_varijabla naziv="DomainObject.Predmet.DatumRjesavanja_1">30. prosinca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radu u ref. 10 (sudac IVAN DUJIĆ)</izvorni_sadrzaj>
    <derivirana_varijabla naziv="DomainObject.Predmet.Opis_1">spis je u radu u ref. 10 (sudac IVAN DUJIĆ)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St-30/2009</izvorni_sadrzaj>
    <derivirana_varijabla naziv="DomainObject.Predmet.OznakaBroj_1">St-30/2009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stari br.: ST-29/06</izvorni_sadrzaj>
    <derivirana_varijabla naziv="DomainObject.Predmet.PrimjedbaSuca_1">stari br.: ST-29/06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ISTRATRANS d.d. u stečaju Labin</izvorni_sadrzaj>
    <derivirana_varijabla naziv="DomainObject.Predmet.ProtustrankaFormated_1">  ISTRATRANS d.d. u stečaju Labin</derivirana_varijabla>
  </DomainObject.Predmet.ProtustrankaFormated>
  <DomainObject.Predmet.ProtustrankaFormatedOIB>
    <izvorni_sadrzaj>  ISTRATRANS d.d. u stečaju Labin</izvorni_sadrzaj>
    <derivirana_varijabla naziv="DomainObject.Predmet.ProtustrankaFormatedOIB_1">  ISTRATRANS d.d. u stečaju Labin</derivirana_varijabla>
  </DomainObject.Predmet.ProtustrankaFormatedOIB>
  <DomainObject.Predmet.ProtustrankaFormatedWithAdress>
    <izvorni_sadrzaj> ISTRATRANS d.d. u stečaju Labin</izvorni_sadrzaj>
    <derivirana_varijabla naziv="DomainObject.Predmet.ProtustrankaFormatedWithAdress_1"> ISTRATRANS d.d. u stečaju Labin</derivirana_varijabla>
  </DomainObject.Predmet.ProtustrankaFormatedWithAdress>
  <DomainObject.Predmet.ProtustrankaFormatedWithAdressOIB>
    <izvorni_sadrzaj> ISTRATRANS d.d. u stečaju Labin</izvorni_sadrzaj>
    <derivirana_varijabla naziv="DomainObject.Predmet.ProtustrankaFormatedWithAdressOIB_1"> ISTRATRANS d.d. u stečaju Labin</derivirana_varijabla>
  </DomainObject.Predmet.ProtustrankaFormatedWithAdressOIB>
  <DomainObject.Predmet.ProtustrankaWithAdress>
    <izvorni_sadrzaj>ISTRATRANS d.d. u stečaju Labin </izvorni_sadrzaj>
    <derivirana_varijabla naziv="DomainObject.Predmet.ProtustrankaWithAdress_1">ISTRATRANS d.d. u stečaju Labin </derivirana_varijabla>
  </DomainObject.Predmet.ProtustrankaWithAdress>
  <DomainObject.Predmet.ProtustrankaWithAdressOIB>
    <izvorni_sadrzaj>ISTRATRANS d.d. u stečaju Labin</izvorni_sadrzaj>
    <derivirana_varijabla naziv="DomainObject.Predmet.ProtustrankaWithAdressOIB_1">ISTRATRANS d.d. u stečaju Labin</derivirana_varijabla>
  </DomainObject.Predmet.ProtustrankaWithAdressOIB>
  <DomainObject.Predmet.ProtustrankaNazivFormated>
    <izvorni_sadrzaj>ISTRATRANS d.d. u stečaju Labin</izvorni_sadrzaj>
    <derivirana_varijabla naziv="DomainObject.Predmet.ProtustrankaNazivFormated_1">ISTRATRANS d.d. u stečaju Labin</derivirana_varijabla>
  </DomainObject.Predmet.ProtustrankaNazivFormated>
  <DomainObject.Predmet.ProtustrankaNazivFormatedOIB>
    <izvorni_sadrzaj>ISTRATRANS d.d. u stečaju Labin</izvorni_sadrzaj>
    <derivirana_varijabla naziv="DomainObject.Predmet.ProtustrankaNazivFormatedOIB_1">ISTRATRANS d.d. u stečaju Labin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ISTRATRANS PUTNIČKI PROMET d.o.o. u stečaju</izvorni_sadrzaj>
    <derivirana_varijabla naziv="DomainObject.Predmet.StrankaFormated_1">  ISTRATRANS PUTNIČKI PROMET d.o.o. u stečaju</derivirana_varijabla>
  </DomainObject.Predmet.StrankaFormated>
  <DomainObject.Predmet.StrankaFormatedOIB>
    <izvorni_sadrzaj>  ISTRATRANS PUTNIČKI PROMET d.o.o. u stečaju</izvorni_sadrzaj>
    <derivirana_varijabla naziv="DomainObject.Predmet.StrankaFormatedOIB_1">  ISTRATRANS PUTNIČKI PROMET d.o.o. u stečaju</derivirana_varijabla>
  </DomainObject.Predmet.StrankaFormatedOIB>
  <DomainObject.Predmet.StrankaFormatedWithAdress>
    <izvorni_sadrzaj> ISTRATRANS PUTNIČKI PROMET d.o.o. u stečaju</izvorni_sadrzaj>
    <derivirana_varijabla naziv="DomainObject.Predmet.StrankaFormatedWithAdress_1"> ISTRATRANS PUTNIČKI PROMET d.o.o. u stečaju</derivirana_varijabla>
  </DomainObject.Predmet.StrankaFormatedWithAdress>
  <DomainObject.Predmet.StrankaFormatedWithAdressOIB>
    <izvorni_sadrzaj> ISTRATRANS PUTNIČKI PROMET d.o.o. u stečaju</izvorni_sadrzaj>
    <derivirana_varijabla naziv="DomainObject.Predmet.StrankaFormatedWithAdressOIB_1"> ISTRATRANS PUTNIČKI PROMET d.o.o. u stečaju</derivirana_varijabla>
  </DomainObject.Predmet.StrankaFormatedWithAdressOIB>
  <DomainObject.Predmet.StrankaWithAdress>
    <izvorni_sadrzaj>ISTRATRANS PUTNIČKI PROMET d.o.o. u stečaju </izvorni_sadrzaj>
    <derivirana_varijabla naziv="DomainObject.Predmet.StrankaWithAdress_1">ISTRATRANS PUTNIČKI PROMET d.o.o. u stečaju </derivirana_varijabla>
  </DomainObject.Predmet.StrankaWithAdress>
  <DomainObject.Predmet.StrankaWithAdressOIB>
    <izvorni_sadrzaj>ISTRATRANS PUTNIČKI PROMET d.o.o. u stečaju</izvorni_sadrzaj>
    <derivirana_varijabla naziv="DomainObject.Predmet.StrankaWithAdressOIB_1">ISTRATRANS PUTNIČKI PROMET d.o.o. u stečaju</derivirana_varijabla>
  </DomainObject.Predmet.StrankaWithAdressOIB>
  <DomainObject.Predmet.StrankaNazivFormated>
    <izvorni_sadrzaj>ISTRATRANS PUTNIČKI PROMET d.o.o. u stečaju</izvorni_sadrzaj>
    <derivirana_varijabla naziv="DomainObject.Predmet.StrankaNazivFormated_1">ISTRATRANS PUTNIČKI PROMET d.o.o. u stečaju</derivirana_varijabla>
  </DomainObject.Predmet.StrankaNazivFormated>
  <DomainObject.Predmet.StrankaNazivFormatedOIB>
    <izvorni_sadrzaj>ISTRATRANS PUTNIČKI PROMET d.o.o. u stečaju</izvorni_sadrzaj>
    <derivirana_varijabla naziv="DomainObject.Predmet.StrankaNazivFormatedOIB_1">ISTRATRANS PUTNIČKI PROMET d.o.o. u stečaju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176769.94</izvorni_sadrzaj>
    <derivirana_varijabla naziv="DomainObject.Predmet.TrenutnaVrijednost_1">176769.94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ISTRATRANS PUTNIČKI PROMET d.o.o. u stečaju</item>
    </izvorni_sadrzaj>
    <derivirana_varijabla naziv="DomainObject.Predmet.StrankaListFormated_1">
      <item>ISTRATRANS PUTNIČKI PROMET d.o.o. u stečaju</item>
    </derivirana_varijabla>
  </DomainObject.Predmet.StrankaListFormated>
  <DomainObject.Predmet.StrankaListFormatedOIB>
    <izvorni_sadrzaj>
      <item>ISTRATRANS PUTNIČKI PROMET d.o.o. u stečaju</item>
    </izvorni_sadrzaj>
    <derivirana_varijabla naziv="DomainObject.Predmet.StrankaListFormatedOIB_1">
      <item>ISTRATRANS PUTNIČKI PROMET d.o.o. u stečaju</item>
    </derivirana_varijabla>
  </DomainObject.Predmet.StrankaListFormatedOIB>
  <DomainObject.Predmet.StrankaListFormatedWithAdress>
    <izvorni_sadrzaj>
      <item>ISTRATRANS PUTNIČKI PROMET d.o.o. u stečaju</item>
    </izvorni_sadrzaj>
    <derivirana_varijabla naziv="DomainObject.Predmet.StrankaListFormatedWithAdress_1">
      <item>ISTRATRANS PUTNIČKI PROMET d.o.o. u stečaju</item>
    </derivirana_varijabla>
  </DomainObject.Predmet.StrankaListFormatedWithAdress>
  <DomainObject.Predmet.StrankaListFormatedWithAdressOIB>
    <izvorni_sadrzaj>
      <item>ISTRATRANS PUTNIČKI PROMET d.o.o. u stečaju</item>
    </izvorni_sadrzaj>
    <derivirana_varijabla naziv="DomainObject.Predmet.StrankaListFormatedWithAdressOIB_1">
      <item>ISTRATRANS PUTNIČKI PROMET d.o.o. u stečaju</item>
    </derivirana_varijabla>
  </DomainObject.Predmet.StrankaListFormatedWithAdressOIB>
  <DomainObject.Predmet.StrankaListNazivFormated>
    <izvorni_sadrzaj>
      <item>ISTRATRANS PUTNIČKI PROMET d.o.o. u stečaju</item>
    </izvorni_sadrzaj>
    <derivirana_varijabla naziv="DomainObject.Predmet.StrankaListNazivFormated_1">
      <item>ISTRATRANS PUTNIČKI PROMET d.o.o. u stečaju</item>
    </derivirana_varijabla>
  </DomainObject.Predmet.StrankaListNazivFormated>
  <DomainObject.Predmet.StrankaListNazivFormatedOIB>
    <izvorni_sadrzaj>
      <item>ISTRATRANS PUTNIČKI PROMET d.o.o. u stečaju</item>
    </izvorni_sadrzaj>
    <derivirana_varijabla naziv="DomainObject.Predmet.StrankaListNazivFormatedOIB_1">
      <item>ISTRATRANS PUTNIČKI PROMET d.o.o. u stečaju</item>
    </derivirana_varijabla>
  </DomainObject.Predmet.StrankaListNazivFormatedOIB>
  <DomainObject.Predmet.ProtuStrankaListFormated>
    <izvorni_sadrzaj>
      <item>ISTRATRANS d.d. u stečaju Labin</item>
    </izvorni_sadrzaj>
    <derivirana_varijabla naziv="DomainObject.Predmet.ProtuStrankaListFormated_1">
      <item>ISTRATRANS d.d. u stečaju Labin</item>
    </derivirana_varijabla>
  </DomainObject.Predmet.ProtuStrankaListFormated>
  <DomainObject.Predmet.ProtuStrankaListFormatedOIB>
    <izvorni_sadrzaj>
      <item>ISTRATRANS d.d. u stečaju Labin</item>
    </izvorni_sadrzaj>
    <derivirana_varijabla naziv="DomainObject.Predmet.ProtuStrankaListFormatedOIB_1">
      <item>ISTRATRANS d.d. u stečaju Labin</item>
    </derivirana_varijabla>
  </DomainObject.Predmet.ProtuStrankaListFormatedOIB>
  <DomainObject.Predmet.ProtuStrankaListFormatedWithAdress>
    <izvorni_sadrzaj>
      <item>ISTRATRANS d.d. u stečaju Labin</item>
    </izvorni_sadrzaj>
    <derivirana_varijabla naziv="DomainObject.Predmet.ProtuStrankaListFormatedWithAdress_1">
      <item>ISTRATRANS d.d. u stečaju Labin</item>
    </derivirana_varijabla>
  </DomainObject.Predmet.ProtuStrankaListFormatedWithAdress>
  <DomainObject.Predmet.ProtuStrankaListFormatedWithAdressOIB>
    <izvorni_sadrzaj>
      <item>ISTRATRANS d.d. u stečaju Labin</item>
    </izvorni_sadrzaj>
    <derivirana_varijabla naziv="DomainObject.Predmet.ProtuStrankaListFormatedWithAdressOIB_1">
      <item>ISTRATRANS d.d. u stečaju Labin</item>
    </derivirana_varijabla>
  </DomainObject.Predmet.ProtuStrankaListFormatedWithAdressOIB>
  <DomainObject.Predmet.ProtuStrankaListNazivFormated>
    <izvorni_sadrzaj>
      <item>ISTRATRANS d.d. u stečaju Labin</item>
    </izvorni_sadrzaj>
    <derivirana_varijabla naziv="DomainObject.Predmet.ProtuStrankaListNazivFormated_1">
      <item>ISTRATRANS d.d. u stečaju Labin</item>
    </derivirana_varijabla>
  </DomainObject.Predmet.ProtuStrankaListNazivFormated>
  <DomainObject.Predmet.ProtuStrankaListNazivFormatedOIB>
    <izvorni_sadrzaj>
      <item>ISTRATRANS d.d. u stečaju Labin</item>
    </izvorni_sadrzaj>
    <derivirana_varijabla naziv="DomainObject.Predmet.ProtuStrankaListNazivFormatedOIB_1">
      <item>ISTRATRANS d.d. u stečaju Labin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37, 52100 Pula</item>
    </izvorni_sadrzaj>
    <derivirana_varijabla naziv="DomainObject.Predmet.OstaliListFormatedWithAdress_1">
      <item>Vlasta Majstorović, Koparska 37, 52100 Pula</item>
    </derivirana_varijabla>
  </DomainObject.Predmet.OstaliListFormatedWithAdress>
  <DomainObject.Predmet.OstaliListFormatedWithAdressOIB>
    <izvorni_sadrzaj>
      <item>Vlasta Majstorović, OIB 78258328195, Koparska 37, 52100 Pula</item>
    </izvorni_sadrzaj>
    <derivirana_varijabla naziv="DomainObject.Predmet.OstaliListFormatedWithAdressOIB_1">
      <item>Vlasta Majstorović, OIB 78258328195, Koparska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ISTRATRANS PUTNIČKI PROMET d.o.o. u stečaju</izvorni_sadrzaj>
    <derivirana_varijabla naziv="DomainObject.Predmet.StrankaIDrugi_1">ISTRATRANS PUTNIČKI PROMET d.o.o. u stečaju</derivirana_varijabla>
  </DomainObject.Predmet.StrankaIDrugi>
  <DomainObject.Predmet.ProtustrankaIDrugi>
    <izvorni_sadrzaj>ISTRATRANS d.d. u stečaju Labin</izvorni_sadrzaj>
    <derivirana_varijabla naziv="DomainObject.Predmet.ProtustrankaIDrugi_1">ISTRATRANS d.d. u stečaju Labin</derivirana_varijabla>
  </DomainObject.Predmet.ProtustrankaIDrugi>
  <DomainObject.Predmet.StrankaIDrugiAdressOIB>
    <izvorni_sadrzaj>ISTRATRANS PUTNIČKI PROMET d.o.o. u stečaju</izvorni_sadrzaj>
    <derivirana_varijabla naziv="DomainObject.Predmet.StrankaIDrugiAdressOIB_1">ISTRATRANS PUTNIČKI PROMET d.o.o. u stečaju</derivirana_varijabla>
  </DomainObject.Predmet.StrankaIDrugiAdressOIB>
  <DomainObject.Predmet.ProtustrankaIDrugiAdressOIB>
    <izvorni_sadrzaj>ISTRATRANS d.d. u stečaju Labin</izvorni_sadrzaj>
    <derivirana_varijabla naziv="DomainObject.Predmet.ProtustrankaIDrugiAdressOIB_1">ISTRATRANS d.d. u stečaju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2010.</izvorni_sadrzaj>
    <derivirana_varijabla naziv="DomainObject.Predmet.OdlukaRjesenje.DatumDonosenjaOdluke_1">1. veljače 2010.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St-30/2009-2</izvorni_sadrzaj>
    <derivirana_varijabla naziv="DomainObject.Predmet.OdlukaRjesenje.Oznaka_1">St-30/2009-2</derivirana_varijabla>
  </DomainObject.Predmet.OdlukaRjesenje.Oznaka>
  <DomainObject.Predmet.SudioniciListNaziv>
    <izvorni_sadrzaj>
      <item>ISTRATRANS d.d. u stečaju Labin</item>
      <item>ISTRATRANS PUTNIČKI PROMET d.o.o. u stečaju</item>
      <item>Vlasta Majstorović</item>
    </izvorni_sadrzaj>
    <derivirana_varijabla naziv="DomainObject.Predmet.SudioniciListNaziv_1">
      <item>ISTRATRANS d.d. u stečaju Labin</item>
      <item>ISTRATRANS PUTNIČKI PROMET d.o.o. u stečaju</item>
      <item>Vlasta Majstorović</item>
    </derivirana_varijabla>
  </DomainObject.Predmet.SudioniciListNaziv>
  <DomainObject.Predmet.SudioniciListAdressOIB>
    <izvorni_sadrzaj>
      <item>ISTRATRANS d.d. u stečaju Labin</item>
      <item>ISTRATRANS PUTNIČKI PROMET d.o.o. u stečaju</item>
      <item>Vlasta Majstorović, OIB 78258328195, Koparska 37,52100 Pula</item>
    </izvorni_sadrzaj>
    <derivirana_varijabla naziv="DomainObject.Predmet.SudioniciListAdressOIB_1">
      <item>ISTRATRANS d.d. u stečaju Labin</item>
      <item>ISTRATRANS PUTNIČKI PROMET d.o.o. u stečaju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78258328195</item>
    </izvorni_sadrzaj>
    <derivirana_varijabla naziv="DomainObject.Predmet.SudioniciListNazivOIB_1"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398</properties:Words>
  <properties:Characters>2009</properties:Characters>
  <properties:Lines>59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2016-06-10T13:15:00Z</dcterms:created>
  <dc:creator>korisnik</dc:creator>
  <cp:lastModifiedBy>Sanja Lakošeljac</cp:lastModifiedBy>
  <dcterms:modified xmlns:xsi="http://www.w3.org/2001/XMLSchema-instance" xsi:type="dcterms:W3CDTF">2016-06-10T13:19:00Z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