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dfcb" w14:paraId="1f5dfcb" w:rsidRDefault="00937FF9" w:rsidP="00DD7893" w:rsidR="00DD7893" w:rsidRPr="00DD7893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7893" w:rsidRPr="00DD7893">
        <w:rPr>
          <w:rFonts w:cs="Times New Roman" w:eastAsia="Times New Roman"/>
          <w:lang w:eastAsia="hr-HR"/>
        </w:rPr>
        <w:t xml:space="preserve">    </w:t>
      </w:r>
      <w:r w:rsidR="00DD7893" w:rsidRPr="00DD7893">
        <w:rPr>
          <w:rFonts w:cs="Times New Roman" w:eastAsia="Times New Roman"/>
          <w:b w:val="false"/>
          <w:lang w:eastAsia="hr-HR"/>
        </w:rPr>
        <w:t>REPUBLIKA HRVATSKA</w:t>
      </w:r>
    </w:p>
    <w:p w:rsidRDefault="00DD7893" w:rsidP="00DD7893" w:rsidR="00DD7893" w:rsidRPr="00DD7893">
      <w:pPr>
        <w:spacing w:after="0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spacing w:after="0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 xml:space="preserve"> TRGOVAČKI SUD U ZAGREBU</w:t>
      </w:r>
    </w:p>
    <w:p w:rsidRDefault="00DD7893" w:rsidP="00DD7893" w:rsidR="00DD7893" w:rsidRPr="00DD7893">
      <w:pPr>
        <w:spacing w:after="0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 xml:space="preserve"> </w:t>
      </w:r>
      <w:r w:rsidRPr="00DD7893">
        <w:rPr>
          <w:rFonts w:cs="Times New Roman" w:eastAsia="Times New Roman"/>
          <w:lang w:eastAsia="hr-HR"/>
        </w:rPr>
        <w:t xml:space="preserve"> STALNA SLUŽBA </w:t>
      </w:r>
    </w:p>
    <w:p w:rsidRDefault="00DD7893" w:rsidP="00DD7893" w:rsidR="00DD7893" w:rsidRPr="00DD789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DD7893">
        <w:rPr>
          <w:rFonts w:cs="Times New Roman" w:eastAsia="Times New Roman"/>
          <w:lang w:eastAsia="hr-HR"/>
        </w:rPr>
        <w:t>Karlovac, Ljudevita Šestića 4</w:t>
      </w:r>
    </w:p>
    <w:p w:rsidRDefault="00DD7893" w:rsidP="00DD7893" w:rsidR="00DD7893" w:rsidRPr="00DD7893">
      <w:pPr>
        <w:spacing w:after="0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spacing w:after="0"/>
        <w:jc w:val="center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>R E P U B L I K A   H R V A T S  K A</w:t>
      </w:r>
    </w:p>
    <w:p w:rsidRDefault="00DD7893" w:rsidP="00DD7893" w:rsidR="00DD7893" w:rsidRPr="00DD78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ab/>
        <w:t>R J E Š E N J E</w:t>
      </w:r>
    </w:p>
    <w:p w:rsidRDefault="00DD7893" w:rsidP="00DD7893" w:rsidR="00DD7893" w:rsidRPr="00DD7893">
      <w:pPr>
        <w:spacing w:after="0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spacing w:after="0"/>
        <w:jc w:val="both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dužnikom GRADINA-MONT d.o.o., Bregana, Ksavera Šandora Đalskog 50, OIB: 64200374424, 2. ožujka 2017.</w:t>
      </w:r>
    </w:p>
    <w:p w:rsidRDefault="00DD7893" w:rsidP="00DD7893" w:rsidR="00DD7893" w:rsidRPr="00DD7893">
      <w:pPr>
        <w:spacing w:after="0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spacing w:after="0"/>
        <w:jc w:val="center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>r i j e š i o   j e</w:t>
      </w:r>
    </w:p>
    <w:p w:rsidRDefault="00DD7893" w:rsidP="00DD7893" w:rsidR="00DD7893" w:rsidRPr="00DD78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spacing w:after="0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DD7893">
        <w:rPr>
          <w:rFonts w:cs="Times New Roman" w:eastAsia="Times New Roman"/>
          <w:lang w:eastAsia="hr-HR"/>
        </w:rPr>
        <w:t>Privremenom stečajnom upravitelju Mariji Tomeš, Ivanić Grad, Ulica slobode 20, OIB: 55548809293, određuje se naknada troškova u iznosu od 1.996,90 kn bruto, odnosno 1.340,00 kn neto.</w:t>
      </w:r>
    </w:p>
    <w:p w:rsidRDefault="00DD7893" w:rsidP="00DD7893" w:rsidR="00DD7893" w:rsidRPr="00DD7893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DD7893" w:rsidP="00DD7893" w:rsidR="00DD7893" w:rsidRPr="00DD789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DD7893">
        <w:rPr>
          <w:rFonts w:cs="Times New Roman" w:eastAsia="Times New Roman"/>
          <w:lang w:eastAsia="hr-HR"/>
        </w:rPr>
        <w:t>Nalaže se računovodstvu da privremenom stečajnom upravitelju Mariji Tomeš, Ivanić Grad, Ulica slobode 20, OIB: 55548809293, isplati iz uplaćenog predujma iznos iz točke 1. ovog rješenja na žiro račun IBAN5624840083115783677.</w:t>
      </w:r>
    </w:p>
    <w:p w:rsidRDefault="00DD7893" w:rsidP="00DD7893" w:rsidR="00DD7893" w:rsidRPr="00DD7893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DD7893" w:rsidP="00DD7893" w:rsidR="00DD7893" w:rsidRPr="00DD789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7893" w:rsidP="00DD7893" w:rsidR="00DD7893" w:rsidRPr="00DD7893">
      <w:pPr>
        <w:spacing w:after="0"/>
        <w:jc w:val="center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>Obrazloženje</w:t>
      </w:r>
    </w:p>
    <w:p w:rsidRDefault="00DD7893" w:rsidP="00DD7893" w:rsidR="00DD7893" w:rsidRPr="00DD789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7893" w:rsidP="00DD7893" w:rsidR="00DD7893" w:rsidRPr="00DD789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7893" w:rsidP="00DD7893" w:rsidR="00DD7893" w:rsidRPr="00DD7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>Rješenjem ovog suda posl. broj St-3209/16 od 10. lipnja 2016. imenovana je za privremenog stečajnog upravitelja Marija Tomeš, Ivanić Grad, Ulica slobode 20, OIB: 55548809293.</w:t>
      </w:r>
    </w:p>
    <w:p w:rsidRDefault="00DD7893" w:rsidP="00DD7893" w:rsidR="00DD7893" w:rsidRPr="00DD7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>Rješenjem ovog suda posl. br. St-3209/16 od 3. siječnja 2017. otvoren je i istovremeno zaključen stečajni postupak nad dužnikom  nad dužnikom GRADINA-MONT d.o.o., Bregana, Ksavera Šandora Đalskog 50, OIB: 64200374424.</w:t>
      </w:r>
    </w:p>
    <w:p w:rsidRDefault="00DD7893" w:rsidP="00DD7893" w:rsidR="00DD7893" w:rsidRPr="00DD7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>Privremeni stečajni upravitelj je pismeno obrazložio svoj zahtjev za naknadu troškova u prethodnom postupku, a koji se odnosi na kancelarijski materijal, poštarini, telefonski trošak, biljege i dr. u iznosu od 500,00 kn, korištenje privatnog vozila na relaciji Ivanić Grad-Bregana i natrag u iznosu od 740,00 kn, dio police osiguranja od odgovornosti u iznosu od 50,00 kn, te trošak čuvanja arhive u iznosu od 50,00 kn.</w:t>
      </w:r>
    </w:p>
    <w:p w:rsidRDefault="00DD7893" w:rsidP="00DD7893" w:rsidR="00DD7893" w:rsidRPr="00DD7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>Slijedom navedenog privremenom stečajnom upravitelju određena je naknada troškova kao u točki 1. izreke, a temeljem čl. 94. st.3. Stečajnog zakona (Narodne novine broj 71/15, dalje:SZ).</w:t>
      </w:r>
    </w:p>
    <w:p w:rsidRDefault="00DD7893" w:rsidP="00DD7893" w:rsidR="00DD7893" w:rsidRPr="00DD7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>S obzirom da u postupku ima sredstava za naknadu troškova privremenog stečajnog upravitelja, to je odlučeno kao u točki 2. izreke rješenja.</w:t>
      </w:r>
    </w:p>
    <w:p w:rsidRDefault="00DD7893" w:rsidP="00DD7893" w:rsidR="00DD7893" w:rsidRPr="00DD7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spacing w:after="0"/>
        <w:jc w:val="center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>U Karlovcu 2. ožujka 2017.</w:t>
      </w:r>
    </w:p>
    <w:p w:rsidRDefault="00DD7893" w:rsidP="00DD7893" w:rsidR="00DD7893" w:rsidRPr="00DD7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 xml:space="preserve">   Stečajni sudac:</w:t>
      </w:r>
    </w:p>
    <w:p w:rsidRDefault="00DD7893" w:rsidP="00DD7893" w:rsidR="00DD7893">
      <w:pPr>
        <w:spacing w:after="0"/>
        <w:jc w:val="both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DD7893" w:rsidP="00DD7893" w:rsidR="00DD7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893" w:rsidP="00DD7893" w:rsidR="00DD789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Draženka Prpić</w:t>
      </w:r>
    </w:p>
    <w:p w:rsidRDefault="00DD7893" w:rsidP="00DD7893" w:rsidR="00DD7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893" w:rsidP="00DD7893" w:rsidR="00DD7893" w:rsidRPr="00DD789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>PRAVNA POUKA:</w:t>
      </w:r>
    </w:p>
    <w:p w:rsidRDefault="00DD7893" w:rsidP="00DD7893" w:rsidR="00DD7893" w:rsidRPr="00DD789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D7893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DD7893" w:rsidP="00DD7893" w:rsidR="00DD7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012427"/>
      <w:docPartObj>
        <w:docPartGallery w:val="Page Numbers (Top of Page)"/>
        <w:docPartUnique/>
      </w:docPartObj>
    </w:sdtPr>
    <w:sdtContent>
      <w:p w:rsidRDefault="00DD7893" w:rsidR="00DD789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D7893" w:rsidR="008333A9">
    <w:pPr>
      <w:pStyle w:val="Zaglavlje"/>
    </w:pPr>
    <w:r>
      <w:t>1 St-3209/16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893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0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 troškova privremenom stečajnom upravitelju</izvorni_sadrzaj>
    <derivirana_varijabla naziv="DomainObject.Primjedba_1">naknad troškova privremenom stečajnom upravitelju</derivirana_varijabla>
  </DomainObject.Primjedba>
  <DomainObject.Oznaka>
    <izvorni_sadrzaj>St-3209/2016-24</izvorni_sadrzaj>
    <derivirana_varijabla naziv="DomainObject.Oznaka_1">St-3209/2016-24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3209</izvorni_sadrzaj>
    <derivirana_varijabla naziv="DomainObject.Predmet.Broj_1">3209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St-3209/2016</izvorni_sadrzaj>
    <derivirana_varijabla naziv="DomainObject.Predmet.OznakaBroj_1">St-3209/2016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GRADINA-MONT d.o.o.</izvorni_sadrzaj>
    <derivirana_varijabla naziv="DomainObject.Predmet.ProtustrankaFormated_1">  GRADINA-MONT d.o.o.</derivirana_varijabla>
  </DomainObject.Predmet.ProtustrankaFormated>
  <DomainObject.Predmet.ProtustrankaFormatedOIB>
    <izvorni_sadrzaj>  GRADINA-MONT d.o.o., OIB 64200374424</izvorni_sadrzaj>
    <derivirana_varijabla naziv="DomainObject.Predmet.ProtustrankaFormatedOIB_1">  GRADINA-MONT d.o.o., OIB 64200374424</derivirana_varijabla>
  </DomainObject.Predmet.ProtustrankaFormatedOIB>
  <DomainObject.Predmet.ProtustrankaFormatedWithAdress>
    <izvorni_sadrzaj> GRADINA-MONT d.o.o., Ksavera Šandora Gjalskog 50, 10432 Bregana</izvorni_sadrzaj>
    <derivirana_varijabla naziv="DomainObject.Predmet.ProtustrankaFormatedWithAdress_1"> GRADINA-MONT d.o.o., Ksavera Šandora Gjalskog 50, 10432 Bregana</derivirana_varijabla>
  </DomainObject.Predmet.ProtustrankaFormatedWithAdress>
  <DomainObject.Predmet.ProtustrankaFormatedWithAdressOIB>
    <izvorni_sadrzaj> GRADINA-MONT d.o.o., OIB 64200374424, Ksavera Šandora Gjalskog 50, 10432 Bregana</izvorni_sadrzaj>
    <derivirana_varijabla naziv="DomainObject.Predmet.ProtustrankaFormatedWithAdressOIB_1"> GRADINA-MONT d.o.o., OIB 64200374424, Ksavera Šandora Gjalskog 50, 10432 Bregana</derivirana_varijabla>
  </DomainObject.Predmet.ProtustrankaFormatedWithAdressOIB>
  <DomainObject.Predmet.ProtustrankaWithAdress>
    <izvorni_sadrzaj>GRADINA-MONT d.o.o. Ksavera Šandora Gjalskog 50, 10432 Bregana</izvorni_sadrzaj>
    <derivirana_varijabla naziv="DomainObject.Predmet.ProtustrankaWithAdress_1">GRADINA-MONT d.o.o. Ksavera Šandora Gjalskog 50, 10432 Bregana</derivirana_varijabla>
  </DomainObject.Predmet.ProtustrankaWithAdress>
  <DomainObject.Predmet.ProtustrankaWithAdressOIB>
    <izvorni_sadrzaj>GRADINA-MONT d.o.o., OIB 64200374424, Ksavera Šandora Gjalskog 50, 10432 Bregana</izvorni_sadrzaj>
    <derivirana_varijabla naziv="DomainObject.Predmet.ProtustrankaWithAdressOIB_1">GRADINA-MONT d.o.o., OIB 64200374424, Ksavera Šandora Gjalskog 50, 10432 Bregana</derivirana_varijabla>
  </DomainObject.Predmet.ProtustrankaWithAdressOIB>
  <DomainObject.Predmet.ProtustrankaNazivFormated>
    <izvorni_sadrzaj>GRADINA-MONT d.o.o.</izvorni_sadrzaj>
    <derivirana_varijabla naziv="DomainObject.Predmet.ProtustrankaNazivFormated_1">GRADINA-MONT d.o.o.</derivirana_varijabla>
  </DomainObject.Predmet.ProtustrankaNazivFormated>
  <DomainObject.Predmet.ProtustrankaNazivFormatedOIB>
    <izvorni_sadrzaj>GRADINA-MONT d.o.o., OIB 64200374424</izvorni_sadrzaj>
    <derivirana_varijabla naziv="DomainObject.Predmet.ProtustrankaNazivFormatedOIB_1">GRADINA-MONT d.o.o., OIB 64200374424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Ivka Matan</izvorni_sadrzaj>
    <derivirana_varijabla naziv="DomainObject.Predmet.StrankaFormated_1">  FINA Regionalni centar Zagreb; Ivka Matan</derivirana_varijabla>
  </DomainObject.Predmet.StrankaFormated>
  <DomainObject.Predmet.StrankaFormatedOIB>
    <izvorni_sadrzaj>  FINA Regionalni centar Zagreb, OIB 85821130368; Ivka Matan, OIB 16620045806</izvorni_sadrzaj>
    <derivirana_varijabla naziv="DomainObject.Predmet.StrankaFormatedOIB_1">  FINA Regionalni centar Zagreb, OIB 85821130368; Ivka Matan, OIB 16620045806</derivirana_varijabla>
  </DomainObject.Predmet.StrankaFormatedOIB>
  <DomainObject.Predmet.StrankaFormatedWithAdress>
    <izvorni_sadrzaj> FINA Regionalni centar Zagreb, Trg svibanjskih žrtava 1995. 1, 10000 Zagreb; Ivka Matan, Ksavera Šandora Gjalskog 50, 10432 Bregana</izvorni_sadrzaj>
    <derivirana_varijabla naziv="DomainObject.Predmet.StrankaFormatedWithAdress_1"> FINA Regionalni centar Zagreb, Trg svibanjskih žrtava 1995. 1, 10000 Zagreb; Ivka Matan, Ksavera Šandora Gjalskog 50, 10432 Bregana</derivirana_varijabla>
  </DomainObject.Predmet.StrankaFormatedWithAdress>
  <DomainObject.Predmet.StrankaFormatedWithAdressOIB>
    <izvorni_sadrzaj> FINA Regionalni centar Zagreb, OIB 85821130368, Trg svibanjskih žrtava 1995. 1, 10000 Zagreb; Ivka Matan, OIB 16620045806, Ksavera Šandora Gjalskog 50, 10432 Bregana</izvorni_sadrzaj>
    <derivirana_varijabla naziv="DomainObject.Predmet.StrankaFormatedWithAdressOIB_1"> FINA Regionalni centar Zagreb, OIB 85821130368, Trg svibanjskih žrtava 1995. 1, 10000 Zagreb; Ivka Matan, OIB 16620045806, Ksavera Šandora Gjalskog 50, 10432 Bregana</derivirana_varijabla>
  </DomainObject.Predmet.StrankaFormatedWithAdressOIB>
  <DomainObject.Predmet.StrankaWithAdress>
    <izvorni_sadrzaj>FINA Regionalni centar Zagreb Trg svibanjskih žrtava 1995. 1,10000 Zagreb,Ivka Matan Ksavera Šandora Gjalskog 50,10432 Bregana</izvorni_sadrzaj>
    <derivirana_varijabla naziv="DomainObject.Predmet.StrankaWithAdress_1">FINA Regionalni centar Zagreb Trg svibanjskih žrtava 1995. 1,10000 Zagreb,Ivka Matan Ksavera Šandora Gjalskog 50,10432 Bregana</derivirana_varijabla>
  </DomainObject.Predmet.StrankaWithAdress>
  <DomainObject.Predmet.StrankaWithAdressOIB>
    <izvorni_sadrzaj>FINA Regionalni centar Zagreb, OIB 85821130368, Trg svibanjskih žrtava 1995. 1,10000 Zagreb,Ivka Matan, OIB 16620045806, Ksavera Šandora Gjalskog 50,10432 Bregana</izvorni_sadrzaj>
    <derivirana_varijabla naziv="DomainObject.Predmet.StrankaWithAdressOIB_1">FINA Regionalni centar Zagreb, OIB 85821130368, Trg svibanjskih žrtava 1995. 1,10000 Zagreb,Ivka Matan, OIB 16620045806, Ksavera Šandora Gjalskog 50,10432 Bregana</derivirana_varijabla>
  </DomainObject.Predmet.StrankaWithAdressOIB>
  <DomainObject.Predmet.StrankaNazivFormated>
    <izvorni_sadrzaj>FINA Regionalni centar Zagreb,Ivka Matan</izvorni_sadrzaj>
    <derivirana_varijabla naziv="DomainObject.Predmet.StrankaNazivFormated_1">FINA Regionalni centar Zagreb,Ivka Matan</derivirana_varijabla>
  </DomainObject.Predmet.StrankaNazivFormated>
  <DomainObject.Predmet.StrankaNazivFormatedOIB>
    <izvorni_sadrzaj>FINA Regionalni centar Zagreb, OIB 85821130368,Ivka Matan, OIB 16620045806</izvorni_sadrzaj>
    <derivirana_varijabla naziv="DomainObject.Predmet.StrankaNazivFormatedOIB_1">FINA Regionalni centar Zagreb, OIB 85821130368,Ivka Matan, OIB 16620045806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Ivka Matan</item>
    </izvorni_sadrzaj>
    <derivirana_varijabla naziv="DomainObject.Predmet.StrankaListFormated_1">
      <item>FINA Regionalni centar Zagreb</item>
      <item>Ivka Matan</item>
    </derivirana_varijabla>
  </DomainObject.Predmet.StrankaListFormated>
  <DomainObject.Predmet.StrankaListFormatedOIB>
    <izvorni_sadrzaj>
      <item>FINA Regionalni centar Zagreb, OIB 85821130368</item>
      <item>Ivka Matan, OIB 16620045806</item>
    </izvorni_sadrzaj>
    <derivirana_varijabla naziv="DomainObject.Predmet.StrankaListFormatedOIB_1">
      <item>FINA Regionalni centar Zagreb, OIB 85821130368</item>
      <item>Ivka Matan, OIB 16620045806</item>
    </derivirana_varijabla>
  </DomainObject.Predmet.StrankaListFormatedOIB>
  <DomainObject.Predmet.StrankaListFormatedWithAdress>
    <izvorni_sadrzaj>
      <item>FINA Regionalni centar Zagreb, Trg svibanjskih žrtava 1995. 1, 10000 Zagreb</item>
      <item>Ivka Matan, Ksavera Šandora Gjalskog 50, 10432 Bregana</item>
    </izvorni_sadrzaj>
    <derivirana_varijabla naziv="DomainObject.Predmet.StrankaListFormatedWithAdress_1">
      <item>FINA Regionalni centar Zagreb, Trg svibanjskih žrtava 1995. 1, 10000 Zagreb</item>
      <item>Ivka Matan, Ksavera Šandora Gjalskog 50, 10432 Bregana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Ivka Matan, OIB 16620045806, Ksavera Šandora Gjalskog 50, 10432 Bregana</item>
    </izvorni_sadrzaj>
    <derivirana_varijabla naziv="DomainObject.Predmet.StrankaListFormatedWithAdressOIB_1">
      <item>FINA Regionalni centar Zagreb, OIB 85821130368, Trg svibanjskih žrtava 1995. 1, 10000 Zagreb</item>
      <item>Ivka Matan, OIB 16620045806, Ksavera Šandora Gjalskog 50, 10432 Bregana</item>
    </derivirana_varijabla>
  </DomainObject.Predmet.StrankaListFormatedWithAdressOIB>
  <DomainObject.Predmet.StrankaListNazivFormated>
    <izvorni_sadrzaj>
      <item>FINA Regionalni centar Zagreb</item>
      <item>Ivka Matan</item>
    </izvorni_sadrzaj>
    <derivirana_varijabla naziv="DomainObject.Predmet.StrankaListNazivFormated_1">
      <item>FINA Regionalni centar Zagreb</item>
      <item>Ivka Matan</item>
    </derivirana_varijabla>
  </DomainObject.Predmet.StrankaListNazivFormated>
  <DomainObject.Predmet.StrankaListNazivFormatedOIB>
    <izvorni_sadrzaj>
      <item>FINA Regionalni centar Zagreb, OIB 85821130368</item>
      <item>Ivka Matan, OIB 16620045806</item>
    </izvorni_sadrzaj>
    <derivirana_varijabla naziv="DomainObject.Predmet.StrankaListNazivFormatedOIB_1">
      <item>FINA Regionalni centar Zagreb, OIB 85821130368</item>
      <item>Ivka Matan, OIB 16620045806</item>
    </derivirana_varijabla>
  </DomainObject.Predmet.StrankaListNazivFormatedOIB>
  <DomainObject.Predmet.ProtuStrankaListFormated>
    <izvorni_sadrzaj>
      <item>GRADINA-MONT d.o.o.</item>
    </izvorni_sadrzaj>
    <derivirana_varijabla naziv="DomainObject.Predmet.ProtuStrankaListFormated_1">
      <item>GRADINA-MONT d.o.o.</item>
    </derivirana_varijabla>
  </DomainObject.Predmet.ProtuStrankaListFormated>
  <DomainObject.Predmet.ProtuStrankaListFormatedOIB>
    <izvorni_sadrzaj>
      <item>GRADINA-MONT d.o.o., OIB 64200374424</item>
    </izvorni_sadrzaj>
    <derivirana_varijabla naziv="DomainObject.Predmet.ProtuStrankaListFormatedOIB_1">
      <item>GRADINA-MONT d.o.o., OIB 64200374424</item>
    </derivirana_varijabla>
  </DomainObject.Predmet.ProtuStrankaListFormatedOIB>
  <DomainObject.Predmet.ProtuStrankaListFormatedWithAdress>
    <izvorni_sadrzaj>
      <item>GRADINA-MONT d.o.o., Ksavera Šandora Gjalskog 50, 10432 Bregana</item>
    </izvorni_sadrzaj>
    <derivirana_varijabla naziv="DomainObject.Predmet.ProtuStrankaListFormatedWithAdress_1">
      <item>GRADINA-MONT d.o.o., Ksavera Šandora Gjalskog 50, 10432 Bregana</item>
    </derivirana_varijabla>
  </DomainObject.Predmet.ProtuStrankaListFormatedWithAdress>
  <DomainObject.Predmet.ProtuStrankaListFormatedWithAdressOIB>
    <izvorni_sadrzaj>
      <item>GRADINA-MONT d.o.o., OIB 64200374424, Ksavera Šandora Gjalskog 50, 10432 Bregana</item>
    </izvorni_sadrzaj>
    <derivirana_varijabla naziv="DomainObject.Predmet.ProtuStrankaListFormatedWithAdressOIB_1">
      <item>GRADINA-MONT d.o.o., OIB 64200374424, Ksavera Šandora Gjalskog 50, 10432 Bregana</item>
    </derivirana_varijabla>
  </DomainObject.Predmet.ProtuStrankaListFormatedWithAdressOIB>
  <DomainObject.Predmet.ProtuStrankaListNazivFormated>
    <izvorni_sadrzaj>
      <item>GRADINA-MONT d.o.o.</item>
    </izvorni_sadrzaj>
    <derivirana_varijabla naziv="DomainObject.Predmet.ProtuStrankaListNazivFormated_1">
      <item>GRADINA-MONT d.o.o.</item>
    </derivirana_varijabla>
  </DomainObject.Predmet.ProtuStrankaListNazivFormated>
  <DomainObject.Predmet.ProtuStrankaListNazivFormatedOIB>
    <izvorni_sadrzaj>
      <item>GRADINA-MONT d.o.o., OIB 64200374424</item>
    </izvorni_sadrzaj>
    <derivirana_varijabla naziv="DomainObject.Predmet.ProtuStrankaListNazivFormatedOIB_1">
      <item>GRADINA-MONT d.o.o., OIB 64200374424</item>
    </derivirana_varijabla>
  </DomainObject.Predmet.ProtuStrankaListNazivFormatedOIB>
  <DomainObject.Predmet.OstaliListFormated>
    <izvorni_sadrzaj>
      <item>Ivka Matan</item>
    </izvorni_sadrzaj>
    <derivirana_varijabla naziv="DomainObject.Predmet.OstaliListFormated_1">
      <item>Ivka Matan</item>
    </derivirana_varijabla>
  </DomainObject.Predmet.OstaliListFormated>
  <DomainObject.Predmet.OstaliListFormatedOIB>
    <izvorni_sadrzaj>
      <item>Ivka Matan, OIB 16620045806</item>
    </izvorni_sadrzaj>
    <derivirana_varijabla naziv="DomainObject.Predmet.OstaliListFormatedOIB_1">
      <item>Ivka Matan, OIB 16620045806</item>
    </derivirana_varijabla>
  </DomainObject.Predmet.OstaliListFormatedOIB>
  <DomainObject.Predmet.OstaliListFormatedWithAdress>
    <izvorni_sadrzaj>
      <item>Ivka Matan, Ksavera Šandora Gjalskog 50, 10432 Bregana</item>
    </izvorni_sadrzaj>
    <derivirana_varijabla naziv="DomainObject.Predmet.OstaliListFormatedWithAdress_1">
      <item>Ivka Matan, Ksavera Šandora Gjalskog 50, 10432 Bregana</item>
    </derivirana_varijabla>
  </DomainObject.Predmet.OstaliListFormatedWithAdress>
  <DomainObject.Predmet.OstaliListFormatedWithAdressOIB>
    <izvorni_sadrzaj>
      <item>Ivka Matan, OIB 16620045806, Ksavera Šandora Gjalskog 50, 10432 Bregana</item>
    </izvorni_sadrzaj>
    <derivirana_varijabla naziv="DomainObject.Predmet.OstaliListFormatedWithAdressOIB_1">
      <item>Ivka Matan, OIB 16620045806, Ksavera Šandora Gjalskog 50, 10432 Bregana</item>
    </derivirana_varijabla>
  </DomainObject.Predmet.OstaliListFormatedWithAdressOIB>
  <DomainObject.Predmet.OstaliListNazivFormated>
    <izvorni_sadrzaj>
      <item>Ivka Matan</item>
    </izvorni_sadrzaj>
    <derivirana_varijabla naziv="DomainObject.Predmet.OstaliListNazivFormated_1">
      <item>Ivka Matan</item>
    </derivirana_varijabla>
  </DomainObject.Predmet.OstaliListNazivFormated>
  <DomainObject.Predmet.OstaliListNazivFormatedOIB>
    <izvorni_sadrzaj>
      <item>Ivka Matan, OIB 16620045806</item>
    </izvorni_sadrzaj>
    <derivirana_varijabla naziv="DomainObject.Predmet.OstaliListNazivFormatedOIB_1">
      <item>Ivka Matan, OIB 16620045806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St-3209/2016-24</izvorni_sadrzaj>
    <derivirana_varijabla naziv="DomainObject.PoslovniBrojDokumenta_1">St-3209/2016-24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GRADINA-MONT d.o.o.</izvorni_sadrzaj>
    <derivirana_varijabla naziv="DomainObject.Predmet.ProtustrankaIDrugi_1">GRADINA-MONT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GRADINA-MONT d.o.o., OIB 64200374424, Ksavera Šandora Gjalskog 50, 10432 Bregana</izvorni_sadrzaj>
    <derivirana_varijabla naziv="DomainObject.Predmet.ProtustrankaIDrugiAdressOIB_1">GRADINA-MONT d.o.o., OIB 64200374424, Ksavera Šandora Gjalskog 50,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28. siječnja 2017.</izvorni_sadrzaj>
    <derivirana_varijabla naziv="DomainObject.Predmet.OdlukaRjesenje.DatumPravomocnosti_1">28. siječnja 2017.</derivirana_varijabla>
  </DomainObject.Predmet.OdlukaRjesenje.DatumPravomocnosti>
  <DomainObject.Predmet.OdlukaRjesenje.Oznaka>
    <izvorni_sadrzaj>St-3209/2016-19</izvorni_sadrzaj>
    <derivirana_varijabla naziv="DomainObject.Predmet.OdlukaRjesenje.Oznaka_1">St-3209/2016-19</derivirana_varijabla>
  </DomainObject.Predmet.OdlukaRjesenje.Oznaka>
  <DomainObject.Predmet.SudioniciListNaziv>
    <izvorni_sadrzaj>
      <item>GRADINA-MONT d.o.o.</item>
      <item>FINA Regionalni centar Zagreb</item>
      <item>Ivka Matan</item>
      <item>Ivka Matan</item>
    </izvorni_sadrzaj>
    <derivirana_varijabla naziv="DomainObject.Predmet.SudioniciListNaziv_1">
      <item>GRADINA-MONT d.o.o.</item>
      <item>FINA Regionalni centar Zagreb</item>
      <item>Ivka Matan</item>
      <item>Ivka Matan</item>
    </derivirana_varijabla>
  </DomainObject.Predmet.SudioniciListNaziv>
  <DomainObject.Predmet.SudioniciListAdressOIB>
    <izvorni_sadrzaj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  <item>Ivka Matan, OIB 16620045806, Ksavera Šandora Gjalskog 50,10432 Bregana</item>
    </izvorni_sadrzaj>
    <derivirana_varijabla naziv="DomainObject.Predmet.SudioniciListAdressOIB_1"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  <item>Ivka Matan, OIB 16620045806, Ksavera Šandora Gjalskog 50,10432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EAC7B-89F9-4962-AD6E-C76A85441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1898</properties:Characters>
  <properties:Lines>67</properties:Lines>
  <properties:Paragraphs>22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2017-03-02T11:53:00Z</cp:lastPrinted>
  <dcterms:modified xmlns:xsi="http://www.w3.org/2001/XMLSchema-instance" xsi:type="dcterms:W3CDTF">2017-03-02T11:53:00Z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St-3209/2016-24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