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60dc" w14:paraId="23360dc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FF1454" w:rsidP="00AA1AD1" w:rsidR="00AA1AD1" w:rsidRPr="001C1615">
      <w:pPr>
        <w:jc w:val="center"/>
        <w:rPr>
          <w:b/>
        </w:rPr>
      </w:pPr>
      <w:r>
        <w:rPr>
          <w:b/>
        </w:rPr>
        <w:t xml:space="preserve">U I M E 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AE173C">
        <w:t>21</w:t>
      </w:r>
      <w:r w:rsidR="00950688" w:rsidRPr="001C1615">
        <w:t xml:space="preserve">. </w:t>
      </w:r>
      <w:r w:rsidR="000376D2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0376D2">
        <w:t>MESNICA DINO</w:t>
      </w:r>
      <w:r w:rsidR="00AE173C">
        <w:t xml:space="preserve"> jednostavno društvo s ograničenom odgovornošću za prodaju mesnih proizvoda, trgovinu i usluge</w:t>
      </w:r>
      <w:r w:rsidR="001C1615" w:rsidRPr="001C1615">
        <w:t xml:space="preserve">, </w:t>
      </w:r>
      <w:r w:rsidR="006A7744" w:rsidRPr="001C1615">
        <w:t>OIB:</w:t>
      </w:r>
      <w:r w:rsidR="000376D2">
        <w:t>19821581379</w:t>
      </w:r>
      <w:r w:rsidR="00950688" w:rsidRPr="001C1615">
        <w:t xml:space="preserve">, </w:t>
      </w:r>
      <w:r w:rsidR="000376D2">
        <w:t>Smoljanci</w:t>
      </w:r>
      <w:r w:rsidR="000269F8" w:rsidRPr="001C1615">
        <w:t xml:space="preserve">, </w:t>
      </w:r>
      <w:r w:rsidR="000376D2">
        <w:t xml:space="preserve">Smoljanci 31 </w:t>
      </w:r>
      <w:r w:rsidR="00846C78">
        <w:t>A</w:t>
      </w:r>
      <w:r w:rsidR="006A7744" w:rsidRPr="001C1615">
        <w:t xml:space="preserve">, </w:t>
      </w:r>
      <w:r w:rsidR="00676F5A" w:rsidRPr="001C1615">
        <w:t xml:space="preserve">dana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0376D2" w:rsidRPr="000376D2">
        <w:t>MESNICA DINO</w:t>
      </w:r>
      <w:r w:rsidR="00AE173C">
        <w:t xml:space="preserve"> jednostavno društvo s ograničenom odgovornošću za prodaju mesnih proizvoda, trgovinu i usluge</w:t>
      </w:r>
      <w:r w:rsidR="000376D2" w:rsidRPr="000376D2">
        <w:t xml:space="preserve">, OIB: 19821581379, Smoljanci, Smoljanci 31 </w:t>
      </w:r>
      <w:r w:rsidR="00846C78" w:rsidRPr="00846C78">
        <w:t>A</w:t>
      </w:r>
      <w:r w:rsidRPr="001C1615">
        <w:t xml:space="preserve">, </w:t>
      </w:r>
      <w:r w:rsidR="0057015A" w:rsidRPr="001C1615">
        <w:t xml:space="preserve">s danom </w:t>
      </w:r>
      <w:r w:rsidR="00206F6C">
        <w:t>3</w:t>
      </w:r>
      <w:r w:rsidR="00FF1454">
        <w:t>.</w:t>
      </w:r>
      <w:r w:rsidR="005C4D09" w:rsidRPr="001C1615">
        <w:t xml:space="preserve"> </w:t>
      </w:r>
      <w:r w:rsidR="00206F6C">
        <w:t>ožujka</w:t>
      </w:r>
      <w:r w:rsidR="005C4D09" w:rsidRPr="001C1615">
        <w:t xml:space="preserve">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FF1454">
        <w:t>14</w:t>
      </w:r>
      <w:r w:rsidR="001C1615" w:rsidRPr="001C1615">
        <w:t>,</w:t>
      </w:r>
      <w:r w:rsidR="00AE173C">
        <w:t>15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</w:t>
      </w:r>
      <w:r w:rsidR="000376D2">
        <w:t>tranici e-Oglasna ploča sudova.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C8099D" w:rsidRPr="00744226">
        <w:t>Nada Reljić, iz Slavonskog Broda,  Naselje A</w:t>
      </w:r>
      <w:r w:rsidR="00C8099D">
        <w:t>. Hebranga 7/9, OIB:63776354688.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0376D2" w:rsidRPr="000376D2">
        <w:t>MESNICA DINO</w:t>
      </w:r>
      <w:r w:rsidR="00AE173C" w:rsidRPr="00AE173C">
        <w:t xml:space="preserve"> </w:t>
      </w:r>
      <w:r w:rsidR="00AE173C">
        <w:t>jednostavno društvo s ograničenom odgovornošću za prodaju mesnih proizvoda, trgovinu i usluge, OIB:</w:t>
      </w:r>
      <w:r w:rsidR="000376D2" w:rsidRPr="000376D2">
        <w:t xml:space="preserve">19821581379, Smoljanci, Smoljanci 31 </w:t>
      </w:r>
      <w:r w:rsidR="00846C78" w:rsidRPr="00846C78">
        <w:t>A</w:t>
      </w:r>
      <w:r w:rsidR="00320537" w:rsidRPr="001C1615">
        <w:t>.</w:t>
      </w:r>
      <w:r w:rsidR="000376D2">
        <w:t xml:space="preserve"> 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FF1454">
        <w:t xml:space="preserve">a je Trgovačkom sudu u Pazinu </w:t>
      </w:r>
      <w:r w:rsidR="00AE173C">
        <w:t>21. ožujka</w:t>
      </w:r>
      <w:r w:rsidRPr="001C1615"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AE173C">
        <w:t xml:space="preserve">16. ožujka 2016. </w:t>
      </w:r>
      <w:r w:rsidRPr="001C1615">
        <w:t xml:space="preserve">u Očevidniku redoslijeda osnova za plaćanje ima evidentirane neizvršene osnove za plaćanje u </w:t>
      </w:r>
      <w:r w:rsidRPr="001C1615">
        <w:lastRenderedPageBreak/>
        <w:t xml:space="preserve">neprekinutom razdoblju od </w:t>
      </w:r>
      <w:r w:rsidR="00846C78">
        <w:t>120</w:t>
      </w:r>
      <w:r w:rsidRPr="001C1615">
        <w:t xml:space="preserve"> dana u ukupnom iznosu od </w:t>
      </w:r>
      <w:r w:rsidR="00AE173C">
        <w:t xml:space="preserve">17.120,92 </w:t>
      </w:r>
      <w:r w:rsidRPr="001C1615">
        <w:t xml:space="preserve">kn, da nema zaposlenih, da ima otvorene račune kod </w:t>
      </w:r>
      <w:r w:rsidR="00AE173C">
        <w:t>OTP banka Hrvatska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AE173C">
        <w:t xml:space="preserve">31. kolovoza </w:t>
      </w:r>
      <w:r w:rsidRPr="001C1615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 w:rsidR="00C8099D">
        <w:t xml:space="preserve">a je </w:t>
      </w:r>
      <w:r w:rsidR="00C8099D" w:rsidRPr="00744226">
        <w:t>Nada Reljić iz Slavonskog Broda</w:t>
      </w:r>
      <w:r w:rsidR="00C8099D">
        <w:t>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5C4D09" w:rsidRPr="001C1615">
        <w:t xml:space="preserve">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F30656" w:rsidP="00F30656" w:rsidR="00794DBD" w:rsidRPr="001C1615">
      <w:pPr>
        <w:jc w:val="right"/>
      </w:pPr>
      <w:r>
        <w:tab/>
      </w:r>
      <w:r>
        <w:tab/>
      </w:r>
      <w:r>
        <w:tab/>
        <w:t xml:space="preserve">                                          </w:t>
      </w:r>
      <w:r w:rsidR="000F3E74" w:rsidRPr="001C1615">
        <w:t>S</w:t>
      </w:r>
      <w:r w:rsidR="00360AB6" w:rsidRPr="001C1615">
        <w:t>utkinja</w:t>
      </w:r>
    </w:p>
    <w:p w:rsidRDefault="005C41BA" w:rsidP="00F30656" w:rsidR="00CD296A" w:rsidRPr="001C1615">
      <w:pPr>
        <w:jc w:val="right"/>
      </w:pP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</w:t>
      </w:r>
      <w:r w:rsidR="00F30656">
        <w:t xml:space="preserve">                        </w:t>
      </w:r>
      <w:r w:rsidR="00746D2C">
        <w:t xml:space="preserve"> </w:t>
      </w:r>
      <w:r w:rsidR="00115899" w:rsidRPr="001C1615">
        <w:t>Ana Markač</w:t>
      </w:r>
    </w:p>
    <w:p w:rsidRDefault="00F30656" w:rsidP="00D757E0" w:rsidR="00F30656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20610B" w:rsidRPr="001C1615">
      <w:pPr>
        <w:numPr>
          <w:ilvl w:val="0"/>
          <w:numId w:val="10"/>
        </w:numPr>
      </w:pPr>
      <w:r w:rsidRPr="001C1615">
        <w:t xml:space="preserve">U spis </w:t>
      </w:r>
    </w:p>
    <w:sectPr w:rsidSect="00FF1454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C78" w:rsidP="00AA1AD1" w:rsidR="00846C78">
      <w:r>
        <w:separator/>
      </w:r>
    </w:p>
  </w:endnote>
  <w:endnote w:id="0" w:type="continuationSeparator">
    <w:p w:rsidRDefault="00846C78" w:rsidP="00AA1AD1" w:rsidR="0084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C78" w:rsidP="00AA1AD1" w:rsidR="00846C78">
      <w:r>
        <w:separator/>
      </w:r>
    </w:p>
  </w:footnote>
  <w:footnote w:id="0" w:type="continuationSeparator">
    <w:p w:rsidRDefault="00846C78" w:rsidP="00AA1AD1" w:rsidR="0084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360AB6" w:rsidR="00846C78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777A3D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46C78" w:rsidP="00FF1454" w:rsidR="00846C7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C3656F">
      <w:rPr>
        <w:sz w:val="22"/>
        <w:szCs w:val="22"/>
      </w:rPr>
      <w:t>626</w:t>
    </w:r>
    <w:r>
      <w:rPr>
        <w:sz w:val="22"/>
        <w:szCs w:val="22"/>
      </w:rPr>
      <w:t>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27036A" w:rsidR="00846C78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C3656F">
      <w:rPr>
        <w:sz w:val="22"/>
        <w:szCs w:val="22"/>
      </w:rPr>
      <w:t>626</w:t>
    </w:r>
    <w:r>
      <w:rPr>
        <w:sz w:val="22"/>
        <w:szCs w:val="22"/>
      </w:rPr>
      <w:t>/16-12</w:t>
    </w:r>
  </w:p>
  <w:p w:rsidRDefault="00846C78" w:rsidP="009364F0" w:rsidR="00846C78" w:rsidRPr="000E0307">
    <w:pPr>
      <w:pStyle w:val="Zaglavlje"/>
      <w:jc w:val="right"/>
    </w:pPr>
  </w:p>
  <w:p w:rsidRDefault="00846C78" w:rsidP="00F51031" w:rsidR="00846C78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376D2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0D4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8753B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06F6C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77A3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397C"/>
    <w:rsid w:val="008042F7"/>
    <w:rsid w:val="00816C5F"/>
    <w:rsid w:val="00817A32"/>
    <w:rsid w:val="00834675"/>
    <w:rsid w:val="00836A6B"/>
    <w:rsid w:val="00836FE9"/>
    <w:rsid w:val="00846C78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73C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269DD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5463"/>
    <w:rsid w:val="00BF74B8"/>
    <w:rsid w:val="00C01D24"/>
    <w:rsid w:val="00C033D2"/>
    <w:rsid w:val="00C22F07"/>
    <w:rsid w:val="00C27291"/>
    <w:rsid w:val="00C3656F"/>
    <w:rsid w:val="00C369BB"/>
    <w:rsid w:val="00C443B6"/>
    <w:rsid w:val="00C51610"/>
    <w:rsid w:val="00C554C2"/>
    <w:rsid w:val="00C600E0"/>
    <w:rsid w:val="00C61F85"/>
    <w:rsid w:val="00C73130"/>
    <w:rsid w:val="00C8099D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0656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3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3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MESNICA DINO j.d.o.o. SVETVINČENAT</izvorni_sadrzaj>
    <derivirana_varijabla naziv="DomainObject.Predmet.ProtustrankaFormated_1">  MESNICA DINO j.d.o.o. SVETVINČENAT</derivirana_varijabla>
  </DomainObject.Predmet.ProtustrankaFormated>
  <DomainObject.Predmet.ProtustrankaFormatedOIB>
    <izvorni_sadrzaj>  MESNICA DINO j.d.o.o. SVETVINČENAT, OIB 19821581379</izvorni_sadrzaj>
    <derivirana_varijabla naziv="DomainObject.Predmet.ProtustrankaFormatedOIB_1">  MESNICA DINO j.d.o.o. SVETVINČENAT, OIB 19821581379</derivirana_varijabla>
  </DomainObject.Predmet.ProtustrankaFormatedOIB>
  <DomainObject.Predmet.ProtustrankaFormatedWithAdress>
    <izvorni_sadrzaj> MESNICA DINO j.d.o.o. SVETVINČENAT, Smoljanci, Smoljanci 31 A, 52341 Svetvinčenat</izvorni_sadrzaj>
    <derivirana_varijabla naziv="DomainObject.Predmet.ProtustrankaFormatedWithAdress_1"> MESNICA DINO j.d.o.o. SVETVINČENAT, Smoljanci, Smoljanci 31 A, 52341 Svetvinčenat</derivirana_varijabla>
  </DomainObject.Predmet.ProtustrankaFormatedWithAdress>
  <DomainObject.Predmet.ProtustrankaFormatedWithAdressOIB>
    <izvorni_sadrzaj> MESNICA DINO j.d.o.o. SVETVINČENAT, OIB 19821581379, Smoljanci, Smoljanci 31 A, 52341 Svetvinčenat</izvorni_sadrzaj>
    <derivirana_varijabla naziv="DomainObject.Predmet.ProtustrankaFormatedWithAdressOIB_1"> MESNICA DINO j.d.o.o. SVETVINČENAT, OIB 19821581379, Smoljanci, Smoljanci 31 A, 52341 Svetvinčenat</derivirana_varijabla>
  </DomainObject.Predmet.ProtustrankaFormatedWithAdressOIB>
  <DomainObject.Predmet.ProtustrankaWithAdress>
    <izvorni_sadrzaj>MESNICA DINO j.d.o.o. SVETVINČENAT Smoljanci, Smoljanci 31 A, 52341 Svetvinčenat</izvorni_sadrzaj>
    <derivirana_varijabla naziv="DomainObject.Predmet.ProtustrankaWithAdress_1">MESNICA DINO j.d.o.o. SVETVINČENAT Smoljanci, Smoljanci 31 A, 52341 Svetvinčenat</derivirana_varijabla>
  </DomainObject.Predmet.ProtustrankaWithAdress>
  <DomainObject.Predmet.ProtustrankaWithAdressOIB>
    <izvorni_sadrzaj>MESNICA DINO j.d.o.o. SVETVINČENAT, OIB 19821581379, Smoljanci, Smoljanci 31 A, 52341 Svetvinčenat</izvorni_sadrzaj>
    <derivirana_varijabla naziv="DomainObject.Predmet.ProtustrankaWithAdressOIB_1">MESNICA DINO j.d.o.o. SVETVINČENAT, OIB 19821581379, Smoljanci, Smoljanci 31 A, 52341 Svetvinčenat</derivirana_varijabla>
  </DomainObject.Predmet.ProtustrankaWithAdressOIB>
  <DomainObject.Predmet.ProtustrankaNazivFormated>
    <izvorni_sadrzaj>MESNICA DINO j.d.o.o. SVETVINČENAT</izvorni_sadrzaj>
    <derivirana_varijabla naziv="DomainObject.Predmet.ProtustrankaNazivFormated_1">MESNICA DINO j.d.o.o. SVETVINČENAT</derivirana_varijabla>
  </DomainObject.Predmet.ProtustrankaNazivFormated>
  <DomainObject.Predmet.ProtustrankaNazivFormatedOIB>
    <izvorni_sadrzaj>MESNICA DINO j.d.o.o. SVETVINČENAT, OIB 19821581379</izvorni_sadrzaj>
    <derivirana_varijabla naziv="DomainObject.Predmet.ProtustrankaNazivFormatedOIB_1">MESNICA DINO j.d.o.o. SVETVINČENAT, OIB 19821581379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MESNICA DINO j.d.o.o. SVETVINČENAT</item>
    </izvorni_sadrzaj>
    <derivirana_varijabla naziv="DomainObject.Predmet.ProtuStrankaListFormated_1">
      <item>MESNICA DINO j.d.o.o. SVETVINČENAT</item>
    </derivirana_varijabla>
  </DomainObject.Predmet.ProtuStrankaListFormated>
  <DomainObject.Predmet.ProtuStrankaListFormatedOIB>
    <izvorni_sadrzaj>
      <item>MESNICA DINO j.d.o.o. SVETVINČENAT, OIB 19821581379</item>
    </izvorni_sadrzaj>
    <derivirana_varijabla naziv="DomainObject.Predmet.ProtuStrankaListFormatedOIB_1">
      <item>MESNICA DINO j.d.o.o. SVETVINČENAT, OIB 19821581379</item>
    </derivirana_varijabla>
  </DomainObject.Predmet.ProtuStrankaListFormatedOIB>
  <DomainObject.Predmet.ProtuStrankaListFormatedWithAdress>
    <izvorni_sadrzaj>
      <item>MESNICA DINO j.d.o.o. SVETVINČENAT, Smoljanci, Smoljanci 31 A, 52341 Svetvinčenat</item>
    </izvorni_sadrzaj>
    <derivirana_varijabla naziv="DomainObject.Predmet.ProtuStrankaListFormatedWithAdress_1">
      <item>MESNICA DINO j.d.o.o. SVETVINČENAT, Smoljanci, Smoljanci 31 A, 52341 Svetvinčenat</item>
    </derivirana_varijabla>
  </DomainObject.Predmet.ProtuStrankaListFormatedWithAdress>
  <DomainObject.Predmet.ProtuStrankaListFormatedWithAdressOIB>
    <izvorni_sadrzaj>
      <item>MESNICA DINO j.d.o.o. SVETVINČENAT, OIB 19821581379, Smoljanci, Smoljanci 31 A, 52341 Svetvinčenat</item>
    </izvorni_sadrzaj>
    <derivirana_varijabla naziv="DomainObject.Predmet.ProtuStrankaListFormatedWithAdressOIB_1">
      <item>MESNICA DINO j.d.o.o. SVETVINČENAT, OIB 19821581379, Smoljanci, Smoljanci 31 A, 52341 Svetvinčenat</item>
    </derivirana_varijabla>
  </DomainObject.Predmet.ProtuStrankaListFormatedWithAdressOIB>
  <DomainObject.Predmet.ProtuStrankaListNazivFormated>
    <izvorni_sadrzaj>
      <item>MESNICA DINO j.d.o.o. SVETVINČENAT</item>
    </izvorni_sadrzaj>
    <derivirana_varijabla naziv="DomainObject.Predmet.ProtuStrankaListNazivFormated_1">
      <item>MESNICA DINO j.d.o.o. SVETVINČENAT</item>
    </derivirana_varijabla>
  </DomainObject.Predmet.ProtuStrankaListNazivFormated>
  <DomainObject.Predmet.ProtuStrankaListNazivFormatedOIB>
    <izvorni_sadrzaj>
      <item>MESNICA DINO j.d.o.o. SVETVINČENAT, OIB 19821581379</item>
    </izvorni_sadrzaj>
    <derivirana_varijabla naziv="DomainObject.Predmet.ProtuStrankaListNazivFormatedOIB_1">
      <item>MESNICA DINO j.d.o.o. SVETVINČENAT, OIB 19821581379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MESNICA DINO j.d.o.o. SVETVINČENAT</izvorni_sadrzaj>
    <derivirana_varijabla naziv="DomainObject.Predmet.ProtustrankaIDrugi_1">MESNICA DINO j.d.o.o.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MESNICA DINO j.d.o.o. SVETVINČENAT, OIB 19821581379, Smoljanci, Smoljanci 31 A, 52341 Svetvinčenat</izvorni_sadrzaj>
    <derivirana_varijabla naziv="DomainObject.Predmet.ProtustrankaIDrugiAdressOIB_1">MESNICA DINO j.d.o.o. SVETVINČENAT, OIB 19821581379, Smoljanci, Smoljanci 31 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MESNICA DINO j.d.o.o. SVETVINČENAT</item>
    </izvorni_sadrzaj>
    <derivirana_varijabla naziv="DomainObject.Predmet.SudioniciListNaziv_1">
      <item>FINANCIJSKA AGENCIJA, RC RIJEKA, PODRUŽNICA PULA, PULA</item>
      <item>MESNICA DINO j.d.o.o.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MESNICA DINO j.d.o.o. SVETVINČENAT, OIB 19821581379, Smoljanci, Smoljanci 31 A,52341 Svetvinčenat</item>
    </izvorni_sadrzaj>
    <derivirana_varijabla naziv="DomainObject.Predmet.SudioniciListAdressOIB_1">
      <item>FINANCIJSKA AGENCIJA, RC RIJEKA, PODRUŽNICA PULA, PULA, OIB 85821130368, Giardini 5,52100 Pula</item>
      <item>MESNICA DINO j.d.o.o. SVETVINČENAT, OIB 19821581379, Smoljanci, Smoljanci 31 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19821581379</item>
    </izvorni_sadrzaj>
    <derivirana_varijabla naziv="DomainObject.Predmet.SudioniciListNazivOIB_1">
      <item>, OIB 85821130368</item>
      <item>, OIB 19821581379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FC3DA-9BB8-4551-AC6B-8F793DA92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862</properties:Words>
  <properties:Characters>4682</properties:Characters>
  <properties:Lines>105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2017-03-03T11:20:00Z</dcterms:created>
  <dc:creator>Administrator</dc:creator>
  <cp:lastModifiedBy>Marijana Žuža</cp:lastModifiedBy>
  <cp:lastPrinted>2017-03-03T11:24:00Z</cp:lastPrinted>
  <dcterms:modified xmlns:xsi="http://www.w3.org/2001/XMLSchema-instance" xsi:type="dcterms:W3CDTF">2017-03-03T13:04:00Z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