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89e80" w14:paraId="d489e80"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56476C">
        <w:t>1140</w:t>
      </w:r>
      <w:r w:rsidR="00BA1C62">
        <w:t>/16</w:t>
      </w:r>
      <w:r w:rsidR="0056476C">
        <w:t>-</w:t>
      </w:r>
      <w:r w:rsidR="00BF42A0">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56476C" w:rsidR="000A2CA0" w:rsidRPr="00C254D4">
      <w:pPr>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56476C" w:rsidRPr="0056476C">
        <w:rPr>
          <w:rFonts w:cs="Arial" w:hAnsi="Arial" w:ascii="Arial"/>
          <w:color w:val="003366"/>
          <w:sz w:val="18"/>
          <w:szCs w:val="18"/>
        </w:rPr>
        <w:t xml:space="preserve"> </w:t>
      </w:r>
      <w:r w:rsidR="0056476C" w:rsidRPr="0056476C">
        <w:t>HUĐ PROJEKT d.o.o.</w:t>
      </w:r>
      <w:r w:rsidR="00D04603" w:rsidRPr="0056476C">
        <w:t xml:space="preserve">, </w:t>
      </w:r>
      <w:r w:rsidR="0056476C" w:rsidRPr="0056476C">
        <w:t>Pavlovec Zabočki</w:t>
      </w:r>
      <w:r w:rsidR="00D04603" w:rsidRPr="0056476C">
        <w:t xml:space="preserve">, </w:t>
      </w:r>
      <w:r w:rsidR="0056476C" w:rsidRPr="0056476C">
        <w:t>Pavlovec Zabočki 17</w:t>
      </w:r>
      <w:r w:rsidR="00D04603" w:rsidRPr="0056476C">
        <w:t>,</w:t>
      </w:r>
      <w:r w:rsidRPr="0056476C">
        <w:t xml:space="preserve"> OIB</w:t>
      </w:r>
      <w:r w:rsidR="0056476C" w:rsidRPr="0056476C">
        <w:t xml:space="preserve"> 92398104709</w:t>
      </w:r>
      <w:r w:rsidR="000A2CA0" w:rsidRPr="00C254D4">
        <w:t xml:space="preserve">, dana </w:t>
      </w:r>
      <w:r w:rsidR="0056476C">
        <w:t>18. siječnja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56476C" w:rsidRPr="0056476C">
        <w:t xml:space="preserve"> HUĐ PROJEKT d.o.o., Pavlovec Zabočki, Pavlovec Zabočki 17, OIB 92398104709</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56476C" w:rsidRPr="0056476C">
        <w:t xml:space="preserve"> HUĐ PROJEKT d.o.o., Pavlovec Zabočki, Pavlovec Zabočki 17, OIB 92398104709</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56476C" w:rsidP="000A2CA0" w:rsidR="000A2CA0" w:rsidRPr="00C254D4">
      <w:pPr>
        <w:jc w:val="both"/>
        <w:rPr>
          <w:b/>
        </w:rPr>
      </w:pPr>
      <w:r>
        <w:rPr>
          <w:b/>
        </w:rPr>
        <w:t>24. veljače 2017</w:t>
      </w:r>
      <w:r w:rsidR="000A2CA0" w:rsidRPr="00C254D4">
        <w:rPr>
          <w:b/>
        </w:rPr>
        <w:t xml:space="preserve">. godine u </w:t>
      </w:r>
      <w:r w:rsidR="00700A85">
        <w:rPr>
          <w:b/>
        </w:rPr>
        <w:t>9,00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56476C">
      <w:r w:rsidRPr="00C254D4">
        <w:t xml:space="preserve">- dužnik </w:t>
      </w:r>
      <w:r w:rsidR="0056476C" w:rsidRPr="0056476C">
        <w:t>HUĐ PROJEKT d.o.o., Pavlovec Zabočki</w:t>
      </w:r>
    </w:p>
    <w:p w:rsidRDefault="000A2CA0" w:rsidP="000A2CA0" w:rsidR="000A2CA0" w:rsidRPr="0056476C">
      <w:r w:rsidRPr="00C254D4">
        <w:t>-</w:t>
      </w:r>
      <w:r w:rsidR="005C6BCD" w:rsidRPr="00C254D4">
        <w:t xml:space="preserve"> zakonski zastupnik dužnika</w:t>
      </w:r>
      <w:r w:rsidRPr="00C254D4">
        <w:t xml:space="preserve"> </w:t>
      </w:r>
      <w:r w:rsidR="0056476C" w:rsidRPr="0056476C">
        <w:t>Robin Huđ</w:t>
      </w:r>
    </w:p>
    <w:p w:rsidRDefault="000A2CA0" w:rsidP="000A2CA0" w:rsidR="000A2CA0">
      <w:r w:rsidRPr="00C254D4">
        <w:t>- FINA</w:t>
      </w:r>
    </w:p>
    <w:p w:rsidRDefault="005058C0" w:rsidP="000A2CA0" w:rsidR="005058C0">
      <w:r>
        <w:t xml:space="preserve">- </w:t>
      </w:r>
      <w:r w:rsidR="0056476C">
        <w:t>VENETO BANKA d.d.</w:t>
      </w:r>
    </w:p>
    <w:p w:rsidRDefault="0056476C" w:rsidP="000A2CA0" w:rsidR="0056476C">
      <w:r>
        <w:t>- Zagrebačka banka d.d.</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56476C">
        <w:t>4. veljače</w:t>
      </w:r>
      <w:r w:rsidR="00700A85">
        <w:t xml:space="preserve"> 2016</w:t>
      </w:r>
      <w:r w:rsidRPr="00C254D4">
        <w:t>. prijedlog za otvaranje stečajnog postupka nad dužnikom</w:t>
      </w:r>
      <w:r w:rsidR="0056476C" w:rsidRPr="0056476C">
        <w:t xml:space="preserve"> HUĐ PROJEKT d.o.o., Pavlovec Zabočki, Pavlovec Zabočki 17, OIB 92398104709</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3D6E08">
        <w:t>1</w:t>
      </w:r>
      <w:r w:rsidR="0056476C">
        <w:t>. veljače</w:t>
      </w:r>
      <w:r w:rsidR="00700A85">
        <w:t xml:space="preserve"> 2016</w:t>
      </w:r>
      <w:r w:rsidR="000518E3">
        <w:t xml:space="preserve">. godine dužnik u Očevidniku redoslijeda osnova za plaćanje ima evidentirane neizvršene osnove za plaćanje u ukupnom iznosu od </w:t>
      </w:r>
      <w:r w:rsidR="0056476C">
        <w:t>43.425,24</w:t>
      </w:r>
      <w:r w:rsidR="000518E3">
        <w:t xml:space="preserve"> kn, te da dužnik ima </w:t>
      </w:r>
      <w:r w:rsidR="0056476C">
        <w:t>šest</w:t>
      </w:r>
      <w:r w:rsidR="00700A85">
        <w:t xml:space="preserve"> zaposlen</w:t>
      </w:r>
      <w:r w:rsidR="0056476C">
        <w:t>ih</w:t>
      </w:r>
      <w:r w:rsidR="000518E3">
        <w:t xml:space="preserve">. Predlagatelj </w:t>
      </w:r>
      <w:r w:rsidR="00875593">
        <w:t xml:space="preserve">nadalje </w:t>
      </w:r>
      <w:r w:rsidR="000518E3">
        <w:t>navodi da dužnik ima račun</w:t>
      </w:r>
      <w:r w:rsidR="0056476C">
        <w:t>e</w:t>
      </w:r>
      <w:r w:rsidR="000518E3">
        <w:t xml:space="preserve"> kod </w:t>
      </w:r>
      <w:r w:rsidR="0056476C">
        <w:t>VENETO BANKE d.d. i Zagrebačke banke d.d.,</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56476C">
        <w:t>1</w:t>
      </w:r>
      <w:r w:rsidR="005058C0">
        <w:t>. veljače 2016</w:t>
      </w:r>
      <w:r>
        <w:t xml:space="preserve">. godine ima zaplijenjena novčana sredstva u iznosu od </w:t>
      </w:r>
      <w:r w:rsidR="005058C0">
        <w:t>5.00</w:t>
      </w:r>
      <w:r>
        <w:t xml:space="preserve">0,00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56476C">
        <w:t>18. siječnja</w:t>
      </w:r>
      <w:r w:rsidR="00A8529D">
        <w:t xml:space="preserve"> 201</w:t>
      </w:r>
      <w:r w:rsidR="0056476C">
        <w:t>7</w:t>
      </w:r>
      <w:r w:rsidRPr="00C254D4">
        <w:t>. godine</w:t>
      </w:r>
    </w:p>
    <w:p w:rsidRDefault="000A2CA0" w:rsidP="000A2CA0" w:rsidR="000A2CA0" w:rsidRPr="00C254D4">
      <w:r w:rsidRPr="00C254D4">
        <w:t xml:space="preserve">                                   </w:t>
      </w:r>
    </w:p>
    <w:p w:rsidRDefault="000A2CA0" w:rsidP="00A95BE3" w:rsidR="000A2CA0" w:rsidRPr="00C254D4">
      <w:pPr>
        <w:jc w:val="right"/>
      </w:pPr>
      <w:r w:rsidRPr="00C254D4">
        <w:t xml:space="preserve">                                                                                                          </w:t>
      </w:r>
      <w:r w:rsidR="00C0305E" w:rsidRPr="00C254D4">
        <w:t xml:space="preserve">    </w:t>
      </w:r>
      <w:r w:rsidRPr="00C254D4">
        <w:t xml:space="preserve">  Sudac: </w:t>
      </w:r>
    </w:p>
    <w:p w:rsidRDefault="000A2CA0" w:rsidP="00A95BE3" w:rsidR="000A2CA0">
      <w:pPr>
        <w:jc w:val="right"/>
      </w:pPr>
      <w:r w:rsidRPr="00C254D4">
        <w:t xml:space="preserve">                                                                                                </w:t>
      </w:r>
      <w:r w:rsidR="00C0305E" w:rsidRPr="00C254D4">
        <w:t xml:space="preserve">              </w:t>
      </w:r>
      <w:r w:rsidRPr="00C254D4">
        <w:t xml:space="preserve">  Goranka Boljkovac</w:t>
      </w:r>
      <w:r w:rsidR="00A95BE3">
        <w:t>,v.r.</w:t>
      </w:r>
    </w:p>
    <w:p w:rsidRDefault="00A95BE3" w:rsidP="00A95BE3" w:rsidR="00A95BE3">
      <w:pPr>
        <w:jc w:val="right"/>
      </w:pPr>
    </w:p>
    <w:p w:rsidRDefault="00A95BE3" w:rsidP="00A95BE3" w:rsidR="00A95BE3">
      <w:pPr>
        <w:jc w:val="right"/>
      </w:pPr>
      <w:r>
        <w:t>Za točnost otpravka-</w:t>
      </w:r>
    </w:p>
    <w:p w:rsidRDefault="00A95BE3" w:rsidP="00A95BE3" w:rsidR="00A95BE3">
      <w:pPr>
        <w:jc w:val="right"/>
      </w:pPr>
      <w:r>
        <w:t>ovlašteni službenik:</w:t>
      </w:r>
    </w:p>
    <w:p w:rsidRDefault="00A95BE3" w:rsidP="00A95BE3" w:rsidR="00A95BE3" w:rsidRPr="00C254D4">
      <w:pPr>
        <w:jc w:val="right"/>
      </w:pPr>
      <w:r>
        <w:t>Marina Markić</w:t>
      </w:r>
    </w:p>
    <w:p w:rsidRDefault="000A2CA0" w:rsidP="000A2CA0" w:rsidR="000A2CA0" w:rsidRPr="00C254D4">
      <w:r w:rsidRPr="00C254D4">
        <w:t>Uputa o pravnom lijeku:</w:t>
      </w:r>
    </w:p>
    <w:p w:rsidRDefault="005058C0" w:rsidP="00E15553" w:rsidR="00A95BE3">
      <w:pPr>
        <w:tabs>
          <w:tab w:pos="6790" w:val="left"/>
        </w:tabs>
      </w:pPr>
      <w:r>
        <w:t>Protiv rješenja nije dopuštena žalba</w:t>
      </w:r>
    </w:p>
    <w:p w:rsidRDefault="00A95BE3" w:rsidP="00E15553" w:rsidR="00A95BE3">
      <w:pPr>
        <w:tabs>
          <w:tab w:pos="6790" w:val="left"/>
        </w:tabs>
      </w:pPr>
      <w:r>
        <w:t>(čl.115.st.1. SZ-a).</w:t>
      </w:r>
      <w:r w:rsidR="00E15553">
        <w:tab/>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43C8" w:rsidR="007743C8">
      <w:r>
        <w:separator/>
      </w:r>
    </w:p>
  </w:endnote>
  <w:endnote w:id="0" w:type="continuationSeparator">
    <w:p w:rsidRDefault="007743C8" w:rsidR="007743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43C8" w:rsidR="007743C8">
      <w:r>
        <w:separator/>
      </w:r>
    </w:p>
  </w:footnote>
  <w:footnote w:id="0" w:type="continuationSeparator">
    <w:p w:rsidRDefault="007743C8" w:rsidR="007743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21156">
      <w:rPr>
        <w:rStyle w:val="Brojstranice"/>
        <w:noProof/>
      </w:rPr>
      <w:t>3</w:t>
    </w:r>
    <w:r>
      <w:rPr>
        <w:rStyle w:val="Brojstranice"/>
      </w:rPr>
      <w:fldChar w:fldCharType="end"/>
    </w:r>
  </w:p>
  <w:p w:rsidRDefault="00874E6C" w:rsidP="004D27C4" w:rsidR="00874E6C">
    <w:pPr>
      <w:pStyle w:val="Zaglavlje"/>
      <w:jc w:val="right"/>
    </w:pPr>
    <w:r>
      <w:t>4 St-</w:t>
    </w:r>
    <w:r w:rsidR="0056476C">
      <w:t>1140</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A2CA0"/>
    <w:rsid w:val="000B4426"/>
    <w:rsid w:val="000E7C58"/>
    <w:rsid w:val="000F0A0A"/>
    <w:rsid w:val="001E2CB6"/>
    <w:rsid w:val="00217606"/>
    <w:rsid w:val="00217CDB"/>
    <w:rsid w:val="0025788E"/>
    <w:rsid w:val="0027227B"/>
    <w:rsid w:val="00277F8E"/>
    <w:rsid w:val="0028644D"/>
    <w:rsid w:val="00295F32"/>
    <w:rsid w:val="002D16B2"/>
    <w:rsid w:val="002D49A0"/>
    <w:rsid w:val="003126C7"/>
    <w:rsid w:val="003137A4"/>
    <w:rsid w:val="00334EB6"/>
    <w:rsid w:val="00343119"/>
    <w:rsid w:val="003659C4"/>
    <w:rsid w:val="003746BE"/>
    <w:rsid w:val="0039056D"/>
    <w:rsid w:val="003A46FC"/>
    <w:rsid w:val="003D6E08"/>
    <w:rsid w:val="00421156"/>
    <w:rsid w:val="004B4514"/>
    <w:rsid w:val="004D27C4"/>
    <w:rsid w:val="005058C0"/>
    <w:rsid w:val="0053264E"/>
    <w:rsid w:val="00544C75"/>
    <w:rsid w:val="0056476C"/>
    <w:rsid w:val="005A562D"/>
    <w:rsid w:val="005C6BCD"/>
    <w:rsid w:val="00600236"/>
    <w:rsid w:val="00683588"/>
    <w:rsid w:val="00692A6B"/>
    <w:rsid w:val="006E6641"/>
    <w:rsid w:val="00700A85"/>
    <w:rsid w:val="00725DA9"/>
    <w:rsid w:val="007455D1"/>
    <w:rsid w:val="0075040F"/>
    <w:rsid w:val="00757A14"/>
    <w:rsid w:val="007743C8"/>
    <w:rsid w:val="007B4990"/>
    <w:rsid w:val="00801A6D"/>
    <w:rsid w:val="00807DE9"/>
    <w:rsid w:val="00874E6C"/>
    <w:rsid w:val="00875593"/>
    <w:rsid w:val="00906436"/>
    <w:rsid w:val="00934AAB"/>
    <w:rsid w:val="00945F2A"/>
    <w:rsid w:val="009A0E71"/>
    <w:rsid w:val="00A031C0"/>
    <w:rsid w:val="00A8529D"/>
    <w:rsid w:val="00A95BE3"/>
    <w:rsid w:val="00AF107C"/>
    <w:rsid w:val="00B1314F"/>
    <w:rsid w:val="00B334EE"/>
    <w:rsid w:val="00BA1C62"/>
    <w:rsid w:val="00BE1919"/>
    <w:rsid w:val="00BE3247"/>
    <w:rsid w:val="00BF1262"/>
    <w:rsid w:val="00BF42A0"/>
    <w:rsid w:val="00C0305E"/>
    <w:rsid w:val="00C11889"/>
    <w:rsid w:val="00C254D4"/>
    <w:rsid w:val="00C27193"/>
    <w:rsid w:val="00C50F6D"/>
    <w:rsid w:val="00CE3CCE"/>
    <w:rsid w:val="00D04603"/>
    <w:rsid w:val="00D46A3C"/>
    <w:rsid w:val="00D541C7"/>
    <w:rsid w:val="00DA0350"/>
    <w:rsid w:val="00DA62AF"/>
    <w:rsid w:val="00DC75CE"/>
    <w:rsid w:val="00DE04B4"/>
    <w:rsid w:val="00E03C0B"/>
    <w:rsid w:val="00E15553"/>
    <w:rsid w:val="00E21746"/>
    <w:rsid w:val="00E64F26"/>
    <w:rsid w:val="00EC7F36"/>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00236"/>
    <w:rPr>
      <w:color w:val="808080"/>
      <w:bdr w:space="0" w:sz="0" w:color="auto" w:val="none"/>
      <w:shd w:fill="auto" w:color="auto" w:val="clear"/>
    </w:rPr>
  </w:style>
  <w:style w:customStyle="true" w:styleId="eSPISCCParagraphDefaultFont" w:type="character">
    <w:name w:val="eSPIS_CC_Paragraph Default Font"/>
    <w:basedOn w:val="Zadanifontodlomka"/>
    <w:rsid w:val="006002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0236"/>
    <w:rPr>
      <w:bdr w:space="0" w:sz="0" w:color="auto" w:val="none"/>
      <w:shd w:fill="FFFFCC" w:color="auto" w:val="clear"/>
      <w:lang w:val="hr-HR"/>
    </w:rPr>
  </w:style>
  <w:style w:customStyle="true" w:styleId="PozadinaSvijetloCrvena" w:type="character">
    <w:name w:val="Pozadina_SvijetloCrvena"/>
    <w:basedOn w:val="eSPISCCParagraphDefaultFont"/>
    <w:rsid w:val="006002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002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00236"/>
    <w:rPr>
      <w:color w:val="808080"/>
      <w:bdr w:color="auto" w:space="0" w:sz="0" w:val="none"/>
      <w:shd w:color="auto" w:fill="auto" w:val="clear"/>
    </w:rPr>
  </w:style>
  <w:style w:customStyle="1" w:styleId="eSPISCCParagraphDefaultFont" w:type="character">
    <w:name w:val="eSPIS_CC_Paragraph Default Font"/>
    <w:basedOn w:val="Zadanifontodlomka"/>
    <w:rsid w:val="006002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0236"/>
    <w:rPr>
      <w:bdr w:color="auto" w:space="0" w:sz="0" w:val="none"/>
      <w:shd w:color="auto" w:fill="FFFFCC" w:val="clear"/>
      <w:lang w:val="hr-HR"/>
    </w:rPr>
  </w:style>
  <w:style w:customStyle="1" w:styleId="PozadinaSvijetloCrvena" w:type="character">
    <w:name w:val="Pozadina_SvijetloCrvena"/>
    <w:basedOn w:val="eSPISCCParagraphDefaultFont"/>
    <w:rsid w:val="006002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02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St-1140/2016-3</izvorni_sadrzaj>
    <derivirana_varijabla naziv="DomainObject.Oznaka_1">St-1140/2016-3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1140</izvorni_sadrzaj>
    <derivirana_varijabla naziv="DomainObject.Predmet.Broj_1">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2016.</izvorni_sadrzaj>
    <derivirana_varijabla naziv="DomainObject.Predmet.DatumOsnivanja_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St-1140/2016</izvorni_sadrzaj>
    <derivirana_varijabla naziv="DomainObject.Predmet.OznakaBroj_1">St-1140/2016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HUĐ PROJEKT d.o.o.</izvorni_sadrzaj>
    <derivirana_varijabla naziv="DomainObject.Predmet.ProtustrankaFormated_1">  HUĐ PROJEKT d.o.o.</derivirana_varijabla>
  </DomainObject.Predmet.ProtustrankaFormated>
  <DomainObject.Predmet.ProtustrankaFormatedOIB>
    <izvorni_sadrzaj>  HUĐ PROJEKT d.o.o., OIB 92398104709</izvorni_sadrzaj>
    <derivirana_varijabla naziv="DomainObject.Predmet.ProtustrankaFormatedOIB_1">  HUĐ PROJEKT d.o.o., OIB 92398104709</derivirana_varijabla>
  </DomainObject.Predmet.ProtustrankaFormatedOIB>
  <DomainObject.Predmet.ProtustrankaFormatedWithAdress>
    <izvorni_sadrzaj> HUĐ PROJEKT d.o.o., Pavlovec Zabočki 17, 49210 Pavlovec Zabočki</izvorni_sadrzaj>
    <derivirana_varijabla naziv="DomainObject.Predmet.ProtustrankaFormatedWithAdress_1"> HUĐ PROJEKT d.o.o., Pavlovec Zabočki 17, 49210 Pavlovec Zabočki</derivirana_varijabla>
  </DomainObject.Predmet.ProtustrankaFormatedWithAdress>
  <DomainObject.Predmet.ProtustrankaFormatedWithAdressOIB>
    <izvorni_sadrzaj> HUĐ PROJEKT d.o.o., OIB 92398104709, Pavlovec Zabočki 17, 49210 Pavlovec Zabočki</izvorni_sadrzaj>
    <derivirana_varijabla naziv="DomainObject.Predmet.ProtustrankaFormatedWithAdressOIB_1"> HUĐ PROJEKT d.o.o., OIB 92398104709, Pavlovec Zabočki 17, 49210 Pavlovec Zabočki</derivirana_varijabla>
  </DomainObject.Predmet.ProtustrankaFormatedWithAdressOIB>
  <DomainObject.Predmet.ProtustrankaWithAdress>
    <izvorni_sadrzaj>HUĐ PROJEKT d.o.o. Pavlovec Zabočki 17, 49210 Pavlovec Zabočki</izvorni_sadrzaj>
    <derivirana_varijabla naziv="DomainObject.Predmet.ProtustrankaWithAdress_1">HUĐ PROJEKT d.o.o. Pavlovec Zabočki 17, 49210 Pavlovec Zabočki</derivirana_varijabla>
  </DomainObject.Predmet.ProtustrankaWithAdress>
  <DomainObject.Predmet.ProtustrankaWithAdressOIB>
    <izvorni_sadrzaj>HUĐ PROJEKT d.o.o., OIB 92398104709, Pavlovec Zabočki 17, 49210 Pavlovec Zabočki</izvorni_sadrzaj>
    <derivirana_varijabla naziv="DomainObject.Predmet.ProtustrankaWithAdressOIB_1">HUĐ PROJEKT d.o.o., OIB 92398104709, Pavlovec Zabočki 17, 49210 Pavlovec Zabočki</derivirana_varijabla>
  </DomainObject.Predmet.ProtustrankaWithAdressOIB>
  <DomainObject.Predmet.ProtustrankaNazivFormated>
    <izvorni_sadrzaj>HUĐ PROJEKT d.o.o.</izvorni_sadrzaj>
    <derivirana_varijabla naziv="DomainObject.Predmet.ProtustrankaNazivFormated_1">HUĐ PROJEKT d.o.o.</derivirana_varijabla>
  </DomainObject.Predmet.ProtustrankaNazivFormated>
  <DomainObject.Predmet.ProtustrankaNazivFormatedOIB>
    <izvorni_sadrzaj>HUĐ PROJEKT d.o.o., OIB 92398104709</izvorni_sadrzaj>
    <derivirana_varijabla naziv="DomainObject.Predmet.ProtustrankaNazivFormatedOIB_1">HUĐ PROJEKT d.o.o., OIB 92398104709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sudske uprave SSKA</izvorni_sadrzaj>
    <derivirana_varijabla naziv="DomainObject.Predmet.UstrojstvenaJedinicaVodi.Naziv_1">Pisarnica sudske uprave SSKA</derivirana_varijabla>
  </DomainObject.Predmet.UstrojstvenaJedinicaVodi.Naziv>
  <DomainObject.Predmet.UstrojstvenaJedinicaVodi.Oznaka>
    <izvorni_sadrzaj>Su</izvorni_sadrzaj>
    <derivirana_varijabla naziv="DomainObject.Predmet.UstrojstvenaJedinicaVodi.Oznaka_1">Su</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335</izvorni_sadrzaj>
    <derivirana_varijabla naziv="DomainObject.Predmet.UstrojstvenaJedinicaVodi.Prostorija.Oznaka_1">335</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HUĐ PROJEKT d.o.o.</item>
    </izvorni_sadrzaj>
    <derivirana_varijabla naziv="DomainObject.Predmet.ProtuStrankaListFormated_1">
      <item>HUĐ PROJEKT d.o.o.</item>
    </derivirana_varijabla>
  </DomainObject.Predmet.ProtuStrankaListFormated>
  <DomainObject.Predmet.ProtuStrankaListFormatedOIB>
    <izvorni_sadrzaj>
      <item>HUĐ PROJEKT d.o.o., OIB 92398104709</item>
    </izvorni_sadrzaj>
    <derivirana_varijabla naziv="DomainObject.Predmet.ProtuStrankaListFormatedOIB_1">
      <item>HUĐ PROJEKT d.o.o., OIB 92398104709</item>
    </derivirana_varijabla>
  </DomainObject.Predmet.ProtuStrankaListFormatedOIB>
  <DomainObject.Predmet.ProtuStrankaListFormatedWithAdress>
    <izvorni_sadrzaj>
      <item>HUĐ PROJEKT d.o.o., Pavlovec Zabočki 17, 49210 Pavlovec Zabočki</item>
    </izvorni_sadrzaj>
    <derivirana_varijabla naziv="DomainObject.Predmet.ProtuStrankaListFormatedWithAdress_1">
      <item>HUĐ PROJEKT d.o.o., Pavlovec Zabočki 17, 49210 Pavlovec Zabočki</item>
    </derivirana_varijabla>
  </DomainObject.Predmet.ProtuStrankaListFormatedWithAdress>
  <DomainObject.Predmet.ProtuStrankaListFormatedWithAdressOIB>
    <izvorni_sadrzaj>
      <item>HUĐ PROJEKT d.o.o., OIB 92398104709, Pavlovec Zabočki 17, 49210 Pavlovec Zabočki</item>
    </izvorni_sadrzaj>
    <derivirana_varijabla naziv="DomainObject.Predmet.ProtuStrankaListFormatedWithAdressOIB_1">
      <item>HUĐ PROJEKT d.o.o., OIB 92398104709, Pavlovec Zabočki 17, 49210 Pavlovec Zabočki</item>
    </derivirana_varijabla>
  </DomainObject.Predmet.ProtuStrankaListFormatedWithAdressOIB>
  <DomainObject.Predmet.ProtuStrankaListNazivFormated>
    <izvorni_sadrzaj>
      <item>HUĐ PROJEKT d.o.o.</item>
    </izvorni_sadrzaj>
    <derivirana_varijabla naziv="DomainObject.Predmet.ProtuStrankaListNazivFormated_1">
      <item>HUĐ PROJEKT d.o.o.</item>
    </derivirana_varijabla>
  </DomainObject.Predmet.ProtuStrankaListNazivFormated>
  <DomainObject.Predmet.ProtuStrankaListNazivFormatedOIB>
    <izvorni_sadrzaj>
      <item>HUĐ PROJEKT d.o.o., OIB 92398104709</item>
    </izvorni_sadrzaj>
    <derivirana_varijabla naziv="DomainObject.Predmet.ProtuStrankaListNazivFormatedOIB_1">
      <item>HUĐ PROJEKT d.o.o., OIB 92398104709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St-1140/2016-3</izvorni_sadrzaj>
    <derivirana_varijabla naziv="DomainObject.PoslovniBrojDokumenta_1">St-1140/2016-3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HUĐ PROJEKT d.o.o.</izvorni_sadrzaj>
    <derivirana_varijabla naziv="DomainObject.Predmet.ProtustrankaIDrugi_1">HUĐ PROJEKT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HUĐ PROJEKT d.o.o., OIB 92398104709, Pavlovec Zabočki 17, 49210 Pavlovec Zabočki</izvorni_sadrzaj>
    <derivirana_varijabla naziv="DomainObject.Predmet.ProtustrankaIDrugiAdressOIB_1">HUĐ PROJEKT d.o.o., OIB 92398104709, Pavlovec Zabočki 17, 49210 Pavlovec Zabočki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HUĐ PROJEKT d.o.o.</item>
    </izvorni_sadrzaj>
    <derivirana_varijabla naziv="DomainObject.Predmet.SudioniciListNaziv_1">
      <item>FINA Regionalni centar Zagreb</item>
      <item>HUĐ PROJEKT d.o.o.</item>
    </derivirana_varijabla>
  </DomainObject.Predmet.SudioniciListNaziv>
  <DomainObject.Predmet.SudioniciListAdressOIB>
    <izvorni_sadrzaj>
      <item>FINA Regionalni centar Zagreb, OIB 85821130368, Trg svibanjskih žrtava 1995. br. 1,10000 Zagreb</item>
      <item>HUĐ PROJEKT d.o.o., OIB 92398104709, Pavlovec Zabočki 17,49210 Pavlovec Zabočki</item>
    </izvorni_sadrzaj>
    <derivirana_varijabla naziv="DomainObject.Predmet.SudioniciListAdressOIB_1">
      <item>FINA Regionalni centar Zagreb, OIB 85821130368, Trg svibanjskih žrtava 1995. br. 1,10000 Zagreb</item>
      <item>HUĐ PROJEKT d.o.o., OIB 92398104709, Pavlovec Zabočki 17,49210 Pavlovec Zabočki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92398104709</item>
    </izvorni_sadrzaj>
    <derivirana_varijabla naziv="DomainObject.Predmet.SudioniciListNazivOIB_1">
      <item>, OIB 85821130368</item>
      <item>, OIB 92398104709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226CFB-3149-4B5E-95BB-0875E130C1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956</properties:Words>
  <properties:Characters>5043</properties:Characters>
  <properties:Lines>130</properties:Lines>
  <properties:Paragraphs>57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2017-01-18T11:28:00Z</dcterms:created>
  <dc:creator>gboljkovac</dc:creator>
  <cp:lastModifiedBy>Marina Markić</cp:lastModifiedBy>
  <cp:lastPrinted>2017-01-18T11:55:00Z</cp:lastPrinted>
  <dcterms:modified xmlns:xsi="http://www.w3.org/2001/XMLSchema-instance" xsi:type="dcterms:W3CDTF">2017-01-19T08:56:00Z</dcterms:modified>
  <cp:revision>11</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St-1140/2016-3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