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90a0" w14:paraId="46e90a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F4D33">
        <w:rPr>
          <w:sz w:val="24"/>
        </w:rPr>
        <w:t>560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E2C34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05118">
        <w:rPr>
          <w:sz w:val="24"/>
          <w:szCs w:val="24"/>
          <w:lang w:val="pt-BR"/>
        </w:rPr>
        <w:t xml:space="preserve">JURILJ j.d.o.o., </w:t>
      </w:r>
      <w:r w:rsidR="00414CF8">
        <w:rPr>
          <w:sz w:val="24"/>
          <w:szCs w:val="24"/>
          <w:lang w:val="pt-BR"/>
        </w:rPr>
        <w:t xml:space="preserve">Velika Gorica, Jurja Dobrile 48, OIB: </w:t>
      </w:r>
      <w:proofErr w:type="spellStart"/>
      <w:r w:rsidR="00AB476C" w:rsidRPr="00AB476C">
        <w:rPr>
          <w:sz w:val="24"/>
          <w:szCs w:val="24"/>
        </w:rPr>
        <w:t>97962436904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EF60DF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AB476C">
        <w:rPr>
          <w:sz w:val="24"/>
          <w:szCs w:val="24"/>
          <w:lang w:val="pt-BR"/>
        </w:rPr>
        <w:t xml:space="preserve">JURILJ j.d.o.o., Velika Gorica, Jurja Dobrile 48, OIB: </w:t>
      </w:r>
      <w:proofErr w:type="spellStart"/>
      <w:r w:rsidR="00AB476C" w:rsidRPr="00AB476C">
        <w:rPr>
          <w:sz w:val="24"/>
          <w:szCs w:val="24"/>
        </w:rPr>
        <w:t>97962436904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D4CF8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E2C3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E2C34" w:rsidP="00C725B0" w:rsidR="00CE2C34" w:rsidRPr="00CE2C34">
      <w:pPr>
        <w:rPr>
          <w:sz w:val="24"/>
          <w:szCs w:val="24"/>
        </w:rPr>
      </w:pPr>
      <w:r w:rsidRPr="00CE2C34">
        <w:rPr>
          <w:sz w:val="24"/>
          <w:szCs w:val="24"/>
        </w:rPr>
        <w:t>Za točnost otpravka – ovlašteni službenik:</w:t>
      </w:r>
    </w:p>
    <w:p w:rsidRDefault="00CE2C34" w:rsidP="00C725B0" w:rsidR="00CE2C34" w:rsidRPr="00CE2C34">
      <w:pPr>
        <w:rPr>
          <w:sz w:val="24"/>
          <w:szCs w:val="24"/>
        </w:rPr>
      </w:pPr>
      <w:r w:rsidRPr="00CE2C34">
        <w:rPr>
          <w:sz w:val="24"/>
          <w:szCs w:val="24"/>
        </w:rPr>
        <w:t>Petra Čiček</w:t>
      </w:r>
    </w:p>
    <w:p w:rsidRDefault="00105245" w:rsidP="00CE2C34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2EE2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1062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118"/>
    <w:rsid w:val="00305FF2"/>
    <w:rsid w:val="0031304E"/>
    <w:rsid w:val="003168C3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CF8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25448"/>
    <w:rsid w:val="005459AC"/>
    <w:rsid w:val="00546DDA"/>
    <w:rsid w:val="0055060B"/>
    <w:rsid w:val="0055329A"/>
    <w:rsid w:val="0056105B"/>
    <w:rsid w:val="00562E17"/>
    <w:rsid w:val="005642BA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4CF8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3C7D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C8D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AB2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4D32"/>
    <w:rsid w:val="008A2884"/>
    <w:rsid w:val="008B5163"/>
    <w:rsid w:val="008B7026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5C3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93F"/>
    <w:rsid w:val="00A852CD"/>
    <w:rsid w:val="00A87E8F"/>
    <w:rsid w:val="00A97EA5"/>
    <w:rsid w:val="00AA4AD8"/>
    <w:rsid w:val="00AA62BD"/>
    <w:rsid w:val="00AB2D2C"/>
    <w:rsid w:val="00AB476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04E4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2CFE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C34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57D44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143"/>
    <w:rsid w:val="00DD2B2F"/>
    <w:rsid w:val="00DE2012"/>
    <w:rsid w:val="00DE38BC"/>
    <w:rsid w:val="00DE4439"/>
    <w:rsid w:val="00DE73BD"/>
    <w:rsid w:val="00DE7639"/>
    <w:rsid w:val="00DF357C"/>
    <w:rsid w:val="00DF4D33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0DF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A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A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A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A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St-560/2016-3</izvorni_sadrzaj>
    <derivirana_varijabla naziv="DomainObject.Oznaka_1">St-560/2016-3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JURILJ j.d.o.o.</izvorni_sadrzaj>
    <derivirana_varijabla naziv="DomainObject.Predmet.ProtustrankaFormated_1">  JURILJ j.d.o.o.</derivirana_varijabla>
  </DomainObject.Predmet.ProtustrankaFormated>
  <DomainObject.Predmet.ProtustrankaFormatedOIB>
    <izvorni_sadrzaj>  JURILJ j.d.o.o., OIB 97962436904</izvorni_sadrzaj>
    <derivirana_varijabla naziv="DomainObject.Predmet.ProtustrankaFormatedOIB_1">  JURILJ j.d.o.o., OIB 97962436904</derivirana_varijabla>
  </DomainObject.Predmet.ProtustrankaFormatedOIB>
  <DomainObject.Predmet.ProtustrankaFormatedWithAdress>
    <izvorni_sadrzaj> JURILJ j.d.o.o., Jurja Dobrile 48, 10410 Velika Gorica</izvorni_sadrzaj>
    <derivirana_varijabla naziv="DomainObject.Predmet.ProtustrankaFormatedWithAdress_1"> JURILJ j.d.o.o., Jurja Dobrile 48, 10410 Velika Gorica</derivirana_varijabla>
  </DomainObject.Predmet.ProtustrankaFormatedWithAdress>
  <DomainObject.Predmet.ProtustrankaFormatedWithAdressOIB>
    <izvorni_sadrzaj> JURILJ j.d.o.o., OIB 97962436904, Jurja Dobrile 48, 10410 Velika Gorica</izvorni_sadrzaj>
    <derivirana_varijabla naziv="DomainObject.Predmet.ProtustrankaFormatedWithAdressOIB_1"> JURILJ j.d.o.o., OIB 97962436904, Jurja Dobrile 48, 10410 Velika Gorica</derivirana_varijabla>
  </DomainObject.Predmet.ProtustrankaFormatedWithAdressOIB>
  <DomainObject.Predmet.ProtustrankaWithAdress>
    <izvorni_sadrzaj>JURILJ j.d.o.o. Jurja Dobrile 48, 10410 Velika Gorica</izvorni_sadrzaj>
    <derivirana_varijabla naziv="DomainObject.Predmet.ProtustrankaWithAdress_1">JURILJ j.d.o.o. Jurja Dobrile 48, 10410 Velika Gorica</derivirana_varijabla>
  </DomainObject.Predmet.ProtustrankaWithAdress>
  <DomainObject.Predmet.ProtustrankaWithAdressOIB>
    <izvorni_sadrzaj>JURILJ j.d.o.o., OIB 97962436904, Jurja Dobrile 48, 10410 Velika Gorica</izvorni_sadrzaj>
    <derivirana_varijabla naziv="DomainObject.Predmet.ProtustrankaWithAdressOIB_1">JURILJ j.d.o.o., OIB 97962436904, Jurja Dobrile 48, 10410 Velika Gorica</derivirana_varijabla>
  </DomainObject.Predmet.ProtustrankaWithAdressOIB>
  <DomainObject.Predmet.ProtustrankaNazivFormated>
    <izvorni_sadrzaj>JURILJ j.d.o.o.</izvorni_sadrzaj>
    <derivirana_varijabla naziv="DomainObject.Predmet.ProtustrankaNazivFormated_1">JURILJ j.d.o.o.</derivirana_varijabla>
  </DomainObject.Predmet.ProtustrankaNazivFormated>
  <DomainObject.Predmet.ProtustrankaNazivFormatedOIB>
    <izvorni_sadrzaj>JURILJ j.d.o.o., OIB 97962436904</izvorni_sadrzaj>
    <derivirana_varijabla naziv="DomainObject.Predmet.ProtustrankaNazivFormatedOIB_1">JURILJ j.d.o.o., OIB 97962436904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JURILJ j.d.o.o.</item>
    </izvorni_sadrzaj>
    <derivirana_varijabla naziv="DomainObject.Predmet.ProtuStrankaListFormated_1">
      <item>JURILJ j.d.o.o.</item>
    </derivirana_varijabla>
  </DomainObject.Predmet.ProtuStrankaListFormated>
  <DomainObject.Predmet.ProtuStrankaListFormatedOIB>
    <izvorni_sadrzaj>
      <item>JURILJ j.d.o.o., OIB 97962436904</item>
    </izvorni_sadrzaj>
    <derivirana_varijabla naziv="DomainObject.Predmet.ProtuStrankaListFormatedOIB_1">
      <item>JURILJ j.d.o.o., OIB 97962436904</item>
    </derivirana_varijabla>
  </DomainObject.Predmet.ProtuStrankaListFormatedOIB>
  <DomainObject.Predmet.ProtuStrankaListFormatedWithAdress>
    <izvorni_sadrzaj>
      <item>JURILJ j.d.o.o., Jurja Dobrile 48, 10410 Velika Gorica</item>
    </izvorni_sadrzaj>
    <derivirana_varijabla naziv="DomainObject.Predmet.ProtuStrankaListFormatedWithAdress_1">
      <item>JURILJ j.d.o.o., Jurja Dobrile 48, 10410 Velika Gorica</item>
    </derivirana_varijabla>
  </DomainObject.Predmet.ProtuStrankaListFormatedWithAdress>
  <DomainObject.Predmet.ProtuStrankaListFormatedWithAdressOIB>
    <izvorni_sadrzaj>
      <item>JURILJ j.d.o.o., OIB 97962436904, Jurja Dobrile 48, 10410 Velika Gorica</item>
    </izvorni_sadrzaj>
    <derivirana_varijabla naziv="DomainObject.Predmet.ProtuStrankaListFormatedWithAdressOIB_1">
      <item>JURILJ j.d.o.o., OIB 97962436904, Jurja Dobrile 48, 10410 Velika Gorica</item>
    </derivirana_varijabla>
  </DomainObject.Predmet.ProtuStrankaListFormatedWithAdressOIB>
  <DomainObject.Predmet.ProtuStrankaListNazivFormated>
    <izvorni_sadrzaj>
      <item>JURILJ j.d.o.o.</item>
    </izvorni_sadrzaj>
    <derivirana_varijabla naziv="DomainObject.Predmet.ProtuStrankaListNazivFormated_1">
      <item>JURILJ j.d.o.o.</item>
    </derivirana_varijabla>
  </DomainObject.Predmet.ProtuStrankaListNazivFormated>
  <DomainObject.Predmet.ProtuStrankaListNazivFormatedOIB>
    <izvorni_sadrzaj>
      <item>JURILJ j.d.o.o., OIB 97962436904</item>
    </izvorni_sadrzaj>
    <derivirana_varijabla naziv="DomainObject.Predmet.ProtuStrankaListNazivFormatedOIB_1">
      <item>JURILJ j.d.o.o., OIB 97962436904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St-560/2016-3</izvorni_sadrzaj>
    <derivirana_varijabla naziv="DomainObject.PoslovniBrojDokumenta_1">St-560/2016-3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JURILJ j.d.o.o.</izvorni_sadrzaj>
    <derivirana_varijabla naziv="DomainObject.Predmet.ProtustrankaIDrugi_1">JURILJ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JURILJ j.d.o.o., OIB 97962436904, Jurja Dobrile 48, 10410 Velika Gorica</izvorni_sadrzaj>
    <derivirana_varijabla naziv="DomainObject.Predmet.ProtustrankaIDrugiAdressOIB_1">JURILJ j.d.o.o., OIB 97962436904, Jurja Dobrile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JURILJ j.d.o.o.</item>
    </izvorni_sadrzaj>
    <derivirana_varijabla naziv="DomainObject.Predmet.SudioniciListNaziv_1">
      <item>FINA Regionalni centar Zagreb</item>
      <item>JURILJ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JURILJ j.d.o.o., OIB 97962436904, Jurja Dobrile 48,10410 Velika Gorica</item>
    </izvorni_sadrzaj>
    <derivirana_varijabla naziv="DomainObject.Predmet.SudioniciListAdressOIB_1">
      <item>FINA Regionalni centar Zagreb, OIB 85821130368, Trg svibanjskih žrtava 1995. 1,10000 Zagreb</item>
      <item>JURILJ j.d.o.o., OIB 97962436904, Jurja Dobrile 48,10410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97962436904</item>
    </izvorni_sadrzaj>
    <derivirana_varijabla naziv="DomainObject.Predmet.SudioniciListNazivOIB_1">
      <item>, OIB 85821130368</item>
      <item>, OIB 97962436904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1104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2017-02-06T07:46:00Z</dcterms:created>
  <dc:creator>Korisnik</dc:creator>
  <cp:lastModifiedBy>Petra Čiček</cp:lastModifiedBy>
  <cp:lastPrinted>2017-02-06T08:02:00Z</cp:lastPrinted>
  <dcterms:modified xmlns:xsi="http://www.w3.org/2001/XMLSchema-instance" xsi:type="dcterms:W3CDTF">2017-02-06T08:03:00Z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