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6db8" w14:paraId="9dc6db8" w:rsidRDefault="00B251D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51DC" w:rsidP="00B251DC" w:rsidR="00AE649C">
      <w:pPr>
        <w:pStyle w:val="NormaleSPIS"/>
        <w:spacing w:after="0"/>
      </w:pPr>
      <w:r>
        <w:t xml:space="preserve">        Republika Hrvatska</w:t>
      </w:r>
    </w:p>
    <w:p w:rsidRDefault="00B251DC" w:rsidP="00B251DC" w:rsidR="00B251DC">
      <w:pPr>
        <w:pStyle w:val="NormaleSPIS"/>
        <w:spacing w:after="0"/>
      </w:pPr>
      <w:r>
        <w:t xml:space="preserve">      Trgovački sud u Bjelovaru</w:t>
      </w:r>
    </w:p>
    <w:p w:rsidRDefault="00B251DC" w:rsidP="00B251DC" w:rsidR="00B251DC">
      <w:pPr>
        <w:pStyle w:val="NormaleSPIS"/>
      </w:pPr>
      <w:r>
        <w:t>Bjelovar, Šetalište dr.I.Lebovića 42.</w:t>
      </w:r>
    </w:p>
    <w:p w:rsidRDefault="00B251DC" w:rsidP="00B251DC" w:rsidR="00B251DC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St-52/2018-11</w:t>
      </w:r>
    </w:p>
    <w:p w:rsidRDefault="00B251DC" w:rsidP="00B251DC" w:rsidR="00B251DC">
      <w:pPr>
        <w:jc w:val="center"/>
        <w:rPr>
          <w:b/>
          <w:noProof/>
        </w:rPr>
      </w:pPr>
    </w:p>
    <w:p w:rsidRDefault="00B251DC" w:rsidP="00B251DC" w:rsidR="00B251D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251DC" w:rsidP="00B251DC" w:rsidR="00B251D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251DC" w:rsidP="00B251DC" w:rsidR="00B251DC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FOND ZA ZAŠTITU OKOLIŠA I ENERGETSKU UČINKOVITOST iz Zagreba, Radnička cesta 80, OIB 85828625994, za otvaranje stečajnog postupka nad dužnikom PLANTIĆ-INVEST j.d.o.o. za ugostiteljstvo i trgovinu iz Bednje, Kralja Dmitra Zvonimira 33, MBS 070140968, OIB 48306292037, 4. lipnja 2018.    </w:t>
      </w:r>
    </w:p>
    <w:p w:rsidRDefault="00B251DC" w:rsidP="00B251DC" w:rsidR="00B251DC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B251DC" w:rsidP="00B251DC" w:rsidR="00B251D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PLANTIĆ-INVEST j.d.o.o. za ugostiteljstvo i trgovinu iz Bednje, Kralja Dmitra Zvonimira 33, MBS 070140968, OIB 48306292037.</w:t>
      </w:r>
    </w:p>
    <w:p w:rsidRDefault="00B251DC" w:rsidP="00B251DC" w:rsidR="00B251D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B251DC" w:rsidP="00B251DC" w:rsidR="00B251DC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6. srpnja 2018. gdine u 09,45 sati, u ovome sudu u Bjelovaru, Šetalište dr. Ivše Lebovića 42, sudnica br. 2, na koje se pozivaju dostavom ovoga rješenja:</w:t>
      </w:r>
    </w:p>
    <w:p w:rsidRDefault="00B251DC" w:rsidP="00B251DC" w:rsidR="00B251DC">
      <w:pPr>
        <w:ind w:left="851"/>
        <w:jc w:val="both"/>
        <w:rPr>
          <w:noProof/>
        </w:rPr>
      </w:pPr>
      <w:r>
        <w:rPr>
          <w:noProof/>
        </w:rPr>
        <w:t>-</w:t>
      </w:r>
      <w:r>
        <w:rPr>
          <w:lang w:eastAsia="hr-HR"/>
        </w:rPr>
        <w:t>FOND ZA ZAŠTITU OKOLIŠA I ENERGETSKU UČINKOVITOST iz Zagreba, Radnička cesta 80,</w:t>
      </w:r>
    </w:p>
    <w:p w:rsidRDefault="00B251DC" w:rsidP="00B251DC" w:rsidR="00B251DC">
      <w:pPr>
        <w:ind w:left="851"/>
        <w:jc w:val="both"/>
        <w:rPr>
          <w:noProof/>
        </w:rPr>
      </w:pPr>
      <w:r>
        <w:rPr>
          <w:noProof/>
        </w:rPr>
        <w:t>-zakonski zastupnik dužnika Kristijan Plantić iz Bednje, Kralja Dmitra Zvonimira 33.</w:t>
      </w:r>
    </w:p>
    <w:p w:rsidRDefault="00B251DC" w:rsidP="00B251DC" w:rsidR="00B251DC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251DC" w:rsidP="00B251DC" w:rsidR="00B251D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B251DC" w:rsidP="00B251DC" w:rsidR="00B251DC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B251DC" w:rsidP="00B251DC" w:rsidR="00B251DC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Predlagatelj FOND ZA ZAŠTITU OKOLIŠA I ENERTGETSKU UČINKOVITOST iz Zagreba, Radnička cesta 80, OIB 85828625994, podnio je ovom sudu prijedlog za otvaranje stečajnog postupka nad dužnikom PLANTIĆ-INVEST j.d.o.o. za ugostiteljstvo i trgovinu iz Bednje, Kralja Dmitra Zvonimira 33, MBS 070140968, OIB 48306292037. U prijedlogu navodi da dužnik ima imovine iz koje bi se mogle namiriti tražbine vjerovnika i troškovi stečajnog postupka, a prema podacima FINE, RC ZAGREB, Podružnica Varaždin, </w:t>
      </w:r>
    </w:p>
    <w:p w:rsidRDefault="00B251DC" w:rsidP="00B251DC" w:rsidR="00B251DC">
      <w:pPr>
        <w:overflowPunct w:val="false"/>
        <w:autoSpaceDE w:val="false"/>
        <w:autoSpaceDN w:val="false"/>
        <w:spacing w:after="0"/>
        <w:ind w:firstLine="72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  <w:bookmarkStart w:name="_GoBack" w:id="0"/>
      <w:bookmarkEnd w:id="0"/>
    </w:p>
    <w:p w:rsidRDefault="00B251DC" w:rsidP="00B251DC" w:rsidR="00B251DC">
      <w:pPr>
        <w:overflowPunct w:val="false"/>
        <w:autoSpaceDE w:val="false"/>
        <w:autoSpaceDN w:val="false"/>
        <w:ind w:firstLine="720"/>
        <w:jc w:val="right"/>
        <w:rPr>
          <w:lang w:eastAsia="hr-HR"/>
        </w:rPr>
      </w:pPr>
      <w:r>
        <w:rPr>
          <w:lang w:eastAsia="hr-HR"/>
        </w:rPr>
        <w:t>Poslovni broj:7 St-52/2018-11</w:t>
      </w:r>
    </w:p>
    <w:p w:rsidRDefault="00B251DC" w:rsidP="00B251DC" w:rsidR="00B251DC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>dužnik je u neprekidnoj blokadi računa preko kojeg je poslovao više od 120 dana u ukupnom iznosu od 9.077,03 kuna.</w:t>
      </w:r>
    </w:p>
    <w:p w:rsidRDefault="00B251DC" w:rsidP="00B251DC" w:rsidR="00B251DC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251DC" w:rsidP="00B251DC" w:rsidR="00B251DC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i zakonski zastupnik dužnika.   </w:t>
      </w:r>
    </w:p>
    <w:p w:rsidRDefault="00B251DC" w:rsidP="00B251DC" w:rsidR="00B251DC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251DC" w:rsidP="00B251DC" w:rsidR="00B251DC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B251DC" w:rsidP="00B251DC" w:rsidR="00B251D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B251DC" w:rsidP="00B251DC" w:rsidR="00B251D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B251DC" w:rsidP="00B251DC" w:rsidR="00B251D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B251DC" w:rsidP="00B251DC" w:rsidR="00B251D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    Jasmina Tubić</w:t>
      </w:r>
    </w:p>
    <w:p w:rsidRDefault="00B251DC" w:rsidP="00B251DC" w:rsidR="00B251D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B251DC" w:rsidP="00B251DC" w:rsidR="00B251DC">
      <w:pPr>
        <w:jc w:val="both"/>
      </w:pPr>
    </w:p>
    <w:p w:rsidRDefault="00B251DC" w:rsidP="00B251DC" w:rsidR="00B251DC">
      <w:pPr>
        <w:jc w:val="both"/>
        <w:rPr>
          <w:noProof/>
        </w:rPr>
      </w:pPr>
    </w:p>
    <w:p w:rsidRDefault="00B251DC" w:rsidP="00B251DC" w:rsidR="00B251D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1DC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8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St-52/2018-11</izvorni_sadrzaj>
    <derivirana_varijabla naziv="DomainObject.Oznaka_1">St-52/2018-11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PLANTIĆ-INVEST jednostavno društvo s ograničenom odgovornošću za ugostiteljstvo i trgovinu</izvorni_sadrzaj>
    <derivirana_varijabla naziv="DomainObject.Predmet.ProtustrankaFormated_1">  PLANTIĆ-INVEST jednostavno društvo s ograničenom odgovornošću za ugostiteljstvo i trgovinu</derivirana_varijabla>
  </DomainObject.Predmet.ProtustrankaFormated>
  <DomainObject.Predmet.ProtustrankaFormatedOIB>
    <izvorni_sadrzaj>  PLANTIĆ-INVEST jednostavno društvo s ograničenom odgovornošću za ugostiteljstvo i trgovinu, OIB 48306292037</izvorni_sadrzaj>
    <derivirana_varijabla naziv="DomainObject.Predmet.ProtustrankaFormatedOIB_1">  PLANTIĆ-INVEST jednostavno društvo s ograničenom odgovornošću za ugostiteljstvo i trgovinu, OIB 48306292037</derivirana_varijabla>
  </DomainObject.Predmet.ProtustrankaFormatedOIB>
  <DomainObject.Predmet.ProtustrankaFormatedWithAdress>
    <izvorni_sadrzaj> PLANTIĆ-INVEST jednostavno društvo s ograničenom odgovornošću za ugostiteljstvo i trgovinu, Kralja Dmitra Zvonimira 33, 42253 Bednja</izvorni_sadrzaj>
    <derivirana_varijabla naziv="DomainObject.Predmet.ProtustrankaFormatedWithAdress_1"> PLANTIĆ-INVEST jednostavno društvo s ograničenom odgovornošću za ugostiteljstvo i trgovinu, Kralja Dmitra Zvonimira 33, 42253 Bednja</derivirana_varijabla>
  </DomainObject.Predmet.ProtustrankaFormatedWithAdress>
  <DomainObject.Predmet.ProtustrankaFormatedWithAdressOIB>
    <izvorni_sadrzaj> PLANTIĆ-INVEST jednostavno društvo s ograničenom odgovornošću za ugostiteljstvo i trgovinu, OIB 48306292037, Kralja Dmitra Zvonimira 33, 42253 Bednja</izvorni_sadrzaj>
    <derivirana_varijabla naziv="DomainObject.Predmet.ProtustrankaFormatedWithAdressOIB_1"> PLANTIĆ-INVEST jednostavno društvo s ograničenom odgovornošću za ugostiteljstvo i trgovinu, OIB 48306292037, Kralja Dmitra Zvonimira 33, 42253 Bednja</derivirana_varijabla>
  </DomainObject.Predmet.ProtustrankaFormatedWithAdressOIB>
  <DomainObject.Predmet.ProtustrankaWithAdress>
    <izvorni_sadrzaj>PLANTIĆ-INVEST jednostavno društvo s ograničenom odgovornošću za ugostiteljstvo i trgovinu Kralja Dmitra Zvonimira 33, 42253 Bednja</izvorni_sadrzaj>
    <derivirana_varijabla naziv="DomainObject.Predmet.ProtustrankaWithAdress_1">PLANTIĆ-INVEST jednostavno društvo s ograničenom odgovornošću za ugostiteljstvo i trgovinu Kralja Dmitra Zvonimira 33, 42253 Bednja</derivirana_varijabla>
  </DomainObject.Predmet.ProtustrankaWithAdress>
  <DomainObject.Predmet.ProtustrankaWithAdressOIB>
    <izvorni_sadrzaj>PLANTIĆ-INVEST jednostavno društvo s ograničenom odgovornošću za ugostiteljstvo i trgovinu, OIB 48306292037, Kralja Dmitra Zvonimira 33, 42253 Bednja</izvorni_sadrzaj>
    <derivirana_varijabla naziv="DomainObject.Predmet.ProtustrankaWithAdressOIB_1">PLANTIĆ-INVEST jednostavno društvo s ograničenom odgovornošću za ugostiteljstvo i trgovinu, OIB 48306292037, Kralja Dmitra Zvonimira 33, 42253 Bednja</derivirana_varijabla>
  </DomainObject.Predmet.ProtustrankaWithAdressOIB>
  <DomainObject.Predmet.ProtustrankaNazivFormated>
    <izvorni_sadrzaj>PLANTIĆ-INVEST jednostavno društvo s ograničenom odgovornošću za ugostiteljstvo i trgovinu</izvorni_sadrzaj>
    <derivirana_varijabla naziv="DomainObject.Predmet.ProtustrankaNazivFormated_1">PLANTIĆ-INVEST jednostavno društvo s ograničenom odgovornošću za ugostiteljstvo i trgovinu</derivirana_varijabla>
  </DomainObject.Predmet.ProtustrankaNazivFormated>
  <DomainObject.Predmet.ProtustrankaNazivFormatedOIB>
    <izvorni_sadrzaj>PLANTIĆ-INVEST jednostavno društvo s ograničenom odgovornošću za ugostiteljstvo i trgovinu, OIB 48306292037</izvorni_sadrzaj>
    <derivirana_varijabla naziv="DomainObject.Predmet.ProtustrankaNazivFormatedOIB_1">PLANTIĆ-INVEST jednostavno društvo s ograničenom odgovornošću za ugostiteljstvo i trgovinu, OIB 48306292037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PLANTIĆ-INVEST jednostavno društvo s ograničenom odgovornošću za ugostiteljstvo i trgovinu</item>
    </izvorni_sadrzaj>
    <derivirana_varijabla naziv="DomainObject.Predmet.ProtuStrankaListFormated_1">
      <item>PLANTIĆ-INVEST jednostavno društvo s ograničenom odgovornošću za ugostiteljstvo i trgovinu</item>
    </derivirana_varijabla>
  </DomainObject.Predmet.ProtuStrankaListFormated>
  <DomainObject.Predmet.ProtuStrankaListFormatedOIB>
    <izvorni_sadrzaj>
      <item>PLANTIĆ-INVEST jednostavno društvo s ograničenom odgovornošću za ugostiteljstvo i trgovinu, OIB 48306292037</item>
    </izvorni_sadrzaj>
    <derivirana_varijabla naziv="DomainObject.Predmet.ProtuStrankaListFormatedOIB_1">
      <item>PLANTIĆ-INVEST jednostavno društvo s ograničenom odgovornošću za ugostiteljstvo i trgovinu, OIB 48306292037</item>
    </derivirana_varijabla>
  </DomainObject.Predmet.ProtuStrankaListFormatedOIB>
  <DomainObject.Predmet.ProtuStrankaListFormatedWithAdress>
    <izvorni_sadrzaj>
      <item>PLANTIĆ-INVEST jednostavno društvo s ograničenom odgovornošću za ugostiteljstvo i trgovinu, Kralja Dmitra Zvonimira 33, 42253 Bednja</item>
    </izvorni_sadrzaj>
    <derivirana_varijabla naziv="DomainObject.Predmet.ProtuStrankaListFormatedWithAdress_1">
      <item>PLANTIĆ-INVEST jednostavno društvo s ograničenom odgovornošću za ugostiteljstvo i trgovinu, Kralja Dmitra Zvonimira 33, 42253 Bednja</item>
    </derivirana_varijabla>
  </DomainObject.Predmet.ProtuStrankaListFormatedWithAdress>
  <DomainObject.Predmet.ProtuStrankaListFormatedWithAdressOIB>
    <izvorni_sadrzaj>
      <item>PLANTIĆ-INVEST jednostavno društvo s ograničenom odgovornošću za ugostiteljstvo i trgovinu, OIB 48306292037, Kralja Dmitra Zvonimira 33, 42253 Bednja</item>
    </izvorni_sadrzaj>
    <derivirana_varijabla naziv="DomainObject.Predmet.ProtuStrankaListFormatedWithAdressOIB_1">
      <item>PLANTIĆ-INVEST jednostavno društvo s ograničenom odgovornošću za ugostiteljstvo i trgovinu, OIB 48306292037, Kralja Dmitra Zvonimira 33, 42253 Bednja</item>
    </derivirana_varijabla>
  </DomainObject.Predmet.ProtuStrankaListFormatedWithAdressOIB>
  <DomainObject.Predmet.ProtuStrankaListNazivFormated>
    <izvorni_sadrzaj>
      <item>PLANTIĆ-INVEST jednostavno društvo s ograničenom odgovornošću za ugostiteljstvo i trgovinu</item>
    </izvorni_sadrzaj>
    <derivirana_varijabla naziv="DomainObject.Predmet.ProtuStrankaListNazivFormated_1">
      <item>PLANTIĆ-INVEST jednostavno društvo s ograničenom odgovornošću za ugostiteljstvo i trgovinu</item>
    </derivirana_varijabla>
  </DomainObject.Predmet.ProtuStrankaListNazivFormated>
  <DomainObject.Predmet.ProtuStrankaListNazivFormatedOIB>
    <izvorni_sadrzaj>
      <item>PLANTIĆ-INVEST jednostavno društvo s ograničenom odgovornošću za ugostiteljstvo i trgovinu, OIB 48306292037</item>
    </izvorni_sadrzaj>
    <derivirana_varijabla naziv="DomainObject.Predmet.ProtuStrankaListNazivFormatedOIB_1">
      <item>PLANTIĆ-INVEST jednostavno društvo s ograničenom odgovornošću za ugostiteljstvo i trgovinu, OIB 48306292037</item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</item>
    </izvorni_sadrzaj>
    <derivirana_varijabla naziv="DomainObject.Predmet.OstaliListFormatedWithAdress_1">
      <item>Financijska agencija, Ulica grada Vukovara 70, 10000 Zagreb</item>
      <item>Sudski registar Trgovačkog suda u Varaždinu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</item>
    </izvorni_sadrzaj>
    <derivirana_varijabla naziv="DomainObject.Predmet.OstaliListFormatedWithAdressOIB_1">
      <item>Financijska agencija, OIB 85821130368, Ulica grada Vukovara 70, 10000 Zagreb</item>
      <item>Sudski registar Trgovačkog suda u Varaždinu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St-52/2018-11</izvorni_sadrzaj>
    <derivirana_varijabla naziv="DomainObject.PoslovniBrojDokumenta_1">St-52/2018-11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PLANTIĆ-INVEST jednostavno društvo s ograničenom odgovornošću za ugostiteljstvo i trgovinu</izvorni_sadrzaj>
    <derivirana_varijabla naziv="DomainObject.Predmet.ProtustrankaIDrugi_1">PLANTIĆ-INVEST jednostavno društvo s ograničenom odgovornošću za ugostiteljstvo i trgovinu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PLANTIĆ-INVEST jednostavno društvo s ograničenom odgovornošću za ugostiteljstvo i trgovinu, OIB 48306292037, Kralja Dmitra Zvonimira 33, 42253 Bednja</izvorni_sadrzaj>
    <derivirana_varijabla naziv="DomainObject.Predmet.ProtustrankaIDrugiAdressOIB_1">PLANTIĆ-INVEST jednostavno društvo s ograničenom odgovornošću za ugostiteljstvo i trgovinu, OIB 48306292037,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PLANTIĆ-INVEST jednostavno društvo s ograničenom odgovornošću za ugostiteljstvo i trgovinu</item>
      <item>Financijska agencija</item>
      <item>Sudski registar Trgovačkog suda u Varaždinu</item>
    </izvorni_sadrzaj>
    <derivirana_varijabla naziv="DomainObject.Predmet.SudioniciListNaziv_1">
      <item>Fond za zaštitu okoliša i energetsku učinkovitost</item>
      <item>PLANTIĆ-INVEST jednostavno društvo s ograničenom odgovornošću za ugostiteljstvo i trgovinu</item>
      <item>Financijska agencija</item>
      <item>Sudski registar Trgovačkog suda u Varaždinu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PLANTIĆ-INVEST jednostavno društvo s ograničenom odgovornošću za ugostiteljstvo i trgovinu, OIB 48306292037, Kralja Dmitra Zvonimira 33,42253 Bednja</item>
      <item>Financijska agencija, OIB 85821130368, Ulica grada Vukovara 70,10000 Zagreb</item>
      <item>Sudski registar Trgovačkog suda u Varaždinu</item>
    </izvorni_sadrzaj>
    <derivirana_varijabla naziv="DomainObject.Predmet.SudioniciListAdressOIB_1">
      <item>Fond za zaštitu okoliša i energetsku učinkovitost, OIB 85828625994, Radnička cesta 80,10000 Zagreb</item>
      <item>PLANTIĆ-INVEST jednostavno društvo s ograničenom odgovornošću za ugostiteljstvo i trgovinu, OIB 48306292037, Kralja Dmitra Zvonimira 33,42253 Bednja</item>
      <item>Financijska agencija, OIB 85821130368, Ulica grada Vukovara 70,10000 Zagreb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CFCEB-9070-4E0D-9612-55D8B456D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2820</properties:Characters>
  <properties:Lines>64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