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fea1c" w14:paraId="fafea1c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886CD1" w:rsidP="000E1F39" w:rsidR="000E1F39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Trgovački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  <w:szCs w:val="24"/>
          <w:lang w:val="pl-PL"/>
        </w:rPr>
        <w:t xml:space="preserve"> u 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 w:rsidR="00886CD1">
        <w:rPr>
          <w:rFonts w:hAnsi="Times New Roman" w:ascii="Times New Roman"/>
          <w:sz w:val="24"/>
          <w:szCs w:val="24"/>
          <w:lang w:val="pl-PL"/>
        </w:rPr>
        <w:t>: St-46/2014</w:t>
      </w:r>
    </w:p>
    <w:p w:rsidRDefault="000E1F39" w:rsidP="000E1F39" w:rsidR="000E1F39" w:rsidRPr="003E44DD">
      <w:pPr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</w:t>
      </w:r>
      <w:r w:rsidR="00886CD1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886CD1" w:rsidRPr="003E44DD">
        <w:rPr>
          <w:rFonts w:hAnsi="Times New Roman" w:ascii="Times New Roman"/>
          <w:b/>
          <w:sz w:val="24"/>
          <w:szCs w:val="24"/>
          <w:lang w:val="pl-PL"/>
        </w:rPr>
        <w:t>TIPOMAT d.o.o. u stečaju, Habdelićeva 70, Staro Čiće, 10410 Velika Gorica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886CD1" w:rsidR="000E1F39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886CD1">
        <w:rPr>
          <w:rFonts w:hAnsi="Times New Roman" w:ascii="Times New Roman"/>
          <w:sz w:val="24"/>
          <w:szCs w:val="24"/>
          <w:lang w:val="pl-PL"/>
        </w:rPr>
        <w:t xml:space="preserve">TIJEK STEČAJNOGA POSTUPKA U RAZDOBLJU </w:t>
      </w:r>
      <w:r w:rsidR="00886CD1">
        <w:rPr>
          <w:rFonts w:hAnsi="Times New Roman" w:ascii="Times New Roman"/>
          <w:sz w:val="24"/>
          <w:szCs w:val="24"/>
          <w:lang w:val="pl-PL"/>
        </w:rPr>
        <w:t xml:space="preserve">                                         od</w:t>
      </w:r>
      <w:r w:rsidR="00886CD1" w:rsidRPr="00886CD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73EAF">
        <w:rPr>
          <w:rFonts w:hAnsi="Times New Roman" w:ascii="Times New Roman"/>
          <w:sz w:val="24"/>
          <w:szCs w:val="24"/>
          <w:lang w:val="pl-PL"/>
        </w:rPr>
        <w:t>15</w:t>
      </w:r>
      <w:r w:rsidR="00886CD1" w:rsidRPr="00886CD1">
        <w:rPr>
          <w:rFonts w:hAnsi="Times New Roman" w:ascii="Times New Roman"/>
          <w:sz w:val="24"/>
          <w:szCs w:val="24"/>
          <w:lang w:val="pl-PL"/>
        </w:rPr>
        <w:t>.0</w:t>
      </w:r>
      <w:r w:rsidR="00D73EAF">
        <w:rPr>
          <w:rFonts w:hAnsi="Times New Roman" w:ascii="Times New Roman"/>
          <w:sz w:val="24"/>
          <w:szCs w:val="24"/>
          <w:lang w:val="pl-PL"/>
        </w:rPr>
        <w:t>2</w:t>
      </w:r>
      <w:r w:rsidR="00886CD1" w:rsidRPr="00886CD1">
        <w:rPr>
          <w:rFonts w:hAnsi="Times New Roman" w:ascii="Times New Roman"/>
          <w:sz w:val="24"/>
          <w:szCs w:val="24"/>
          <w:lang w:val="pl-PL"/>
        </w:rPr>
        <w:t>.201</w:t>
      </w:r>
      <w:r w:rsidR="00D73EAF">
        <w:rPr>
          <w:rFonts w:hAnsi="Times New Roman" w:ascii="Times New Roman"/>
          <w:sz w:val="24"/>
          <w:szCs w:val="24"/>
          <w:lang w:val="pl-PL"/>
        </w:rPr>
        <w:t>6</w:t>
      </w:r>
      <w:r w:rsidR="00886CD1" w:rsidRPr="00886CD1">
        <w:rPr>
          <w:rFonts w:hAnsi="Times New Roman" w:ascii="Times New Roman"/>
          <w:sz w:val="24"/>
          <w:szCs w:val="24"/>
          <w:lang w:val="pl-PL"/>
        </w:rPr>
        <w:t>.</w:t>
      </w:r>
      <w:r w:rsidRPr="00886CD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86CD1">
        <w:rPr>
          <w:rFonts w:hAnsi="Times New Roman" w:ascii="Times New Roman"/>
          <w:sz w:val="24"/>
          <w:szCs w:val="24"/>
          <w:lang w:val="pl-PL"/>
        </w:rPr>
        <w:t>do</w:t>
      </w:r>
      <w:r w:rsidR="00886CD1" w:rsidRPr="00886CD1">
        <w:rPr>
          <w:rFonts w:hAnsi="Times New Roman" w:ascii="Times New Roman"/>
          <w:sz w:val="24"/>
          <w:szCs w:val="24"/>
          <w:lang w:val="pl-PL"/>
        </w:rPr>
        <w:t xml:space="preserve"> 15.</w:t>
      </w:r>
      <w:r w:rsidR="00D73EAF">
        <w:rPr>
          <w:rFonts w:hAnsi="Times New Roman" w:ascii="Times New Roman"/>
          <w:sz w:val="24"/>
          <w:szCs w:val="24"/>
          <w:lang w:val="pl-PL"/>
        </w:rPr>
        <w:t>10</w:t>
      </w:r>
      <w:r w:rsidR="00886CD1" w:rsidRPr="00886CD1">
        <w:rPr>
          <w:rFonts w:hAnsi="Times New Roman" w:ascii="Times New Roman"/>
          <w:sz w:val="24"/>
          <w:szCs w:val="24"/>
          <w:lang w:val="pl-PL"/>
        </w:rPr>
        <w:t>.2016.</w:t>
      </w:r>
    </w:p>
    <w:p w:rsidRDefault="00811834" w:rsidP="00811834" w:rsidR="00811834" w:rsidRPr="0081183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D73EAF" w:rsidP="00811834" w:rsidR="007B75F7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7B75F7" w:rsidP="00811834" w:rsidR="007B75F7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Suglasno dobivenom odobrenju od Skupštine vjerovnika, stečajni upravitelj sklopio je dugoročni ugovor o zakupu poslovnih prostoraija sa tvrtkom TISKARA VELIKA GORICA d.o.o. iz Velike Gorice. Po tom ugovoru</w:t>
      </w:r>
      <w:r w:rsidR="00D73EAF">
        <w:rPr>
          <w:rFonts w:hAnsi="Times New Roman" w:ascii="Times New Roman"/>
          <w:sz w:val="24"/>
          <w:szCs w:val="24"/>
          <w:lang w:val="pl-PL"/>
        </w:rPr>
        <w:t>, u promatranom razdoblju, naplaćena je</w:t>
      </w:r>
      <w:r>
        <w:rPr>
          <w:rFonts w:hAnsi="Times New Roman" w:ascii="Times New Roman"/>
          <w:sz w:val="24"/>
          <w:szCs w:val="24"/>
          <w:lang w:val="pl-PL"/>
        </w:rPr>
        <w:t xml:space="preserve"> zakupnina u iznosu od </w:t>
      </w:r>
      <w:r w:rsidR="00D73EAF">
        <w:rPr>
          <w:rFonts w:hAnsi="Times New Roman" w:ascii="Times New Roman"/>
          <w:sz w:val="24"/>
          <w:szCs w:val="24"/>
          <w:lang w:val="pl-PL"/>
        </w:rPr>
        <w:t>10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D73EAF">
        <w:rPr>
          <w:rFonts w:hAnsi="Times New Roman" w:ascii="Times New Roman"/>
          <w:sz w:val="24"/>
          <w:szCs w:val="24"/>
          <w:lang w:val="pl-PL"/>
        </w:rPr>
        <w:t>000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="00D73EAF">
        <w:rPr>
          <w:rFonts w:hAnsi="Times New Roman" w:ascii="Times New Roman"/>
          <w:sz w:val="24"/>
          <w:szCs w:val="24"/>
          <w:lang w:val="pl-PL"/>
        </w:rPr>
        <w:t>00</w:t>
      </w:r>
      <w:r>
        <w:rPr>
          <w:rFonts w:hAnsi="Times New Roman" w:ascii="Times New Roman"/>
          <w:sz w:val="24"/>
          <w:szCs w:val="24"/>
          <w:lang w:val="pl-PL"/>
        </w:rPr>
        <w:t xml:space="preserve"> kn.</w:t>
      </w:r>
    </w:p>
    <w:p w:rsidRDefault="007B75F7" w:rsidP="00811834" w:rsidR="007B75F7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</w:p>
    <w:p w:rsidRDefault="007B75F7" w:rsidP="00811834" w:rsidR="007B75F7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Temeljem sklopljenih predstečajnih nagodbi sa tvrtkom VJESNIK naplaćeno je </w:t>
      </w:r>
      <w:r w:rsidR="00D73EAF">
        <w:rPr>
          <w:rFonts w:hAnsi="Times New Roman" w:ascii="Times New Roman"/>
          <w:sz w:val="24"/>
          <w:szCs w:val="24"/>
          <w:lang w:val="pl-PL"/>
        </w:rPr>
        <w:t>1</w:t>
      </w:r>
      <w:r>
        <w:rPr>
          <w:rFonts w:hAnsi="Times New Roman" w:ascii="Times New Roman"/>
          <w:sz w:val="24"/>
          <w:szCs w:val="24"/>
          <w:lang w:val="pl-PL"/>
        </w:rPr>
        <w:t>3</w:t>
      </w:r>
      <w:r w:rsidR="00D73EAF">
        <w:rPr>
          <w:rFonts w:hAnsi="Times New Roman" w:ascii="Times New Roman"/>
          <w:sz w:val="24"/>
          <w:szCs w:val="24"/>
          <w:lang w:val="pl-PL"/>
        </w:rPr>
        <w:t>,60</w:t>
      </w:r>
      <w:r>
        <w:rPr>
          <w:rFonts w:hAnsi="Times New Roman" w:ascii="Times New Roman"/>
          <w:sz w:val="24"/>
          <w:szCs w:val="24"/>
          <w:lang w:val="pl-PL"/>
        </w:rPr>
        <w:t xml:space="preserve"> kn, a od tvrtke  INSTITUT IGH </w:t>
      </w:r>
      <w:r w:rsidR="00D73EAF">
        <w:rPr>
          <w:rFonts w:hAnsi="Times New Roman" w:ascii="Times New Roman"/>
          <w:sz w:val="24"/>
          <w:szCs w:val="24"/>
          <w:lang w:val="pl-PL"/>
        </w:rPr>
        <w:t xml:space="preserve">iznos od 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73EAF">
        <w:rPr>
          <w:rFonts w:hAnsi="Times New Roman" w:ascii="Times New Roman"/>
          <w:sz w:val="24"/>
          <w:szCs w:val="24"/>
          <w:lang w:val="pl-PL"/>
        </w:rPr>
        <w:t>311,85</w:t>
      </w:r>
      <w:r>
        <w:rPr>
          <w:rFonts w:hAnsi="Times New Roman" w:ascii="Times New Roman"/>
          <w:sz w:val="24"/>
          <w:szCs w:val="24"/>
          <w:lang w:val="pl-PL"/>
        </w:rPr>
        <w:t xml:space="preserve"> kn. </w:t>
      </w:r>
      <w:r w:rsidR="00811834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86CD1" w:rsidP="00811834" w:rsidR="00886CD1" w:rsidRPr="00886CD1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7B75F7" w:rsidP="000E1F39" w:rsidR="007B75F7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Posebno ispitno ročište održano je 05.ožujka 2015.god.</w:t>
      </w:r>
    </w:p>
    <w:p w:rsidRDefault="002A7379" w:rsidP="000E1F39" w:rsidR="002A737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Drugih aktivnosti nije bilo.</w:t>
      </w:r>
    </w:p>
    <w:p w:rsidRDefault="002A7379" w:rsidP="000E1F39" w:rsidR="002A737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4562EC" w:rsidP="000E1F39" w:rsidR="004562E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Nakon otvaranja stečajnog postupka imovinu za stečajnu masu čine:</w:t>
      </w:r>
    </w:p>
    <w:p w:rsidRDefault="004562EC" w:rsidP="004562EC" w:rsidR="000E1F39">
      <w:pPr>
        <w:pStyle w:val="Odlomakpopisa"/>
        <w:numPr>
          <w:ilvl w:val="1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Zemljište                                                   kn 1.186.640,00</w:t>
      </w:r>
      <w:r w:rsidRPr="004562E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D69B3" w:rsidP="004562EC" w:rsidR="0004422E">
      <w:pPr>
        <w:pStyle w:val="Odlomakpopisa"/>
        <w:numPr>
          <w:ilvl w:val="1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Građevinski objekti</w:t>
      </w:r>
      <w:r w:rsidR="0004422E">
        <w:rPr>
          <w:rFonts w:hAnsi="Times New Roman" w:ascii="Times New Roman"/>
          <w:sz w:val="24"/>
          <w:szCs w:val="24"/>
          <w:lang w:val="pl-PL"/>
        </w:rPr>
        <w:t xml:space="preserve">                                  kn  2.095.775,00</w:t>
      </w:r>
    </w:p>
    <w:p w:rsidRDefault="0004422E" w:rsidP="0004422E" w:rsidR="0004422E">
      <w:pPr>
        <w:pStyle w:val="Odlomakpopisa"/>
        <w:numPr>
          <w:ilvl w:val="1"/>
          <w:numId w:val="1"/>
        </w:num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Oprema – osnovna sredstva                      </w:t>
      </w:r>
      <w:r w:rsidRPr="0004422E">
        <w:rPr>
          <w:rFonts w:hAnsi="Times New Roman" w:ascii="Times New Roman"/>
          <w:sz w:val="24"/>
          <w:szCs w:val="24"/>
          <w:u w:val="single"/>
          <w:lang w:val="pl-PL"/>
        </w:rPr>
        <w:t>kn         4.228,28</w:t>
      </w:r>
    </w:p>
    <w:p w:rsidRDefault="0004422E" w:rsidP="0004422E" w:rsidR="0004422E" w:rsidRPr="0004422E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04422E"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   Ukupno</w:t>
      </w:r>
      <w:r>
        <w:rPr>
          <w:rFonts w:hAnsi="Times New Roman" w:ascii="Times New Roman"/>
          <w:sz w:val="24"/>
          <w:szCs w:val="24"/>
          <w:lang w:val="pl-PL"/>
        </w:rPr>
        <w:t xml:space="preserve">         kn  3.286.643,28</w:t>
      </w:r>
    </w:p>
    <w:p w:rsidRDefault="0004422E" w:rsidP="0004422E" w:rsidR="008D69B3" w:rsidRPr="0004422E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04422E">
        <w:rPr>
          <w:rFonts w:hAnsi="Times New Roman" w:ascii="Times New Roman"/>
          <w:sz w:val="24"/>
          <w:szCs w:val="24"/>
          <w:lang w:val="pl-PL"/>
        </w:rPr>
        <w:t xml:space="preserve">   </w:t>
      </w:r>
    </w:p>
    <w:p w:rsidRDefault="0004422E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Predmeti stečajne mase do sada nisu  unovčeni.</w:t>
      </w:r>
    </w:p>
    <w:p w:rsidRDefault="0004422E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Zemljište i građevinski objekti prodavani su u ovršnom postupku na Općinskom sudu</w:t>
      </w:r>
    </w:p>
    <w:p w:rsidRDefault="0004422E" w:rsidP="0004422E" w:rsidR="0004422E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Velikoj Gorici, a li nisu unovčeni.</w:t>
      </w:r>
    </w:p>
    <w:p w:rsidRDefault="0004422E" w:rsidP="0004422E" w:rsidR="0004422E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Oprema i inventar nisu unovčeni iz razloga što nije bilo interesa.   </w:t>
      </w:r>
    </w:p>
    <w:p w:rsidRDefault="0004422E" w:rsidP="000E1F39" w:rsidR="0004422E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Razlučno pravo RH, MF, Porezna uprava ostvareno je Rješenjem Općinskog suda u </w:t>
      </w:r>
    </w:p>
    <w:p w:rsidRDefault="0004422E" w:rsidP="0004422E" w:rsidR="0035477E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Velikoj Gorici br.</w:t>
      </w:r>
      <w:r w:rsidR="0035477E">
        <w:rPr>
          <w:rFonts w:hAnsi="Times New Roman" w:ascii="Times New Roman"/>
          <w:sz w:val="24"/>
          <w:szCs w:val="24"/>
          <w:lang w:val="pl-PL"/>
        </w:rPr>
        <w:t>Ovr-1365/11 od 14.12.2011.god.</w:t>
      </w:r>
    </w:p>
    <w:p w:rsidRDefault="0035477E" w:rsidP="0004422E" w:rsidR="0035477E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Razlučno pravo ERSTE&amp;STEIERMARKISCHE BANK d.d. Rijeka ostvareno je temeljem Ugovora o okvirnom zaduženju od 01.07.2008.god.</w:t>
      </w:r>
    </w:p>
    <w:p w:rsidRDefault="0035477E" w:rsidP="0004422E" w:rsidR="000E1F3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Razlučno pravo ŠIVAK MIROSLAVA ostvareno je Rješenjem Općinskog suda u Velikoj Gorici br.Ovr-406/13 od 19.12.2013.god.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7B75F7" w:rsidP="0004422E" w:rsidR="007B75F7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5477E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Izlučnih prava nema.</w:t>
      </w:r>
    </w:p>
    <w:p w:rsidRDefault="0035477E" w:rsidP="0035477E" w:rsidR="0035477E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 </w:t>
      </w:r>
    </w:p>
    <w:p w:rsidRDefault="00D73EAF" w:rsidP="00D73EAF" w:rsidR="0035477E">
      <w:pPr>
        <w:ind w:left="360"/>
        <w:jc w:val="center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-2-</w:t>
      </w:r>
    </w:p>
    <w:p w:rsidRDefault="00D73EAF" w:rsidP="00D73EAF" w:rsidR="00D73EAF">
      <w:pPr>
        <w:ind w:left="360"/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7D6B24" w:rsidP="003E44DD" w:rsidR="000E1F39" w:rsidRPr="003E44DD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  <w:lang w:val="pl-PL"/>
        </w:rPr>
      </w:pPr>
      <w:r w:rsidRPr="003E44DD">
        <w:rPr>
          <w:rFonts w:hAnsi="Times New Roman" w:ascii="Times New Roman"/>
          <w:sz w:val="24"/>
          <w:szCs w:val="24"/>
          <w:lang w:val="pl-PL"/>
        </w:rPr>
        <w:t>Kao obveze stečane mase isplaćeni su slijedeći troškovi:</w:t>
      </w:r>
    </w:p>
    <w:p w:rsidRDefault="003E44DD" w:rsidP="003E44DD" w:rsidR="003E44DD" w:rsidRPr="007B75F7">
      <w:pPr>
        <w:rPr>
          <w:rFonts w:hAnsi="Times New Roman" w:ascii="Times New Roman"/>
          <w:sz w:val="24"/>
          <w:szCs w:val="24"/>
          <w:lang w:val="pl-PL"/>
        </w:rPr>
      </w:pPr>
    </w:p>
    <w:p w:rsidRDefault="007D6B24" w:rsidP="007D6B24" w:rsidR="007D6B24">
      <w:pPr>
        <w:pStyle w:val="Odlomakpopisa"/>
        <w:numPr>
          <w:ilvl w:val="1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Trošak banke                                              kn          </w:t>
      </w:r>
      <w:r w:rsidR="00D73EAF">
        <w:rPr>
          <w:rFonts w:hAnsi="Times New Roman" w:ascii="Times New Roman"/>
          <w:sz w:val="24"/>
          <w:szCs w:val="24"/>
          <w:lang w:val="pl-PL"/>
        </w:rPr>
        <w:t>3</w:t>
      </w:r>
      <w:r>
        <w:rPr>
          <w:rFonts w:hAnsi="Times New Roman" w:ascii="Times New Roman"/>
          <w:sz w:val="24"/>
          <w:szCs w:val="24"/>
          <w:lang w:val="pl-PL"/>
        </w:rPr>
        <w:t>3</w:t>
      </w:r>
      <w:r w:rsidR="00D73EAF">
        <w:rPr>
          <w:rFonts w:hAnsi="Times New Roman" w:ascii="Times New Roman"/>
          <w:sz w:val="24"/>
          <w:szCs w:val="24"/>
          <w:lang w:val="pl-PL"/>
        </w:rPr>
        <w:t>0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="00D73EAF">
        <w:rPr>
          <w:rFonts w:hAnsi="Times New Roman" w:ascii="Times New Roman"/>
          <w:sz w:val="24"/>
          <w:szCs w:val="24"/>
          <w:lang w:val="pl-PL"/>
        </w:rPr>
        <w:t>23</w:t>
      </w:r>
    </w:p>
    <w:p w:rsidRDefault="007D6B24" w:rsidP="007D6B24" w:rsidR="007D6B24">
      <w:pPr>
        <w:pStyle w:val="Odlomakpopisa"/>
        <w:numPr>
          <w:ilvl w:val="1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7D6B2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73EAF">
        <w:rPr>
          <w:rFonts w:hAnsi="Times New Roman" w:ascii="Times New Roman"/>
          <w:sz w:val="24"/>
          <w:szCs w:val="24"/>
          <w:lang w:val="pl-PL"/>
        </w:rPr>
        <w:t>Usluga Čistoće</w:t>
      </w:r>
      <w:r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kn     </w:t>
      </w:r>
      <w:r w:rsidR="00D73EAF">
        <w:rPr>
          <w:rFonts w:hAnsi="Times New Roman" w:ascii="Times New Roman"/>
          <w:sz w:val="24"/>
          <w:szCs w:val="24"/>
          <w:lang w:val="pl-PL"/>
        </w:rPr>
        <w:t xml:space="preserve">   </w:t>
      </w:r>
      <w:r>
        <w:rPr>
          <w:rFonts w:hAnsi="Times New Roman" w:ascii="Times New Roman"/>
          <w:sz w:val="24"/>
          <w:szCs w:val="24"/>
          <w:lang w:val="pl-PL"/>
        </w:rPr>
        <w:t>1</w:t>
      </w:r>
      <w:r w:rsidR="00D73EAF">
        <w:rPr>
          <w:rFonts w:hAnsi="Times New Roman" w:ascii="Times New Roman"/>
          <w:sz w:val="24"/>
          <w:szCs w:val="24"/>
          <w:lang w:val="pl-PL"/>
        </w:rPr>
        <w:t>.271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="00D73EAF">
        <w:rPr>
          <w:rFonts w:hAnsi="Times New Roman" w:ascii="Times New Roman"/>
          <w:sz w:val="24"/>
          <w:szCs w:val="24"/>
          <w:lang w:val="pl-PL"/>
        </w:rPr>
        <w:t>04</w:t>
      </w:r>
    </w:p>
    <w:p w:rsidRDefault="007D6B24" w:rsidP="007D6B24" w:rsidR="007D6B24">
      <w:pPr>
        <w:pStyle w:val="Odlomakpopisa"/>
        <w:numPr>
          <w:ilvl w:val="1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Knjigovodstvene usluge                       </w:t>
      </w:r>
      <w:r w:rsidR="00D73EAF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     kn    </w:t>
      </w:r>
      <w:r w:rsidR="00D73EAF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   </w:t>
      </w:r>
      <w:r w:rsidR="00D73EAF">
        <w:rPr>
          <w:rFonts w:hAnsi="Times New Roman" w:ascii="Times New Roman"/>
          <w:sz w:val="24"/>
          <w:szCs w:val="24"/>
          <w:lang w:val="pl-PL"/>
        </w:rPr>
        <w:t>5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D73EAF">
        <w:rPr>
          <w:rFonts w:hAnsi="Times New Roman" w:ascii="Times New Roman"/>
          <w:sz w:val="24"/>
          <w:szCs w:val="24"/>
          <w:lang w:val="pl-PL"/>
        </w:rPr>
        <w:t>000</w:t>
      </w:r>
      <w:r>
        <w:rPr>
          <w:rFonts w:hAnsi="Times New Roman" w:ascii="Times New Roman"/>
          <w:sz w:val="24"/>
          <w:szCs w:val="24"/>
          <w:lang w:val="pl-PL"/>
        </w:rPr>
        <w:t>,00</w:t>
      </w:r>
    </w:p>
    <w:p w:rsidRDefault="007D6B24" w:rsidP="007D6B24" w:rsidR="007D6B24">
      <w:pPr>
        <w:pStyle w:val="Odlomakpopisa"/>
        <w:numPr>
          <w:ilvl w:val="1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Komunalne usluge                                     kn       </w:t>
      </w:r>
      <w:r w:rsidR="00D73EAF">
        <w:rPr>
          <w:rFonts w:hAnsi="Times New Roman" w:ascii="Times New Roman"/>
          <w:sz w:val="24"/>
          <w:szCs w:val="24"/>
          <w:lang w:val="pl-PL"/>
        </w:rPr>
        <w:t>6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D73EAF">
        <w:rPr>
          <w:rFonts w:hAnsi="Times New Roman" w:ascii="Times New Roman"/>
          <w:sz w:val="24"/>
          <w:szCs w:val="24"/>
          <w:lang w:val="pl-PL"/>
        </w:rPr>
        <w:t>680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="00D73EAF">
        <w:rPr>
          <w:rFonts w:hAnsi="Times New Roman" w:ascii="Times New Roman"/>
          <w:sz w:val="24"/>
          <w:szCs w:val="24"/>
          <w:lang w:val="pl-PL"/>
        </w:rPr>
        <w:t>96</w:t>
      </w:r>
    </w:p>
    <w:p w:rsidRDefault="007D6B24" w:rsidP="007D6B24" w:rsidR="00D73EAF" w:rsidRPr="00D73EAF">
      <w:pPr>
        <w:pStyle w:val="Odlomakpopisa"/>
        <w:numPr>
          <w:ilvl w:val="1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FINA- javna </w:t>
      </w:r>
      <w:r w:rsidRPr="00D73EAF">
        <w:rPr>
          <w:rFonts w:hAnsi="Times New Roman" w:ascii="Times New Roman"/>
          <w:sz w:val="24"/>
          <w:szCs w:val="24"/>
          <w:lang w:val="pl-PL"/>
        </w:rPr>
        <w:t xml:space="preserve">objava                                   kn          230,00 </w:t>
      </w:r>
    </w:p>
    <w:p w:rsidRDefault="00D73EAF" w:rsidP="007D6B24" w:rsidR="00D73EAF">
      <w:pPr>
        <w:pStyle w:val="Odlomakpopisa"/>
        <w:numPr>
          <w:ilvl w:val="1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Materijalni troškovi </w:t>
      </w:r>
      <w:r w:rsidR="007D6B24">
        <w:rPr>
          <w:rFonts w:hAnsi="Times New Roman" w:ascii="Times New Roman"/>
          <w:sz w:val="24"/>
          <w:szCs w:val="24"/>
          <w:lang w:val="pl-PL"/>
        </w:rPr>
        <w:t xml:space="preserve">  </w:t>
      </w:r>
      <w:r>
        <w:rPr>
          <w:rFonts w:hAnsi="Times New Roman" w:ascii="Times New Roman"/>
          <w:sz w:val="24"/>
          <w:szCs w:val="24"/>
          <w:lang w:val="pl-PL"/>
        </w:rPr>
        <w:t xml:space="preserve">                                kn       1.196,09</w:t>
      </w:r>
    </w:p>
    <w:p w:rsidRDefault="00D73EAF" w:rsidP="007D6B24" w:rsidR="007D6B24" w:rsidRPr="00D73EAF">
      <w:pPr>
        <w:pStyle w:val="Odlomakpopisa"/>
        <w:numPr>
          <w:ilvl w:val="1"/>
          <w:numId w:val="1"/>
        </w:num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GSKG                                                        </w:t>
      </w:r>
      <w:r w:rsidRPr="00D73EAF">
        <w:rPr>
          <w:rFonts w:hAnsi="Times New Roman" w:ascii="Times New Roman"/>
          <w:sz w:val="24"/>
          <w:szCs w:val="24"/>
          <w:u w:val="single"/>
          <w:lang w:val="pl-PL"/>
        </w:rPr>
        <w:t xml:space="preserve">kn       2.505,36  </w:t>
      </w:r>
    </w:p>
    <w:p w:rsidRDefault="007D6B24" w:rsidP="007D6B24" w:rsidR="007D6B24" w:rsidRPr="007D6B24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Ukupno              kn     </w:t>
      </w:r>
      <w:r w:rsidR="00D73EAF">
        <w:rPr>
          <w:rFonts w:hAnsi="Times New Roman" w:ascii="Times New Roman"/>
          <w:sz w:val="24"/>
          <w:szCs w:val="24"/>
          <w:lang w:val="pl-PL"/>
        </w:rPr>
        <w:t>17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D73EAF">
        <w:rPr>
          <w:rFonts w:hAnsi="Times New Roman" w:ascii="Times New Roman"/>
          <w:sz w:val="24"/>
          <w:szCs w:val="24"/>
          <w:lang w:val="pl-PL"/>
        </w:rPr>
        <w:t>2</w:t>
      </w:r>
      <w:r>
        <w:rPr>
          <w:rFonts w:hAnsi="Times New Roman" w:ascii="Times New Roman"/>
          <w:sz w:val="24"/>
          <w:szCs w:val="24"/>
          <w:lang w:val="pl-PL"/>
        </w:rPr>
        <w:t>1</w:t>
      </w:r>
      <w:r w:rsidR="00D73EAF">
        <w:rPr>
          <w:rFonts w:hAnsi="Times New Roman" w:ascii="Times New Roman"/>
          <w:sz w:val="24"/>
          <w:szCs w:val="24"/>
          <w:lang w:val="pl-PL"/>
        </w:rPr>
        <w:t>3</w:t>
      </w:r>
      <w:r>
        <w:rPr>
          <w:rFonts w:hAnsi="Times New Roman" w:ascii="Times New Roman"/>
          <w:sz w:val="24"/>
          <w:szCs w:val="24"/>
          <w:lang w:val="pl-PL"/>
        </w:rPr>
        <w:t>,6</w:t>
      </w:r>
      <w:r w:rsidR="00D73EAF">
        <w:rPr>
          <w:rFonts w:hAnsi="Times New Roman" w:ascii="Times New Roman"/>
          <w:sz w:val="24"/>
          <w:szCs w:val="24"/>
          <w:lang w:val="pl-PL"/>
        </w:rPr>
        <w:t>8</w:t>
      </w:r>
      <w:r w:rsidRPr="007D6B24">
        <w:rPr>
          <w:rFonts w:hAnsi="Times New Roman" w:ascii="Times New Roman"/>
          <w:sz w:val="24"/>
          <w:szCs w:val="24"/>
          <w:lang w:val="pl-PL"/>
        </w:rPr>
        <w:t xml:space="preserve">                </w:t>
      </w:r>
    </w:p>
    <w:p w:rsidRDefault="0035477E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vrijeme otvaranja stečajnog postupka nije bilo radnika u radnom odnosu kod stečajnog dužnika.</w:t>
      </w:r>
    </w:p>
    <w:p w:rsidRDefault="0035477E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Namirenja stečajnih vjerovnika nije bilo.</w:t>
      </w:r>
    </w:p>
    <w:p w:rsidRDefault="00F90484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Rješenjem Općinskog suda u Velikoj Gorici u Zemljišnim knjigama zabilješena je ovrha broj Ovr-390/14 u korist ovrhovoditelja GEBRUDER WEISS d.o.o. iz Zagreba, ali je stečajni upravitelj uložio prigovor na rješenje o ovrsi pozivajući se na čl.97. Stečajnog zakona. Rješenje o prigovorujoš nije doneseno</w:t>
      </w:r>
      <w:r w:rsidR="000E1F39">
        <w:rPr>
          <w:rFonts w:hAnsi="Times New Roman" w:ascii="Times New Roman"/>
          <w:sz w:val="24"/>
          <w:szCs w:val="24"/>
          <w:lang w:val="pl-PL"/>
        </w:rPr>
        <w:t>.</w:t>
      </w:r>
    </w:p>
    <w:p w:rsidRDefault="00811834" w:rsidP="000E1F39" w:rsidR="00811834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Ovrha br.Ovr-970/2014 obustavljena je Rješenjem općinskog suda u Velikoj Gorici.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811834" w:rsidR="000E1F39" w:rsidRPr="00811834">
      <w:pPr>
        <w:pStyle w:val="Odlomakpopisa"/>
        <w:numPr>
          <w:ilvl w:val="0"/>
          <w:numId w:val="2"/>
        </w:numPr>
        <w:ind w:firstLine="0" w:left="0"/>
        <w:rPr>
          <w:rFonts w:hAnsi="Times New Roman" w:ascii="Times New Roman"/>
          <w:sz w:val="24"/>
          <w:szCs w:val="24"/>
          <w:lang w:val="pl-PL"/>
        </w:rPr>
      </w:pPr>
      <w:r w:rsidRPr="00811834">
        <w:rPr>
          <w:rFonts w:hAnsi="Times New Roman" w:ascii="Times New Roman"/>
          <w:sz w:val="24"/>
          <w:szCs w:val="24"/>
          <w:lang w:val="pl-PL"/>
        </w:rPr>
        <w:t>RADNJE KOJE ĆE SE PODUZETI U NAREDNOM RAZDOBLJU</w:t>
      </w:r>
    </w:p>
    <w:p w:rsidRDefault="00811834" w:rsidP="00811834" w:rsidR="00811834" w:rsidRPr="0081183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11834" w:rsidP="002A7379" w:rsidR="002A737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naredom razdoblju od </w:t>
      </w:r>
      <w:r>
        <w:rPr>
          <w:rFonts w:hAnsi="Times New Roman" w:ascii="Times New Roman"/>
          <w:sz w:val="24"/>
          <w:szCs w:val="24"/>
          <w:lang w:val="pl-PL"/>
        </w:rPr>
        <w:t>15.</w:t>
      </w:r>
      <w:r w:rsidR="00D73EAF">
        <w:rPr>
          <w:rFonts w:hAnsi="Times New Roman" w:ascii="Times New Roman"/>
          <w:sz w:val="24"/>
          <w:szCs w:val="24"/>
          <w:lang w:val="pl-PL"/>
        </w:rPr>
        <w:t>10</w:t>
      </w:r>
      <w:r>
        <w:rPr>
          <w:rFonts w:hAnsi="Times New Roman" w:ascii="Times New Roman"/>
          <w:sz w:val="24"/>
          <w:szCs w:val="24"/>
          <w:lang w:val="pl-PL"/>
        </w:rPr>
        <w:t>.2016.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>
        <w:rPr>
          <w:rFonts w:hAnsi="Times New Roman" w:ascii="Times New Roman"/>
          <w:sz w:val="24"/>
          <w:szCs w:val="24"/>
          <w:lang w:val="pl-PL"/>
        </w:rPr>
        <w:t xml:space="preserve"> 15.0</w:t>
      </w:r>
      <w:r w:rsidR="00D73EAF">
        <w:rPr>
          <w:rFonts w:hAnsi="Times New Roman" w:ascii="Times New Roman"/>
          <w:sz w:val="24"/>
          <w:szCs w:val="24"/>
          <w:lang w:val="pl-PL"/>
        </w:rPr>
        <w:t>1</w:t>
      </w:r>
      <w:r>
        <w:rPr>
          <w:rFonts w:hAnsi="Times New Roman" w:ascii="Times New Roman"/>
          <w:sz w:val="24"/>
          <w:szCs w:val="24"/>
          <w:lang w:val="pl-PL"/>
        </w:rPr>
        <w:t>.201</w:t>
      </w:r>
      <w:r w:rsidR="00D73EAF">
        <w:rPr>
          <w:rFonts w:hAnsi="Times New Roman" w:ascii="Times New Roman"/>
          <w:sz w:val="24"/>
          <w:szCs w:val="24"/>
          <w:lang w:val="pl-PL"/>
        </w:rPr>
        <w:t>7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 xml:space="preserve"> očekuje se da Općinski sud u Velikoj Gorici </w:t>
      </w:r>
      <w:r w:rsidR="00D73EAF">
        <w:rPr>
          <w:rFonts w:hAnsi="Times New Roman" w:ascii="Times New Roman"/>
          <w:sz w:val="24"/>
          <w:szCs w:val="24"/>
          <w:lang w:val="pl-PL"/>
        </w:rPr>
        <w:t>zakaže ročište za javnu dražbu</w:t>
      </w:r>
      <w:r w:rsidR="002A7379">
        <w:rPr>
          <w:rFonts w:hAnsi="Times New Roman" w:ascii="Times New Roman"/>
          <w:sz w:val="24"/>
          <w:szCs w:val="24"/>
          <w:lang w:val="pl-PL"/>
        </w:rPr>
        <w:t xml:space="preserve"> za prodaju nekretnine u vlasništvu stečajnog dužnika.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2A7379" w:rsidP="002A7379" w:rsidR="002A737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A7379" w:rsidP="002A7379" w:rsidR="002A737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A7379" w:rsidP="002A7379" w:rsidR="002A737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A7379" w:rsidP="002A7379" w:rsidR="002A737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2A737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3E44DD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Zaprešić, 1</w:t>
      </w:r>
      <w:r w:rsidR="002A7379">
        <w:rPr>
          <w:rFonts w:hAnsi="Times New Roman" w:ascii="Times New Roman"/>
          <w:sz w:val="24"/>
          <w:szCs w:val="24"/>
          <w:lang w:val="pl-PL"/>
        </w:rPr>
        <w:t>7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2A7379">
        <w:rPr>
          <w:rFonts w:hAnsi="Times New Roman" w:ascii="Times New Roman"/>
          <w:sz w:val="24"/>
          <w:szCs w:val="24"/>
          <w:lang w:val="pl-PL"/>
        </w:rPr>
        <w:t xml:space="preserve"> listopada</w:t>
      </w:r>
      <w:r>
        <w:rPr>
          <w:rFonts w:hAnsi="Times New Roman" w:ascii="Times New Roman"/>
          <w:sz w:val="24"/>
          <w:szCs w:val="24"/>
          <w:lang w:val="pl-PL"/>
        </w:rPr>
        <w:t xml:space="preserve"> 2016.god.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>Milorad Zajkovski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Sect="000A226A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0C4B66"/>
    <w:multiLevelType w:val="hybridMultilevel"/>
    <w:tmpl w:val="2A5C93C2"/>
    <w:lvl w:tplc="653E6C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multilevel"/>
    <w:tmpl w:val="0668340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9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35B6"/>
    <w:rsid w:val="0004422E"/>
    <w:rsid w:val="000A226A"/>
    <w:rsid w:val="000E1F39"/>
    <w:rsid w:val="000F79BC"/>
    <w:rsid w:val="002A7379"/>
    <w:rsid w:val="0035477E"/>
    <w:rsid w:val="003E44DD"/>
    <w:rsid w:val="004562EC"/>
    <w:rsid w:val="005948ED"/>
    <w:rsid w:val="005B4CB3"/>
    <w:rsid w:val="007B5877"/>
    <w:rsid w:val="007B75F7"/>
    <w:rsid w:val="007D6B24"/>
    <w:rsid w:val="00811834"/>
    <w:rsid w:val="008512FB"/>
    <w:rsid w:val="00886CD1"/>
    <w:rsid w:val="008D69B3"/>
    <w:rsid w:val="00C61F72"/>
    <w:rsid w:val="00D73EAF"/>
    <w:rsid w:val="00F904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6CD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58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87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87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87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87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6CD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58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87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87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87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87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2014.</izvorni_sadrzaj>
    <derivirana_varijabla naziv="DomainObject.Predmet.DatumOsnivanja_1">22.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St-46/2014</izvorni_sadrzaj>
    <derivirana_varijabla naziv="DomainObject.Predmet.OznakaBroj_1">St-46/2014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izvanparničnoj pisarnici (ormar u hodniku)
Čeka se dovršenje ovrhe pred Općinskim sudom</izvorni_sadrzaj>
    <derivirana_varijabla naziv="DomainObject.Predmet.PrimjedbaSuca_1">PRIJAVE TRAŽBINA u izvanparničnoj pisarnici (ormar u hodniku)
Čeka se dovršenje ovrhe pred Općinskim sudom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TIPOMAT d.o.o. za grafičku djelatnost, promet i poslovne usluge zastupanog po punomoćniku Vlado Rebić, odvjetnik</izvorni_sadrzaj>
    <derivirana_varijabla naziv="DomainObject.Predmet.ProtustrankaFormated_1">  TIPOMAT d.o.o. za grafičku djelatnost, promet i poslovne usluge zastupanog po punomoćniku Vlado Rebić, odvjetnik</derivirana_varijabla>
  </DomainObject.Predmet.ProtustrankaFormated>
  <DomainObject.Predmet.ProtustrankaFormatedOIB>
    <izvorni_sadrzaj>  TIPOMAT d.o.o. za grafičku djelatnost, promet i poslovne usluge, OIB 39052496402 zastupanog po punomoćniku Vlado Rebić, odvjetnik</izvorni_sadrzaj>
    <derivirana_varijabla naziv="DomainObject.Predmet.ProtustrankaFormatedOIB_1">  TIPOMAT d.o.o. za grafičku djelatnost, promet i poslovne usluge, OIB 39052496402 zastupanog po punomoćniku Vlado Rebić, odvjetnik</derivirana_varijabla>
  </DomainObject.Predmet.ProtustrankaFormatedOIB>
  <DomainObject.Predmet.ProtustrankaFormatedWithAdress>
    <izvorni_sadrzaj> TIPOMAT d.o.o. za grafičku djelatnost, promet i poslovne usluge, Staro Čiće, Habdelićeva 70, 10410 Velika Gorica zastupanog po punomoćniku Vlado Rebić, odvjetnik</izvorni_sadrzaj>
    <derivirana_varijabla naziv="DomainObject.Predmet.ProtustrankaFormatedWithAdress_1"> TIPOMAT d.o.o. za grafičku djelatnost, promet i poslovne usluge, Staro Čiće, Habdelićeva 70, 10410 Velika Gorica zastupanog po punomoćniku Vlado Rebić, odvjetnik</derivirana_varijabla>
  </DomainObject.Predmet.ProtustrankaFormatedWithAdress>
  <DomainObject.Predmet.ProtustrankaFormatedWithAdressOIB>
    <izvorni_sadrzaj> TIPOMAT d.o.o. za grafičku djelatnost, promet i poslovne usluge, OIB 39052496402, Staro Čiće, Habdelićeva 70, 10410 Velika Gorica zastupanog po punomoćniku Vlado Rebić, odvjetnik</izvorni_sadrzaj>
    <derivirana_varijabla naziv="DomainObject.Predmet.ProtustrankaFormatedWithAdressOIB_1"> TIPOMAT d.o.o. za grafičku djelatnost, promet i poslovne usluge, OIB 39052496402, Staro Čiće, Habdelićeva 70, 10410 Velika Gorica zastupanog po punomoćniku Vlado Rebić, odvjetnik</derivirana_varijabla>
  </DomainObject.Predmet.ProtustrankaFormatedWithAdressOIB>
  <DomainObject.Predmet.ProtustrankaWithAdress>
    <izvorni_sadrzaj>TIPOMAT d.o.o. za grafičku djelatnost, promet i poslovne usluge Staro Čiće, Habdelićeva 70, 10410 Velika Gorica</izvorni_sadrzaj>
    <derivirana_varijabla naziv="DomainObject.Predmet.ProtustrankaWithAdress_1">TIPOMAT d.o.o. za grafičku djelatnost, promet i poslovne usluge Staro Čiće, Habdelićeva 70, 10410 Velika Gorica</derivirana_varijabla>
  </DomainObject.Predmet.ProtustrankaWithAdress>
  <DomainObject.Predmet.ProtustrankaWithAdressOIB>
    <izvorni_sadrzaj>TIPOMAT d.o.o. za grafičku djelatnost, promet i poslovne usluge, OIB 39052496402, Staro Čiće, Habdelićeva 70, 10410 Velika Gorica</izvorni_sadrzaj>
    <derivirana_varijabla naziv="DomainObject.Predmet.ProtustrankaWithAdressOIB_1">TIPOMAT d.o.o. za grafičku djelatnost, promet i poslovne usluge, OIB 39052496402, Staro Čiće, Habdelićeva 70, 10410 Velika Gorica</derivirana_varijabla>
  </DomainObject.Predmet.ProtustrankaWithAdressOIB>
  <DomainObject.Predmet.ProtustrankaNazivFormated>
    <izvorni_sadrzaj>TIPOMAT d.o.o. za grafičku djelatnost, promet i poslovne usluge</izvorni_sadrzaj>
    <derivirana_varijabla naziv="DomainObject.Predmet.ProtustrankaNazivFormated_1">TIPOMAT d.o.o. za grafičku djelatnost, promet i poslovne usluge</derivirana_varijabla>
  </DomainObject.Predmet.ProtustrankaNazivFormated>
  <DomainObject.Predmet.ProtustrankaNazivFormatedOIB>
    <izvorni_sadrzaj>TIPOMAT d.o.o. za grafičku djelatnost, promet i poslovne usluge, OIB 39052496402</izvorni_sadrzaj>
    <derivirana_varijabla naziv="DomainObject.Predmet.ProtustrankaNazivFormatedOIB_1">TIPOMAT d.o.o. za grafičku djelatnost, promet i poslovne usluge, OIB 39052496402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TIPOMAT d.o.o.; HRVATSKE ŠUME društvo s ograničenom odgovornošću; URIHO - Ustanova za profesionalnu rehabilitaciju i zapošljavanje osoba s invaliditetom; VLADO REBIĆ; PROFIL INTERNATIONAL, društvo s ograničenom odgovornošću za izdavačku djelatnost, trgovinu i usluge; PAPYRUS CROATIA društvo s ograničenom odgovornošću za trgovinu "u likvidaciji"</izvorni_sadrzaj>
    <derivirana_varijabla naziv="DomainObject.Predmet.StrankaFormated_1">  TIPOMAT d.o.o.; HRVATSKE ŠUME društvo s ograničenom odgovornošću; URIHO - Ustanova za profesionalnu rehabilitaciju i zapošljavanje osoba s invaliditetom; VLADO REBIĆ; PROFIL INTERNATIONAL, društvo s ograničenom odgovornošću za izdavačku djelatnost, trgovinu i usluge; PAPYRUS CROATIA društvo s ograničenom odgovornošću za trgovinu "u likvidaciji"</derivirana_varijabla>
  </DomainObject.Predmet.StrankaFormated>
  <DomainObject.Predmet.StrankaFormatedOIB>
    <izvorni_sadrzaj>  TIPOMAT d.o.o., OIB 39052496402; HRVATSKE ŠUME društvo s ograničenom odgovornošću, OIB 69693144506; URIHO - Ustanova za profesionalnu rehabilitaciju i zapošljavanje osoba s invaliditetom, OIB 77931216562; VLADO REBIĆ; PROFIL INTERNATIONAL, društvo s ograničenom odgovornošću za izdavačku djelatnost, trgovinu i usluge, OIB 39186998538; PAPYRUS CROATIA društvo s ograničenom odgovornošću za trgovinu "u likvidaciji", OIB 00501040461</izvorni_sadrzaj>
    <derivirana_varijabla naziv="DomainObject.Predmet.StrankaFormatedOIB_1">  TIPOMAT d.o.o., OIB 39052496402; HRVATSKE ŠUME društvo s ograničenom odgovornošću, OIB 69693144506; URIHO - Ustanova za profesionalnu rehabilitaciju i zapošljavanje osoba s invaliditetom, OIB 77931216562; VLADO REBIĆ; PROFIL INTERNATIONAL, društvo s ograničenom odgovornošću za izdavačku djelatnost, trgovinu i usluge, OIB 39186998538; PAPYRUS CROATIA društvo s ograničenom odgovornošću za trgovinu "u likvidaciji", OIB 00501040461</derivirana_varijabla>
  </DomainObject.Predmet.StrankaFormatedOIB>
  <DomainObject.Predmet.StrankaFormatedWithAdress>
    <izvorni_sadrzaj> TIPOMAT d.o.o.; HRVATSKE ŠUME društvo s ograničenom odgovornošću, Ul. Lj. F. Vukotinovića 2, 10000 Zagreb; URIHO - Ustanova za profesionalnu rehabilitaciju i zapošljavanje osoba s invaliditetom, Av. M. Držića 1, 10000 Zagreb; VLADO REBIĆ; PROFIL INTERNATIONAL, društvo s ograničenom odgovornošću za izdavačku djelatnost, trgovinu i usluge, Bužanova 20A, 10000 Zagreb; PAPYRUS CROATIA društvo s ograničenom odgovornošću za trgovinu "u likvidaciji", Novakova ulica 30, 10000 Zagreb</izvorni_sadrzaj>
    <derivirana_varijabla naziv="DomainObject.Predmet.StrankaFormatedWithAdress_1"> TIPOMAT d.o.o.; HRVATSKE ŠUME društvo s ograničenom odgovornošću, Ul. Lj. F. Vukotinovića 2, 10000 Zagreb; URIHO - Ustanova za profesionalnu rehabilitaciju i zapošljavanje osoba s invaliditetom, Av. M. Držića 1, 10000 Zagreb; VLADO REBIĆ; PROFIL INTERNATIONAL, društvo s ograničenom odgovornošću za izdavačku djelatnost, trgovinu i usluge, Bužanova 20A, 10000 Zagreb; PAPYRUS CROATIA društvo s ograničenom odgovornošću za trgovinu "u likvidaciji", Novakova ulica 30, 10000 Zagreb</derivirana_varijabla>
  </DomainObject.Predmet.StrankaFormatedWithAdress>
  <DomainObject.Predmet.StrankaFormatedWithAdressOIB>
    <izvorni_sadrzaj> TIPOMAT d.o.o., OIB 39052496402; HRVATSKE ŠUME društvo s ograničenom odgovornošću, OIB 69693144506, Ul. Lj. F. Vukotinovića 2, 10000 Zagreb; URIHO - Ustanova za profesionalnu rehabilitaciju i zapošljavanje osoba s invaliditetom, OIB 77931216562, Av. M. Držića 1, 10000 Zagreb; VLADO REBIĆ; PROFIL INTERNATIONAL, društvo s ograničenom odgovornošću za izdavačku djelatnost, trgovinu i usluge, OIB 39186998538, Bužanova 20A, 10000 Zagreb; PAPYRUS CROATIA društvo s ograničenom odgovornošću za trgovinu "u likvidaciji", OIB 00501040461, Novakova ulica 30, 10000 Zagreb</izvorni_sadrzaj>
    <derivirana_varijabla naziv="DomainObject.Predmet.StrankaFormatedWithAdressOIB_1"> TIPOMAT d.o.o., OIB 39052496402; HRVATSKE ŠUME društvo s ograničenom odgovornošću, OIB 69693144506, Ul. Lj. F. Vukotinovića 2, 10000 Zagreb; URIHO - Ustanova za profesionalnu rehabilitaciju i zapošljavanje osoba s invaliditetom, OIB 77931216562, Av. M. Držića 1, 10000 Zagreb; VLADO REBIĆ; PROFIL INTERNATIONAL, društvo s ograničenom odgovornošću za izdavačku djelatnost, trgovinu i usluge, OIB 39186998538, Bužanova 20A, 10000 Zagreb; PAPYRUS CROATIA društvo s ograničenom odgovornošću za trgovinu "u likvidaciji", OIB 00501040461, Novakova ulica 30, 10000 Zagreb</derivirana_varijabla>
  </DomainObject.Predmet.StrankaFormatedWithAdressOIB>
  <DomainObject.Predmet.StrankaWithAdress>
    <izvorni_sadrzaj>TIPOMAT d.o.o. ,HRVATSKE ŠUME društvo s ograničenom odgovornošću Ul. Lj. F. Vukotinovića 2,10000 Zagreb,URIHO - Ustanova za profesionalnu rehabilitaciju i zapošljavanje osoba s invaliditetom Av. M. Držića 1,10000 Zagreb,VLADO REBIĆ ,PROFIL INTERNATIONAL, društvo s ograničenom odgovornošću za izdavačku djelatnost, trgovinu i usluge Bužanova 20A,10000 Zagreb,PAPYRUS CROATIA društvo s ograničenom odgovornošću za trgovinu "u likvidaciji" Novakova ulica 30,10000 Zagreb</izvorni_sadrzaj>
    <derivirana_varijabla naziv="DomainObject.Predmet.StrankaWithAdress_1">TIPOMAT d.o.o. ,HRVATSKE ŠUME društvo s ograničenom odgovornošću Ul. Lj. F. Vukotinovića 2,10000 Zagreb,URIHO - Ustanova za profesionalnu rehabilitaciju i zapošljavanje osoba s invaliditetom Av. M. Držića 1,10000 Zagreb,VLADO REBIĆ ,PROFIL INTERNATIONAL, društvo s ograničenom odgovornošću za izdavačku djelatnost, trgovinu i usluge Bužanova 20A,10000 Zagreb,PAPYRUS CROATIA društvo s ograničenom odgovornošću za trgovinu "u likvidaciji" Novakova ulica 30,10000 Zagreb</derivirana_varijabla>
  </DomainObject.Predmet.StrankaWithAdress>
  <DomainObject.Predmet.StrankaWithAdressOIB>
    <izvorni_sadrzaj>TIPOMAT d.o.o., OIB 39052496402,HRVATSKE ŠUME društvo s ograničenom odgovornošću, OIB 69693144506, Ul. Lj. F. Vukotinovića 2,10000 Zagreb,URIHO - Ustanova za profesionalnu rehabilitaciju i zapošljavanje osoba s invaliditetom, OIB 77931216562, Av. M. Držića 1,10000 Zagreb,VLADO REBIĆ,PROFIL INTERNATIONAL, društvo s ograničenom odgovornošću za izdavačku djelatnost, trgovinu i usluge, OIB 39186998538, Bužanova 20A,10000 Zagreb,PAPYRUS CROATIA društvo s ograničenom odgovornošću za trgovinu "u likvidaciji", OIB 00501040461, Novakova ulica 30,10000 Zagreb</izvorni_sadrzaj>
    <derivirana_varijabla naziv="DomainObject.Predmet.StrankaWithAdressOIB_1">TIPOMAT d.o.o., OIB 39052496402,HRVATSKE ŠUME društvo s ograničenom odgovornošću, OIB 69693144506, Ul. Lj. F. Vukotinovića 2,10000 Zagreb,URIHO - Ustanova za profesionalnu rehabilitaciju i zapošljavanje osoba s invaliditetom, OIB 77931216562, Av. M. Držića 1,10000 Zagreb,VLADO REBIĆ,PROFIL INTERNATIONAL, društvo s ograničenom odgovornošću za izdavačku djelatnost, trgovinu i usluge, OIB 39186998538, Bužanova 20A,10000 Zagreb,PAPYRUS CROATIA društvo s ograničenom odgovornošću za trgovinu "u likvidaciji", OIB 00501040461, Novakova ulica 30,10000 Zagreb</derivirana_varijabla>
  </DomainObject.Predmet.StrankaWithAdressOIB>
  <DomainObject.Predmet.StrankaNazivFormated>
    <izvorni_sadrzaj>TIPOMAT d.o.o.,HRVATSKE ŠUME društvo s ograničenom odgovornošću,URIHO - Ustanova za profesionalnu rehabilitaciju i zapošljavanje osoba s invaliditetom,VLADO REBIĆ,PROFIL INTERNATIONAL, društvo s ograničenom odgovornošću za izdavačku djelatnost, trgovinu i usluge,PAPYRUS CROATIA društvo s ograničenom odgovornošću za trgovinu "u likvidaciji"</izvorni_sadrzaj>
    <derivirana_varijabla naziv="DomainObject.Predmet.StrankaNazivFormated_1">TIPOMAT d.o.o.,HRVATSKE ŠUME društvo s ograničenom odgovornošću,URIHO - Ustanova za profesionalnu rehabilitaciju i zapošljavanje osoba s invaliditetom,VLADO REBIĆ,PROFIL INTERNATIONAL, društvo s ograničenom odgovornošću za izdavačku djelatnost, trgovinu i usluge,PAPYRUS CROATIA društvo s ograničenom odgovornošću za trgovinu "u likvidaciji"</derivirana_varijabla>
  </DomainObject.Predmet.StrankaNazivFormated>
  <DomainObject.Predmet.StrankaNazivFormatedOIB>
    <izvorni_sadrzaj>TIPOMAT d.o.o., OIB 39052496402,HRVATSKE ŠUME društvo s ograničenom odgovornošću, OIB 69693144506,URIHO - Ustanova za profesionalnu rehabilitaciju i zapošljavanje osoba s invaliditetom, OIB 77931216562,VLADO REBIĆ,PROFIL INTERNATIONAL, društvo s ograničenom odgovornošću za izdavačku djelatnost, trgovinu i usluge, OIB 39186998538,PAPYRUS CROATIA društvo s ograničenom odgovornošću za trgovinu "u likvidaciji", OIB 00501040461</izvorni_sadrzaj>
    <derivirana_varijabla naziv="DomainObject.Predmet.StrankaNazivFormatedOIB_1">TIPOMAT d.o.o., OIB 39052496402,HRVATSKE ŠUME društvo s ograničenom odgovornošću, OIB 69693144506,URIHO - Ustanova za profesionalnu rehabilitaciju i zapošljavanje osoba s invaliditetom, OIB 77931216562,VLADO REBIĆ,PROFIL INTERNATIONAL, društvo s ograničenom odgovornošću za izdavačku djelatnost, trgovinu i usluge, OIB 39186998538,PAPYRUS CROATIA društvo s ograničenom odgovornošću za trgovinu "u likvidaciji", OIB 00501040461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TIPOMAT d.o.o.</item>
      <item>HRVATSKE ŠUME društvo s ograničenom odgovornošću</item>
      <item>URIHO - Ustanova za profesionalnu rehabilitaciju i zapošljavanje osoba s invaliditetom</item>
      <item>VLADO REBIĆ</item>
      <item>PROFIL INTERNATIONAL, društvo s ograničenom odgovornošću za izdavačku djelatnost, trgovinu i usluge</item>
      <item>PAPYRUS CROATIA društvo s ograničenom odgovornošću za trgovinu "u likvidaciji"</item>
    </izvorni_sadrzaj>
    <derivirana_varijabla naziv="DomainObject.Predmet.StrankaListFormated_1">
      <item>TIPOMAT d.o.o.</item>
      <item>HRVATSKE ŠUME društvo s ograničenom odgovornošću</item>
      <item>URIHO - Ustanova za profesionalnu rehabilitaciju i zapošljavanje osoba s invaliditetom</item>
      <item>VLADO REBIĆ</item>
      <item>PROFIL INTERNATIONAL, društvo s ograničenom odgovornošću za izdavačku djelatnost, trgovinu i usluge</item>
      <item>PAPYRUS CROATIA društvo s ograničenom odgovornošću za trgovinu "u likvidaciji"</item>
    </derivirana_varijabla>
  </DomainObject.Predmet.StrankaListFormated>
  <DomainObject.Predmet.StrankaListFormatedOIB>
    <izvorni_sadrzaj>
      <item>TIPOMAT d.o.o., OIB 39052496402</item>
      <item>HRVATSKE ŠUME društvo s ograničenom odgovornošću, OIB 69693144506</item>
      <item>URIHO - Ustanova za profesionalnu rehabilitaciju i zapošljavanje osoba s invaliditetom, OIB 77931216562</item>
      <item>VLADO REBIĆ</item>
      <item>PROFIL INTERNATIONAL, društvo s ograničenom odgovornošću za izdavačku djelatnost, trgovinu i usluge, OIB 39186998538</item>
      <item>PAPYRUS CROATIA društvo s ograničenom odgovornošću za trgovinu "u likvidaciji", OIB 00501040461</item>
    </izvorni_sadrzaj>
    <derivirana_varijabla naziv="DomainObject.Predmet.StrankaListFormatedOIB_1">
      <item>TIPOMAT d.o.o., OIB 39052496402</item>
      <item>HRVATSKE ŠUME društvo s ograničenom odgovornošću, OIB 69693144506</item>
      <item>URIHO - Ustanova za profesionalnu rehabilitaciju i zapošljavanje osoba s invaliditetom, OIB 77931216562</item>
      <item>VLADO REBIĆ</item>
      <item>PROFIL INTERNATIONAL, društvo s ograničenom odgovornošću za izdavačku djelatnost, trgovinu i usluge, OIB 39186998538</item>
      <item>PAPYRUS CROATIA društvo s ograničenom odgovornošću za trgovinu "u likvidaciji", OIB 00501040461</item>
    </derivirana_varijabla>
  </DomainObject.Predmet.StrankaListFormatedOIB>
  <DomainObject.Predmet.StrankaListFormatedWithAdress>
    <izvorni_sadrzaj>
      <item>TIPOMAT d.o.o.</item>
      <item>HRVATSKE ŠUME društvo s ograničenom odgovornošću, Ul. Lj. F. Vukotinovića 2, 10000 Zagreb</item>
      <item>URIHO - Ustanova za profesionalnu rehabilitaciju i zapošljavanje osoba s invaliditetom, Av. M. Držića 1, 10000 Zagreb</item>
      <item>VLADO REBIĆ</item>
      <item>PROFIL INTERNATIONAL, društvo s ograničenom odgovornošću za izdavačku djelatnost, trgovinu i usluge, Bužanova 20A, 10000 Zagreb</item>
      <item>PAPYRUS CROATIA društvo s ograničenom odgovornošću za trgovinu "u likvidaciji", Novakova ulica 30, 10000 Zagreb</item>
    </izvorni_sadrzaj>
    <derivirana_varijabla naziv="DomainObject.Predmet.StrankaListFormatedWithAdress_1">
      <item>TIPOMAT d.o.o.</item>
      <item>HRVATSKE ŠUME društvo s ograničenom odgovornošću, Ul. Lj. F. Vukotinovića 2, 10000 Zagreb</item>
      <item>URIHO - Ustanova za profesionalnu rehabilitaciju i zapošljavanje osoba s invaliditetom, Av. M. Držića 1, 10000 Zagreb</item>
      <item>VLADO REBIĆ</item>
      <item>PROFIL INTERNATIONAL, društvo s ograničenom odgovornošću za izdavačku djelatnost, trgovinu i usluge, Bužanova 20A, 10000 Zagreb</item>
      <item>PAPYRUS CROATIA društvo s ograničenom odgovornošću za trgovinu "u likvidaciji", Novakova ulica 30, 10000 Zagreb</item>
    </derivirana_varijabla>
  </DomainObject.Predmet.StrankaListFormatedWithAdress>
  <DomainObject.Predmet.StrankaListFormatedWithAdressOIB>
    <izvorni_sadrzaj>
      <item>TIPOMAT d.o.o., OIB 39052496402</item>
      <item>HRVATSKE ŠUME društvo s ograničenom odgovornošću, OIB 69693144506, Ul. Lj. F. Vukotinovića 2, 10000 Zagreb</item>
      <item>URIHO - Ustanova za profesionalnu rehabilitaciju i zapošljavanje osoba s invaliditetom, OIB 77931216562, Av. M. Držića 1, 10000 Zagreb</item>
      <item>VLADO REBIĆ</item>
      <item>PROFIL INTERNATIONAL, društvo s ograničenom odgovornošću za izdavačku djelatnost, trgovinu i usluge, OIB 39186998538, Bužanova 20A, 10000 Zagreb</item>
      <item>PAPYRUS CROATIA društvo s ograničenom odgovornošću za trgovinu "u likvidaciji", OIB 00501040461, Novakova ulica 30, 10000 Zagreb</item>
    </izvorni_sadrzaj>
    <derivirana_varijabla naziv="DomainObject.Predmet.StrankaListFormatedWithAdressOIB_1">
      <item>TIPOMAT d.o.o., OIB 39052496402</item>
      <item>HRVATSKE ŠUME društvo s ograničenom odgovornošću, OIB 69693144506, Ul. Lj. F. Vukotinovića 2, 10000 Zagreb</item>
      <item>URIHO - Ustanova za profesionalnu rehabilitaciju i zapošljavanje osoba s invaliditetom, OIB 77931216562, Av. M. Držića 1, 10000 Zagreb</item>
      <item>VLADO REBIĆ</item>
      <item>PROFIL INTERNATIONAL, društvo s ograničenom odgovornošću za izdavačku djelatnost, trgovinu i usluge, OIB 39186998538, Bužanova 20A, 10000 Zagreb</item>
      <item>PAPYRUS CROATIA društvo s ograničenom odgovornošću za trgovinu "u likvidaciji", OIB 00501040461, Novakova ulica 30, 10000 Zagreb</item>
    </derivirana_varijabla>
  </DomainObject.Predmet.StrankaListFormatedWithAdressOIB>
  <DomainObject.Predmet.StrankaListNazivFormated>
    <izvorni_sadrzaj>
      <item>TIPOMAT d.o.o.</item>
      <item>HRVATSKE ŠUME društvo s ograničenom odgovornošću</item>
      <item>URIHO - Ustanova za profesionalnu rehabilitaciju i zapošljavanje osoba s invaliditetom</item>
      <item>VLADO REBIĆ</item>
      <item>PROFIL INTERNATIONAL, društvo s ograničenom odgovornošću za izdavačku djelatnost, trgovinu i usluge</item>
      <item>PAPYRUS CROATIA društvo s ograničenom odgovornošću za trgovinu "u likvidaciji"</item>
    </izvorni_sadrzaj>
    <derivirana_varijabla naziv="DomainObject.Predmet.StrankaListNazivFormated_1">
      <item>TIPOMAT d.o.o.</item>
      <item>HRVATSKE ŠUME društvo s ograničenom odgovornošću</item>
      <item>URIHO - Ustanova za profesionalnu rehabilitaciju i zapošljavanje osoba s invaliditetom</item>
      <item>VLADO REBIĆ</item>
      <item>PROFIL INTERNATIONAL, društvo s ograničenom odgovornošću za izdavačku djelatnost, trgovinu i usluge</item>
      <item>PAPYRUS CROATIA društvo s ograničenom odgovornošću za trgovinu "u likvidaciji"</item>
    </derivirana_varijabla>
  </DomainObject.Predmet.StrankaListNazivFormated>
  <DomainObject.Predmet.StrankaListNazivFormatedOIB>
    <izvorni_sadrzaj>
      <item>TIPOMAT d.o.o., OIB 39052496402</item>
      <item>HRVATSKE ŠUME društvo s ograničenom odgovornošću, OIB 69693144506</item>
      <item>URIHO - Ustanova za profesionalnu rehabilitaciju i zapošljavanje osoba s invaliditetom, OIB 77931216562</item>
      <item>VLADO REBIĆ</item>
      <item>PROFIL INTERNATIONAL, društvo s ograničenom odgovornošću za izdavačku djelatnost, trgovinu i usluge, OIB 39186998538</item>
      <item>PAPYRUS CROATIA društvo s ograničenom odgovornošću za trgovinu "u likvidaciji", OIB 00501040461</item>
    </izvorni_sadrzaj>
    <derivirana_varijabla naziv="DomainObject.Predmet.StrankaListNazivFormatedOIB_1">
      <item>TIPOMAT d.o.o., OIB 39052496402</item>
      <item>HRVATSKE ŠUME društvo s ograničenom odgovornošću, OIB 69693144506</item>
      <item>URIHO - Ustanova za profesionalnu rehabilitaciju i zapošljavanje osoba s invaliditetom, OIB 77931216562</item>
      <item>VLADO REBIĆ</item>
      <item>PROFIL INTERNATIONAL, društvo s ograničenom odgovornošću za izdavačku djelatnost, trgovinu i usluge, OIB 39186998538</item>
      <item>PAPYRUS CROATIA društvo s ograničenom odgovornošću za trgovinu "u likvidaciji", OIB 00501040461</item>
    </derivirana_varijabla>
  </DomainObject.Predmet.StrankaListNazivFormatedOIB>
  <DomainObject.Predmet.ProtuStrankaListFormated>
    <izvorni_sadrzaj>
      <item>TIPOMAT d.o.o. za grafičku djelatnost, promet i poslovne usluge zastupanog po punomoćniku Vlado Rebić, odvjetnik</item>
    </izvorni_sadrzaj>
    <derivirana_varijabla naziv="DomainObject.Predmet.ProtuStrankaListFormated_1">
      <item>TIPOMAT d.o.o. za grafičku djelatnost, promet i poslovne usluge zastupanog po punomoćniku Vlado Rebić, odvjetnik</item>
    </derivirana_varijabla>
  </DomainObject.Predmet.ProtuStrankaListFormated>
  <DomainObject.Predmet.ProtuStrankaListFormatedOIB>
    <izvorni_sadrzaj>
      <item>TIPOMAT d.o.o. za grafičku djelatnost, promet i poslovne usluge, OIB 39052496402 zastupanog po punomoćniku Vlado Rebić, odvjetnik</item>
    </izvorni_sadrzaj>
    <derivirana_varijabla naziv="DomainObject.Predmet.ProtuStrankaListFormatedOIB_1">
      <item>TIPOMAT d.o.o. za grafičku djelatnost, promet i poslovne usluge, OIB 39052496402 zastupanog po punomoćniku Vlado Rebić, odvjetnik</item>
    </derivirana_varijabla>
  </DomainObject.Predmet.ProtuStrankaListFormatedOIB>
  <DomainObject.Predmet.ProtuStrankaListFormatedWithAdress>
    <izvorni_sadrzaj>
      <item>TIPOMAT d.o.o. za grafičku djelatnost, promet i poslovne usluge, Staro Čiće, Habdelićeva 70, 10410 Velika Gorica zastupanog po punomoćniku Vlado Rebić, odvjetnik</item>
    </izvorni_sadrzaj>
    <derivirana_varijabla naziv="DomainObject.Predmet.ProtuStrankaListFormatedWithAdress_1">
      <item>TIPOMAT d.o.o. za grafičku djelatnost, promet i poslovne usluge, Staro Čiće, Habdelićeva 70, 10410 Velika Gorica zastupanog po punomoćniku Vlado Rebić, odvjetnik</item>
    </derivirana_varijabla>
  </DomainObject.Predmet.ProtuStrankaListFormatedWithAdress>
  <DomainObject.Predmet.ProtuStrankaListFormatedWithAdressOIB>
    <izvorni_sadrzaj>
      <item>TIPOMAT d.o.o. za grafičku djelatnost, promet i poslovne usluge, OIB 39052496402, Staro Čiće, Habdelićeva 70, 10410 Velika Gorica zastupanog po punomoćniku Vlado Rebić, odvjetnik</item>
    </izvorni_sadrzaj>
    <derivirana_varijabla naziv="DomainObject.Predmet.ProtuStrankaListFormatedWithAdressOIB_1">
      <item>TIPOMAT d.o.o. za grafičku djelatnost, promet i poslovne usluge, OIB 39052496402, Staro Čiće, Habdelićeva 70, 10410 Velika Gorica zastupanog po punomoćniku Vlado Rebić, odvjetnik</item>
    </derivirana_varijabla>
  </DomainObject.Predmet.ProtuStrankaListFormatedWithAdressOIB>
  <DomainObject.Predmet.ProtuStrankaListNazivFormated>
    <izvorni_sadrzaj>
      <item>TIPOMAT d.o.o. za grafičku djelatnost, promet i poslovne usluge</item>
    </izvorni_sadrzaj>
    <derivirana_varijabla naziv="DomainObject.Predmet.ProtuStrankaListNazivFormated_1">
      <item>TIPOMAT d.o.o. za grafičku djelatnost, promet i poslovne usluge</item>
    </derivirana_varijabla>
  </DomainObject.Predmet.ProtuStrankaListNazivFormated>
  <DomainObject.Predmet.ProtuStrankaListNazivFormatedOIB>
    <izvorni_sadrzaj>
      <item>TIPOMAT d.o.o. za grafičku djelatnost, promet i poslovne usluge, OIB 39052496402</item>
    </izvorni_sadrzaj>
    <derivirana_varijabla naziv="DomainObject.Predmet.ProtuStrankaListNazivFormatedOIB_1">
      <item>TIPOMAT d.o.o. za grafičku djelatnost, promet i poslovne usluge, OIB 39052496402</item>
    </derivirana_varijabla>
  </DomainObject.Predmet.ProtuStrankaListNazivFormatedOIB>
  <DomainObject.Predmet.OstaliListFormated>
    <izvorni_sadrzaj>
      <item>Vlado Rebić, odvjetnik punomoćnik sudionika u postupku TIPOMAT d.o.o. za grafičku djelatnost, promet i poslovne usluge</item>
      <item>HRVATSKE ŠUME društvo s ograničenom odgovornošću</item>
      <item>Marin Ivanović</item>
      <item>OD Hanžeković i partneri</item>
      <item>URIHO - Ustanova za profesionalnu rehabilitaciju i zapošljavanje osoba s invaliditetom</item>
      <item>OD Žurić i partneri</item>
      <item>Milorad Zajkovski</item>
      <item>Melita Veršić Marušić</item>
    </izvorni_sadrzaj>
    <derivirana_varijabla naziv="DomainObject.Predmet.OstaliListFormated_1">
      <item>Vlado Rebić, odvjetnik punomoćnik sudionika u postupku TIPOMAT d.o.o. za grafičku djelatnost, promet i poslovne usluge</item>
      <item>HRVATSKE ŠUME društvo s ograničenom odgovornošću</item>
      <item>Marin Ivanović</item>
      <item>OD Hanžeković i partneri</item>
      <item>URIHO - Ustanova za profesionalnu rehabilitaciju i zapošljavanje osoba s invaliditetom</item>
      <item>OD Žurić i partneri</item>
      <item>Milorad Zajkovski</item>
      <item>Melita Veršić Marušić</item>
    </derivirana_varijabla>
  </DomainObject.Predmet.OstaliListFormated>
  <DomainObject.Predmet.OstaliListFormatedOIB>
    <izvorni_sadrzaj>
      <item>Vlado Rebić, odvjetnik punomoćnik sudionika u postupku TIPOMAT d.o.o. za grafičku djelatnost, promet i poslovne usluge</item>
      <item>HRVATSKE ŠUME društvo s ograničenom odgovornošću, OIB 69693144506</item>
      <item>Marin Ivanović</item>
      <item>OD Hanžeković i partneri</item>
      <item>URIHO - Ustanova za profesionalnu rehabilitaciju i zapošljavanje osoba s invaliditetom, OIB 77931216562</item>
      <item>OD Žurić i partneri</item>
      <item>Milorad Zajkovski, OIB 59768013642</item>
      <item>Melita Veršić Marušić</item>
    </izvorni_sadrzaj>
    <derivirana_varijabla naziv="DomainObject.Predmet.OstaliListFormatedOIB_1">
      <item>Vlado Rebić, odvjetnik punomoćnik sudionika u postupku TIPOMAT d.o.o. za grafičku djelatnost, promet i poslovne usluge</item>
      <item>HRVATSKE ŠUME društvo s ograničenom odgovornošću, OIB 69693144506</item>
      <item>Marin Ivanović</item>
      <item>OD Hanžeković i partneri</item>
      <item>URIHO - Ustanova za profesionalnu rehabilitaciju i zapošljavanje osoba s invaliditetom, OIB 77931216562</item>
      <item>OD Žurić i partneri</item>
      <item>Milorad Zajkovski, OIB 59768013642</item>
      <item>Melita Veršić Marušić</item>
    </derivirana_varijabla>
  </DomainObject.Predmet.OstaliListFormatedOIB>
  <DomainObject.Predmet.OstaliListFormatedWithAdress>
    <izvorni_sadrzaj>
      <item>Vlado Rebić, odvjetnik, Cankarova 1, 10000 Zagreb punomoćnik sudionika u postupku TIPOMAT d.o.o. za grafičku djelatnost, promet i poslovne usluge</item>
      <item>HRVATSKE ŠUME društvo s ograničenom odgovornošću, Lj. F. Vukotinovića 2, 10000 Zagreb</item>
      <item>Marin Ivanović, Selska 46, 10000 Zagreb</item>
      <item>OD Hanžeković i partneri, Radnička c. 22, 10000 Zagreb</item>
      <item>URIHO - Ustanova za profesionalnu rehabilitaciju i zapošljavanje osoba s invaliditetom, Av. M. Držića 1, 10000 Zagreb</item>
      <item>OD Žurić i partneri, Ivana Lučića 2a, 10000 Zagreb</item>
      <item>Milorad Zajkovski, Ivana Vencla 32, 10290 Zaprešić</item>
      <item>Melita Veršić Marušić, Trg N. Š. Zrinskog 9, 10000 Zagreb</item>
    </izvorni_sadrzaj>
    <derivirana_varijabla naziv="DomainObject.Predmet.OstaliListFormatedWithAdress_1">
      <item>Vlado Rebić, odvjetnik, Cankarova 1, 10000 Zagreb punomoćnik sudionika u postupku TIPOMAT d.o.o. za grafičku djelatnost, promet i poslovne usluge</item>
      <item>HRVATSKE ŠUME društvo s ograničenom odgovornošću, Lj. F. Vukotinovića 2, 10000 Zagreb</item>
      <item>Marin Ivanović, Selska 46, 10000 Zagreb</item>
      <item>OD Hanžeković i partneri, Radnička c. 22, 10000 Zagreb</item>
      <item>URIHO - Ustanova za profesionalnu rehabilitaciju i zapošljavanje osoba s invaliditetom, Av. M. Držića 1, 10000 Zagreb</item>
      <item>OD Žurić i partneri, Ivana Lučića 2a, 10000 Zagreb</item>
      <item>Milorad Zajkovski, Ivana Vencla 32, 10290 Zaprešić</item>
      <item>Melita Veršić Marušić, Trg N. Š. Zrinskog 9, 10000 Zagreb</item>
    </derivirana_varijabla>
  </DomainObject.Predmet.OstaliListFormatedWithAdress>
  <DomainObject.Predmet.OstaliListFormatedWithAdressOIB>
    <izvorni_sadrzaj>
      <item>Vlado Rebić, odvjetnik, Cankarova 1, 10000 Zagreb punomoćnik sudionika u postupku TIPOMAT d.o.o. za grafičku djelatnost, promet i poslovne usluge</item>
      <item>HRVATSKE ŠUME društvo s ograničenom odgovornošću, OIB 69693144506, Lj. F. Vukotinovića 2, 10000 Zagreb</item>
      <item>Marin Ivanović, Selska 46, 10000 Zagreb</item>
      <item>OD Hanžeković i partneri, Radnička c. 22, 10000 Zagreb</item>
      <item>URIHO - Ustanova za profesionalnu rehabilitaciju i zapošljavanje osoba s invaliditetom, OIB 77931216562, Av. M. Držića 1, 10000 Zagreb</item>
      <item>OD Žurić i partneri, Ivana Lučića 2a, 10000 Zagreb</item>
      <item>Milorad Zajkovski, OIB 59768013642, Ivana Vencla 32, 10290 Zaprešić</item>
      <item>Melita Veršić Marušić, Trg N. Š. Zrinskog 9, 10000 Zagreb</item>
    </izvorni_sadrzaj>
    <derivirana_varijabla naziv="DomainObject.Predmet.OstaliListFormatedWithAdressOIB_1">
      <item>Vlado Rebić, odvjetnik, Cankarova 1, 10000 Zagreb punomoćnik sudionika u postupku TIPOMAT d.o.o. za grafičku djelatnost, promet i poslovne usluge</item>
      <item>HRVATSKE ŠUME društvo s ograničenom odgovornošću, OIB 69693144506, Lj. F. Vukotinovića 2, 10000 Zagreb</item>
      <item>Marin Ivanović, Selska 46, 10000 Zagreb</item>
      <item>OD Hanžeković i partneri, Radnička c. 22, 10000 Zagreb</item>
      <item>URIHO - Ustanova za profesionalnu rehabilitaciju i zapošljavanje osoba s invaliditetom, OIB 77931216562, Av. M. Držića 1, 10000 Zagreb</item>
      <item>OD Žurić i partneri, Ivana Lučića 2a, 10000 Zagreb</item>
      <item>Milorad Zajkovski, OIB 59768013642, Ivana Vencla 32, 10290 Zaprešić</item>
      <item>Melita Veršić Marušić, Trg N. Š. Zrinskog 9, 10000 Zagreb</item>
    </derivirana_varijabla>
  </DomainObject.Predmet.OstaliListFormatedWithAdressOIB>
  <DomainObject.Predmet.OstaliListNazivFormated>
    <izvorni_sadrzaj>
      <item>Vlado Rebić, odvjetnik</item>
      <item>HRVATSKE ŠUME društvo s ograničenom odgovornošću</item>
      <item>Marin Ivanović</item>
      <item>OD Hanžeković i partneri</item>
      <item>URIHO - Ustanova za profesionalnu rehabilitaciju i zapošljavanje osoba s invaliditetom</item>
      <item>OD Žurić i partneri</item>
      <item>Milorad Zajkovski</item>
      <item>Melita Veršić Marušić</item>
    </izvorni_sadrzaj>
    <derivirana_varijabla naziv="DomainObject.Predmet.OstaliListNazivFormated_1">
      <item>Vlado Rebić, odvjetnik</item>
      <item>HRVATSKE ŠUME društvo s ograničenom odgovornošću</item>
      <item>Marin Ivanović</item>
      <item>OD Hanžeković i partneri</item>
      <item>URIHO - Ustanova za profesionalnu rehabilitaciju i zapošljavanje osoba s invaliditetom</item>
      <item>OD Žurić i partneri</item>
      <item>Milorad Zajkovski</item>
      <item>Melita Veršić Marušić</item>
    </derivirana_varijabla>
  </DomainObject.Predmet.OstaliListNazivFormated>
  <DomainObject.Predmet.OstaliListNazivFormatedOIB>
    <izvorni_sadrzaj>
      <item>Vlado Rebić, odvjetnik</item>
      <item>HRVATSKE ŠUME društvo s ograničenom odgovornošću, OIB 69693144506</item>
      <item>Marin Ivanović</item>
      <item>OD Hanžeković i partneri</item>
      <item>URIHO - Ustanova za profesionalnu rehabilitaciju i zapošljavanje osoba s invaliditetom, OIB 77931216562</item>
      <item>OD Žurić i partneri</item>
      <item>Milorad Zajkovski, OIB 59768013642</item>
      <item>Melita Veršić Marušić</item>
    </izvorni_sadrzaj>
    <derivirana_varijabla naziv="DomainObject.Predmet.OstaliListNazivFormatedOIB_1">
      <item>Vlado Rebić, odvjetnik</item>
      <item>HRVATSKE ŠUME društvo s ograničenom odgovornošću, OIB 69693144506</item>
      <item>Marin Ivanović</item>
      <item>OD Hanžeković i partneri</item>
      <item>URIHO - Ustanova za profesionalnu rehabilitaciju i zapošljavanje osoba s invaliditetom, OIB 77931216562</item>
      <item>OD Žurić i partneri</item>
      <item>Milorad Zajkovski, OIB 59768013642</item>
      <item>Melita Veršić Marušić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TIPOMAT d.o.o. i dr.</izvorni_sadrzaj>
    <derivirana_varijabla naziv="DomainObject.Predmet.StrankaIDrugi_1">TIPOMAT d.o.o. i dr.</derivirana_varijabla>
  </DomainObject.Predmet.StrankaIDrugi>
  <DomainObject.Predmet.ProtustrankaIDrugi>
    <izvorni_sadrzaj>TIPOMAT d.o.o. za grafičku djelatnost, promet i poslovne usluge</izvorni_sadrzaj>
    <derivirana_varijabla naziv="DomainObject.Predmet.ProtustrankaIDrugi_1">TIPOMAT d.o.o. za grafičku djelatnost, promet i poslovne usluge</derivirana_varijabla>
  </DomainObject.Predmet.ProtustrankaIDrugi>
  <DomainObject.Predmet.StrankaIDrugiAdressOIB>
    <izvorni_sadrzaj>TIPOMAT d.o.o., OIB 39052496402 i dr.</izvorni_sadrzaj>
    <derivirana_varijabla naziv="DomainObject.Predmet.StrankaIDrugiAdressOIB_1">TIPOMAT d.o.o., OIB 39052496402 i dr.</derivirana_varijabla>
  </DomainObject.Predmet.StrankaIDrugiAdressOIB>
  <DomainObject.Predmet.ProtustrankaIDrugiAdressOIB>
    <izvorni_sadrzaj>TIPOMAT d.o.o. za grafičku djelatnost, promet i poslovne usluge, OIB 39052496402, Staro Čiće, Habdelićeva 70, 10410 Velika Gorica</izvorni_sadrzaj>
    <derivirana_varijabla naziv="DomainObject.Predmet.ProtustrankaIDrugiAdressOIB_1">TIPOMAT d.o.o. za grafičku djelatnost, promet i poslovne usluge, OIB 39052496402, Staro Čiće, Habdelićeva 70,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TIPOMAT d.o.o. za grafičku djelatnost, promet i poslovne usluge</item>
      <item>Vlado Rebić, odvjetnik</item>
      <item>TIPOMAT d.o.o.</item>
      <item>HRVATSKE ŠUME društvo s ograničenom odgovornošću</item>
      <item>Marin Ivanović</item>
      <item>OD Hanžeković i partneri</item>
      <item>URIHO - Ustanova za profesionalnu rehabilitaciju i zapošljavanje osoba s invaliditetom</item>
      <item>OD Žurić i partneri</item>
      <item>HRVATSKE ŠUME društvo s ograničenom odgovornošću</item>
      <item>URIHO - Ustanova za profesionalnu rehabilitaciju i zapošljavanje osoba s invaliditetom</item>
      <item>VLADO REBIĆ</item>
      <item>PROFIL INTERNATIONAL, društvo s ograničenom odgovornošću za izdavačku djelatnost, trgovinu i usluge</item>
      <item>PAPYRUS CROATIA društvo s ograničenom odgovornošću za trgovinu "u likvidaciji"</item>
      <item>Milorad Zajkovski</item>
      <item>Melita Veršić Marušić</item>
    </izvorni_sadrzaj>
    <derivirana_varijabla naziv="DomainObject.Predmet.SudioniciListNaziv_1">
      <item>TIPOMAT d.o.o. za grafičku djelatnost, promet i poslovne usluge</item>
      <item>Vlado Rebić, odvjetnik</item>
      <item>TIPOMAT d.o.o.</item>
      <item>HRVATSKE ŠUME društvo s ograničenom odgovornošću</item>
      <item>Marin Ivanović</item>
      <item>OD Hanžeković i partneri</item>
      <item>URIHO - Ustanova za profesionalnu rehabilitaciju i zapošljavanje osoba s invaliditetom</item>
      <item>OD Žurić i partneri</item>
      <item>HRVATSKE ŠUME društvo s ograničenom odgovornošću</item>
      <item>URIHO - Ustanova za profesionalnu rehabilitaciju i zapošljavanje osoba s invaliditetom</item>
      <item>VLADO REBIĆ</item>
      <item>PROFIL INTERNATIONAL, društvo s ograničenom odgovornošću za izdavačku djelatnost, trgovinu i usluge</item>
      <item>PAPYRUS CROATIA društvo s ograničenom odgovornošću za trgovinu "u likvidaciji"</item>
      <item>Milorad Zajkovski</item>
      <item>Melita Veršić Marušić</item>
    </derivirana_varijabla>
  </DomainObject.Predmet.SudioniciListNaziv>
  <DomainObject.Predmet.SudioniciListAdressOIB>
    <izvorni_sadrzaj>
      <item>TIPOMAT d.o.o. za grafičku djelatnost, promet i poslovne usluge, OIB 39052496402, Staro Čiće, Habdelićeva 70,10410 Velika Gorica</item>
      <item>Vlado Rebić, odvjetnik, Cankarova 1,10000 Zagreb</item>
      <item>TIPOMAT d.o.o., OIB 39052496402</item>
      <item>HRVATSKE ŠUME društvo s ograničenom odgovornošću, OIB 69693144506, Lj. F. Vukotinovića 2,10000 Zagreb</item>
      <item>Marin Ivanović, Selska 46,10000 Zagreb</item>
      <item>OD Hanžeković i partneri, Radnička c. 22,10000 Zagreb</item>
      <item>URIHO - Ustanova za profesionalnu rehabilitaciju i zapošljavanje osoba s invaliditetom, OIB 77931216562, Av. M. Držića 1,10000 Zagreb</item>
      <item>OD Žurić i partneri, Ivana Lučića 2a,10000 Zagreb</item>
      <item>HRVATSKE ŠUME društvo s ograničenom odgovornošću, OIB 69693144506, Ul. Lj. F. Vukotinovića 2,10000 Zagreb</item>
      <item>URIHO - Ustanova za profesionalnu rehabilitaciju i zapošljavanje osoba s invaliditetom, OIB 77931216562, Av. M. Držića 1,10000 Zagreb</item>
      <item>VLADO REBIĆ</item>
      <item>PROFIL INTERNATIONAL, društvo s ograničenom odgovornošću za izdavačku djelatnost, trgovinu i usluge, OIB 39186998538, Bužanova 20A,10000 Zagreb</item>
      <item>PAPYRUS CROATIA društvo s ograničenom odgovornošću za trgovinu "u likvidaciji", OIB 00501040461, Novakova ulica 30,10000 Zagreb</item>
      <item>Milorad Zajkovski, OIB 59768013642, Ivana Vencla 32,10290 Zaprešić</item>
      <item>Melita Veršić Marušić, Trg N. Š. Zrinskog 9,10000 Zagreb</item>
    </izvorni_sadrzaj>
    <derivirana_varijabla naziv="DomainObject.Predmet.SudioniciListAdressOIB_1">
      <item>TIPOMAT d.o.o. za grafičku djelatnost, promet i poslovne usluge, OIB 39052496402, Staro Čiće, Habdelićeva 70,10410 Velika Gorica</item>
      <item>Vlado Rebić, odvjetnik, Cankarova 1,10000 Zagreb</item>
      <item>TIPOMAT d.o.o., OIB 39052496402</item>
      <item>HRVATSKE ŠUME društvo s ograničenom odgovornošću, OIB 69693144506, Lj. F. Vukotinovića 2,10000 Zagreb</item>
      <item>Marin Ivanović, Selska 46,10000 Zagreb</item>
      <item>OD Hanžeković i partneri, Radnička c. 22,10000 Zagreb</item>
      <item>URIHO - Ustanova za profesionalnu rehabilitaciju i zapošljavanje osoba s invaliditetom, OIB 77931216562, Av. M. Držića 1,10000 Zagreb</item>
      <item>OD Žurić i partneri, Ivana Lučića 2a,10000 Zagreb</item>
      <item>HRVATSKE ŠUME društvo s ograničenom odgovornošću, OIB 69693144506, Ul. Lj. F. Vukotinovića 2,10000 Zagreb</item>
      <item>URIHO - Ustanova za profesionalnu rehabilitaciju i zapošljavanje osoba s invaliditetom, OIB 77931216562, Av. M. Držića 1,10000 Zagreb</item>
      <item>VLADO REBIĆ</item>
      <item>PROFIL INTERNATIONAL, društvo s ograničenom odgovornošću za izdavačku djelatnost, trgovinu i usluge, OIB 39186998538, Bužanova 20A,10000 Zagreb</item>
      <item>PAPYRUS CROATIA društvo s ograničenom odgovornošću za trgovinu "u likvidaciji", OIB 00501040461, Novakova ulica 30,10000 Zagreb</item>
      <item>Milorad Zajkovski, OIB 59768013642, Ivana Vencla 32,10290 Zaprešić</item>
      <item>Melita Veršić Marušić, Trg N. Š. Zrinskog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39052496402</item>
      <item>, OIB null</item>
      <item>, OIB 39052496402</item>
      <item>, OIB 69693144506</item>
      <item>, OIB null</item>
      <item>, OIB null</item>
      <item>, OIB 77931216562</item>
      <item>, OIB null</item>
      <item>, OIB 69693144506</item>
      <item>, OIB 77931216562</item>
      <item>, OIB null</item>
      <item>, OIB 39186998538</item>
      <item>, OIB 00501040461</item>
      <item>, OIB 59768013642</item>
      <item>, OIB null</item>
    </izvorni_sadrzaj>
    <derivirana_varijabla naziv="DomainObject.Predmet.SudioniciListNazivOIB_1">
      <item>, OIB 39052496402</item>
      <item>, OIB null</item>
      <item>, OIB 39052496402</item>
      <item>, OIB 69693144506</item>
      <item>, OIB null</item>
      <item>, OIB null</item>
      <item>, OIB 77931216562</item>
      <item>, OIB null</item>
      <item>, OIB 69693144506</item>
      <item>, OIB 77931216562</item>
      <item>, OIB null</item>
      <item>, OIB 39186998538</item>
      <item>, OIB 00501040461</item>
      <item>, OIB 59768013642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407</properties:Words>
  <properties:Characters>2425</properties:Characters>
  <properties:Lines>75</properties:Lines>
  <properties:Paragraphs>43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2016-10-18T08:37:00Z</dcterms:created>
  <dc:creator>ADMINIBM</dc:creator>
  <cp:lastModifiedBy>Jadranka Zelić</cp:lastModifiedBy>
  <cp:lastPrinted>2016-10-18T08:36:00Z</cp:lastPrinted>
  <dcterms:modified xmlns:xsi="http://www.w3.org/2001/XMLSchema-instance" xsi:type="dcterms:W3CDTF">2016-10-18T08:39:00Z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