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ddae" w14:paraId="bdcddae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6D67A3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8A2C66">
              <w:t>80</w:t>
            </w:r>
            <w:r w:rsidR="006D67A3">
              <w:t>9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C685C">
        <w:t xml:space="preserve"> </w:t>
      </w:r>
      <w:proofErr w:type="spellStart"/>
      <w:r w:rsidR="006D67A3" w:rsidRPr="006D67A3">
        <w:t>AILI</w:t>
      </w:r>
      <w:proofErr w:type="spellEnd"/>
      <w:r w:rsidR="006D67A3" w:rsidRPr="006D67A3">
        <w:t xml:space="preserve"> TRGOVINA društvo s ograničenom odgovornošću za trgovinu i usluge</w:t>
      </w:r>
      <w:r w:rsidR="006D67A3">
        <w:t xml:space="preserve"> Sesvete, </w:t>
      </w:r>
      <w:proofErr w:type="spellStart"/>
      <w:r w:rsidR="006D67A3">
        <w:t>A.Starčevića</w:t>
      </w:r>
      <w:proofErr w:type="spellEnd"/>
      <w:r w:rsidR="006D67A3">
        <w:t xml:space="preserve"> 26, </w:t>
      </w:r>
      <w:proofErr w:type="spellStart"/>
      <w:r w:rsidR="006D67A3">
        <w:t>OIB</w:t>
      </w:r>
      <w:proofErr w:type="spellEnd"/>
      <w:r w:rsidR="006D67A3">
        <w:t xml:space="preserve">: </w:t>
      </w:r>
      <w:r w:rsidR="006D67A3" w:rsidRPr="006D67A3">
        <w:t>44462293230</w:t>
      </w:r>
      <w:r w:rsidR="006D67A3">
        <w:t xml:space="preserve">, </w:t>
      </w:r>
      <w:proofErr w:type="spellStart"/>
      <w:r w:rsidR="006D67A3">
        <w:t>MBS</w:t>
      </w:r>
      <w:proofErr w:type="spellEnd"/>
      <w:r w:rsidR="006D67A3">
        <w:t xml:space="preserve">: </w:t>
      </w:r>
      <w:r w:rsidR="006D67A3" w:rsidRPr="006D67A3">
        <w:t>080741223</w:t>
      </w:r>
      <w:r w:rsidR="006D67A3">
        <w:t xml:space="preserve">, </w:t>
      </w:r>
      <w:r>
        <w:t>temeljem članka 430. Stečajnog zakona (Narodne novine 71/15), dana</w:t>
      </w:r>
      <w:r w:rsidR="00D53DD8">
        <w:t xml:space="preserve"> 14.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6D67A3" w:rsidRPr="006D67A3">
        <w:t xml:space="preserve"> </w:t>
      </w:r>
      <w:proofErr w:type="spellStart"/>
      <w:r w:rsidR="006D67A3" w:rsidRPr="006D67A3">
        <w:t>AILI</w:t>
      </w:r>
      <w:proofErr w:type="spellEnd"/>
      <w:r w:rsidR="006D67A3" w:rsidRPr="006D67A3">
        <w:t xml:space="preserve"> TRGOVINA društvo s ograničenom odgovornošću za trgovinu i usluge</w:t>
      </w:r>
      <w:r w:rsidR="006D67A3">
        <w:t xml:space="preserve"> Sesvete, </w:t>
      </w:r>
      <w:proofErr w:type="spellStart"/>
      <w:r w:rsidR="006D67A3">
        <w:t>A.Starčevića</w:t>
      </w:r>
      <w:proofErr w:type="spellEnd"/>
      <w:r w:rsidR="006D67A3">
        <w:t xml:space="preserve"> 26, </w:t>
      </w:r>
      <w:proofErr w:type="spellStart"/>
      <w:r w:rsidR="006D67A3">
        <w:t>OIB</w:t>
      </w:r>
      <w:proofErr w:type="spellEnd"/>
      <w:r w:rsidR="006D67A3">
        <w:t xml:space="preserve">: </w:t>
      </w:r>
      <w:r w:rsidR="006D67A3" w:rsidRPr="006D67A3">
        <w:t>44462293230</w:t>
      </w:r>
      <w:r w:rsidR="006D67A3">
        <w:t xml:space="preserve">, </w:t>
      </w:r>
      <w:proofErr w:type="spellStart"/>
      <w:r w:rsidR="006D67A3">
        <w:t>MBS</w:t>
      </w:r>
      <w:proofErr w:type="spellEnd"/>
      <w:r w:rsidR="006D67A3">
        <w:t xml:space="preserve">: </w:t>
      </w:r>
      <w:r w:rsidR="006D67A3" w:rsidRPr="006D67A3">
        <w:t>080741223</w:t>
      </w:r>
      <w:r w:rsidR="006D67A3">
        <w:t xml:space="preserve">, iznosi 45.851,68 kn.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4C685C">
        <w:t xml:space="preserve"> </w:t>
      </w:r>
      <w:proofErr w:type="spellStart"/>
      <w:r w:rsidR="006D67A3">
        <w:t>Aili</w:t>
      </w:r>
      <w:proofErr w:type="spellEnd"/>
      <w:r w:rsidR="006D67A3">
        <w:t xml:space="preserve"> </w:t>
      </w:r>
      <w:proofErr w:type="spellStart"/>
      <w:r w:rsidR="006D67A3">
        <w:t>Chen</w:t>
      </w:r>
      <w:proofErr w:type="spellEnd"/>
      <w:r w:rsidR="006D67A3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C685C">
        <w:t>8</w:t>
      </w:r>
      <w:r w:rsidR="00D53DD8">
        <w:t>0</w:t>
      </w:r>
      <w:r w:rsidR="006D67A3">
        <w:t>9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3DD8">
        <w:t>14.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620B1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2C66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6047F"/>
    <w:rsid w:val="00D65EA6"/>
    <w:rsid w:val="00D7521A"/>
    <w:rsid w:val="00D9796B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4620B1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620B1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0B1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0B1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4620B1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620B1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0B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0B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1809</izvorni_sadrzaj>
    <derivirana_varijabla naziv="DomainObject.Predmet.Broj_1">1809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St-1809/2018</izvorni_sadrzaj>
    <derivirana_varijabla naziv="DomainObject.Predmet.OznakaBroj_1">St-1809/2018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 Zakona o sudovima</izvorni_sadrzaj>
    <derivirana_varijabla naziv="DomainObject.Predmet.PrimjedbaSuca_1">ustup po čl.  Zakona o sudovima</derivirana_varijabla>
  </DomainObject.Predmet.PrimjedbaSuca>
  <DomainObject.Predmet.ProtustrankaFormated>
    <izvorni_sadrzaj>  AILI TRGOVINA društvo s ograničenom odgovornošću za trgovinu i usluge</izvorni_sadrzaj>
    <derivirana_varijabla naziv="DomainObject.Predmet.ProtustrankaFormated_1">  AILI TRGOVINA društvo s ograničenom odgovornošću za trgovinu i usluge</derivirana_varijabla>
  </DomainObject.Predmet.ProtustrankaFormated>
  <DomainObject.Predmet.ProtustrankaFormatedOIB>
    <izvorni_sadrzaj>  AILI TRGOVINA društvo s ograničenom odgovornošću za trgovinu i usluge, OIB 44462293230</izvorni_sadrzaj>
    <derivirana_varijabla naziv="DomainObject.Predmet.ProtustrankaFormatedOIB_1">  AILI TRGOVINA društvo s ograničenom odgovornošću za trgovinu i usluge, OIB 44462293230</derivirana_varijabla>
  </DomainObject.Predmet.ProtustrankaFormatedOIB>
  <DomainObject.Predmet.ProtustrankaFormatedWithAdress>
    <izvorni_sadrzaj> AILI TRGOVINA društvo s ograničenom odgovornošću za trgovinu i usluge, A. Starčevića 26, 10360 Sesvete</izvorni_sadrzaj>
    <derivirana_varijabla naziv="DomainObject.Predmet.ProtustrankaFormatedWithAdress_1"> AILI TRGOVINA društvo s ograničenom odgovornošću za trgovinu i usluge, A. Starčevića 26, 10360 Sesvete</derivirana_varijabla>
  </DomainObject.Predmet.ProtustrankaFormatedWithAdress>
  <DomainObject.Predmet.ProtustrankaFormatedWithAdressOIB>
    <izvorni_sadrzaj> AILI TRGOVINA društvo s ograničenom odgovornošću za trgovinu i usluge, OIB 44462293230, A. Starčevića 26, 10360 Sesvete</izvorni_sadrzaj>
    <derivirana_varijabla naziv="DomainObject.Predmet.ProtustrankaFormatedWithAdressOIB_1"> AILI TRGOVINA društvo s ograničenom odgovornošću za trgovinu i usluge, OIB 44462293230, A. Starčevića 26, 10360 Sesvete</derivirana_varijabla>
  </DomainObject.Predmet.ProtustrankaFormatedWithAdressOIB>
  <DomainObject.Predmet.ProtustrankaWithAdress>
    <izvorni_sadrzaj>AILI TRGOVINA društvo s ograničenom odgovornošću za trgovinu i usluge A. Starčevića 26, 10360 Sesvete</izvorni_sadrzaj>
    <derivirana_varijabla naziv="DomainObject.Predmet.ProtustrankaWithAdress_1">AILI TRGOVINA društvo s ograničenom odgovornošću za trgovinu i usluge A. Starčevića 26, 10360 Sesvete</derivirana_varijabla>
  </DomainObject.Predmet.ProtustrankaWithAdress>
  <DomainObject.Predmet.ProtustrankaWithAdressOIB>
    <izvorni_sadrzaj>AILI TRGOVINA društvo s ograničenom odgovornošću za trgovinu i usluge, OIB 44462293230, A. Starčevića 26, 10360 Sesvete</izvorni_sadrzaj>
    <derivirana_varijabla naziv="DomainObject.Predmet.ProtustrankaWithAdressOIB_1">AILI TRGOVINA društvo s ograničenom odgovornošću za trgovinu i usluge, OIB 44462293230, A. Starčevića 26, 10360 Sesvete</derivirana_varijabla>
  </DomainObject.Predmet.ProtustrankaWithAdressOIB>
  <DomainObject.Predmet.ProtustrankaNazivFormated>
    <izvorni_sadrzaj>AILI TRGOVINA društvo s ograničenom odgovornošću za trgovinu i usluge</izvorni_sadrzaj>
    <derivirana_varijabla naziv="DomainObject.Predmet.ProtustrankaNazivFormated_1">AILI TRGOVINA društvo s ograničenom odgovornošću za trgovinu i usluge</derivirana_varijabla>
  </DomainObject.Predmet.ProtustrankaNazivFormated>
  <DomainObject.Predmet.ProtustrankaNazivFormatedOIB>
    <izvorni_sadrzaj>AILI TRGOVINA društvo s ograničenom odgovornošću za trgovinu i usluge, OIB 44462293230</izvorni_sadrzaj>
    <derivirana_varijabla naziv="DomainObject.Predmet.ProtustrankaNazivFormatedOIB_1">AILI TRGOVINA društvo s ograničenom odgovornošću za trgovinu i usluge, OIB 44462293230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AILI TRGOVINA društvo s ograničenom odgovornošću za trgovinu i usluge</item>
    </izvorni_sadrzaj>
    <derivirana_varijabla naziv="DomainObject.Predmet.ProtuStrankaListFormated_1">
      <item>AILI TRGOVINA društvo s ograničenom odgovornošću za trgovinu i usluge</item>
    </derivirana_varijabla>
  </DomainObject.Predmet.ProtuStrankaListFormated>
  <DomainObject.Predmet.ProtuStrankaListFormatedOIB>
    <izvorni_sadrzaj>
      <item>AILI TRGOVINA društvo s ograničenom odgovornošću za trgovinu i usluge, OIB 44462293230</item>
    </izvorni_sadrzaj>
    <derivirana_varijabla naziv="DomainObject.Predmet.ProtuStrankaListFormatedOIB_1">
      <item>AILI TRGOVINA društvo s ograničenom odgovornošću za trgovinu i usluge, OIB 44462293230</item>
    </derivirana_varijabla>
  </DomainObject.Predmet.ProtuStrankaListFormatedOIB>
  <DomainObject.Predmet.ProtuStrankaListFormatedWithAdress>
    <izvorni_sadrzaj>
      <item>AILI TRGOVINA društvo s ograničenom odgovornošću za trgovinu i usluge, A. Starčevića 26, 10360 Sesvete</item>
    </izvorni_sadrzaj>
    <derivirana_varijabla naziv="DomainObject.Predmet.ProtuStrankaListFormatedWithAdress_1">
      <item>AILI TRGOVINA društvo s ograničenom odgovornošću za trgovinu i usluge, A. Starčevića 26, 10360 Sesvete</item>
    </derivirana_varijabla>
  </DomainObject.Predmet.ProtuStrankaListFormatedWithAdress>
  <DomainObject.Predmet.ProtuStrankaListFormatedWithAdressOIB>
    <izvorni_sadrzaj>
      <item>AILI TRGOVINA društvo s ograničenom odgovornošću za trgovinu i usluge, OIB 44462293230, A. Starčevića 26, 10360 Sesvete</item>
    </izvorni_sadrzaj>
    <derivirana_varijabla naziv="DomainObject.Predmet.ProtuStrankaListFormatedWithAdressOIB_1">
      <item>AILI TRGOVINA društvo s ograničenom odgovornošću za trgovinu i usluge, OIB 44462293230, A. Starčevića 26, 10360 Sesvete</item>
    </derivirana_varijabla>
  </DomainObject.Predmet.ProtuStrankaListFormatedWithAdressOIB>
  <DomainObject.Predmet.ProtuStrankaListNazivFormated>
    <izvorni_sadrzaj>
      <item>AILI TRGOVINA društvo s ograničenom odgovornošću za trgovinu i usluge</item>
    </izvorni_sadrzaj>
    <derivirana_varijabla naziv="DomainObject.Predmet.ProtuStrankaListNazivFormated_1">
      <item>AILI TRGOVINA društvo s ograničenom odgovornošću za trgovinu i usluge</item>
    </derivirana_varijabla>
  </DomainObject.Predmet.ProtuStrankaListNazivFormated>
  <DomainObject.Predmet.ProtuStrankaListNazivFormatedOIB>
    <izvorni_sadrzaj>
      <item>AILI TRGOVINA društvo s ograničenom odgovornošću za trgovinu i usluge, OIB 44462293230</item>
    </izvorni_sadrzaj>
    <derivirana_varijabla naziv="DomainObject.Predmet.ProtuStrankaListNazivFormatedOIB_1">
      <item>AILI TRGOVINA društvo s ograničenom odgovornošću za trgovinu i usluge, OIB 44462293230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AILI TRGOVINA društvo s ograničenom odgovornošću za trgovinu i usluge</izvorni_sadrzaj>
    <derivirana_varijabla naziv="DomainObject.Predmet.ProtustrankaIDrugi_1">AILI TRGOVINA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AILI TRGOVINA društvo s ograničenom odgovornošću za trgovinu i usluge, OIB 44462293230, A. Starčevića 26, 10360 Sesvete</izvorni_sadrzaj>
    <derivirana_varijabla naziv="DomainObject.Predmet.ProtustrankaIDrugiAdressOIB_1">AILI TRGOVINA društvo s ograničenom odgovornošću za trgovinu i usluge, OIB 44462293230, A. Starčevića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AILI TRGOVINA društvo s ograničenom odgovornošću za trgovinu i usluge</item>
      <item>FINA Regionalni centar Zagreb</item>
    </izvorni_sadrzaj>
    <derivirana_varijabla naziv="DomainObject.Predmet.SudioniciListNaziv_1">
      <item>AILI TRGOVINA društvo s ograničenom odgovornošću za trgovinu i usluge</item>
      <item>FINA Regionalni centar Zagreb</item>
    </derivirana_varijabla>
  </DomainObject.Predmet.SudioniciListNaziv>
  <DomainObject.Predmet.SudioniciListAdressOIB>
    <izvorni_sadrzaj>
      <item>AILI TRGOVINA društvo s ograničenom odgovornošću za trgovinu i usluge, OIB 44462293230, A. Starčevića 26,10360 Sesvete</item>
      <item>FINA Regionalni centar Zagreb, OIB 85821130368, Trg svibanjskih žrtava 1995. 1,10000 Zagreb</item>
    </izvorni_sadrzaj>
    <derivirana_varijabla naziv="DomainObject.Predmet.SudioniciListAdressOIB_1">
      <item>AILI TRGOVINA društvo s ograničenom odgovornošću za trgovinu i usluge, OIB 44462293230, A. Starčevića 26,10360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44462293230</item>
      <item>, OIB 85821130368</item>
    </izvorni_sadrzaj>
    <derivirana_varijabla naziv="DomainObject.Predmet.SudioniciListNazivOIB_1">
      <item>, OIB 44462293230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2030</properties:Characters>
  <properties:Lines>48</properties:Lines>
  <properties:Paragraphs>16</properties:Paragraphs>
  <properties:TotalTime>534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2019-01-14T12:42:00Z</cp:lastPrinted>
  <dcterms:modified xmlns:xsi="http://www.w3.org/2001/XMLSchema-instance" xsi:type="dcterms:W3CDTF">2019-01-14T12:42:00Z</dcterms:modified>
  <cp:revision>135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