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537ac" w14:paraId="03537ac" w:rsidRDefault="00AE649C" w:rsidP="00FA5B5E" w:rsidR="00AE649C" w:rsidRPr="00B76F3C">
      <w:pPr>
        <w:pStyle w:val="Naslov3"/>
        <w15:collapsed w:val="false"/>
      </w:pPr>
    </w:p>
    <w:p w:rsidRDefault="00412FF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12FF6" w:rsidP="00412FF6" w:rsidR="00412FF6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St-310/2016-11.</w:t>
      </w:r>
    </w:p>
    <w:p w:rsidRDefault="00412FF6" w:rsidP="00412FF6" w:rsidR="00412FF6">
      <w:pPr>
        <w:jc w:val="center"/>
        <w:rPr>
          <w:rFonts w:hAnsi="Arial" w:ascii="Arial"/>
          <w:b/>
        </w:rPr>
      </w:pPr>
    </w:p>
    <w:p w:rsidRDefault="00412FF6" w:rsidP="00412FF6" w:rsidR="00412FF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412FF6" w:rsidP="00412FF6" w:rsidR="00412FF6">
      <w:pPr>
        <w:jc w:val="center"/>
        <w:rPr>
          <w:rFonts w:hAnsi="Arial" w:ascii="Arial"/>
          <w:b/>
        </w:rPr>
      </w:pPr>
    </w:p>
    <w:p w:rsidRDefault="00412FF6" w:rsidP="00412FF6" w:rsidR="00412FF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412FF6" w:rsidP="00412FF6" w:rsidR="00412FF6">
      <w:pPr>
        <w:jc w:val="both"/>
        <w:rPr>
          <w:rFonts w:hAnsi="Arial" w:ascii="Arial"/>
        </w:rPr>
      </w:pP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ANA VODA d.o.o. za proizvodnju, trgovinu i usluge iz Bjelovara, Trg kralja Tomislava 3, MBS 010071459, OIB 86805652049, dana 23. rujna 2016. godine</w:t>
      </w:r>
    </w:p>
    <w:p w:rsidRDefault="00412FF6" w:rsidP="00412FF6" w:rsidR="00412FF6">
      <w:pPr>
        <w:jc w:val="both"/>
        <w:rPr>
          <w:rFonts w:hAnsi="Arial" w:ascii="Arial"/>
        </w:rPr>
      </w:pPr>
    </w:p>
    <w:p w:rsidRDefault="00412FF6" w:rsidP="00412FF6" w:rsidR="00412FF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privremenoj stečajnoj upraviteljici Martini Grgec iz Zagreba, </w:t>
      </w:r>
      <w:proofErr w:type="spellStart"/>
      <w:r>
        <w:rPr>
          <w:rFonts w:hAnsi="Arial" w:ascii="Arial"/>
        </w:rPr>
        <w:t>Bukovačka</w:t>
      </w:r>
      <w:proofErr w:type="spellEnd"/>
      <w:r>
        <w:rPr>
          <w:rFonts w:hAnsi="Arial" w:ascii="Arial"/>
        </w:rPr>
        <w:t xml:space="preserve"> cesta 51, OIB 88481884644, u bruto iznosu od 3.000,00 kuna.</w:t>
      </w:r>
    </w:p>
    <w:p w:rsidRDefault="00412FF6" w:rsidP="00412FF6" w:rsidR="00412FF6">
      <w:pPr>
        <w:jc w:val="both"/>
        <w:rPr>
          <w:rFonts w:hAnsi="Arial" w:ascii="Arial"/>
        </w:rPr>
      </w:pPr>
    </w:p>
    <w:p w:rsidRDefault="00412FF6" w:rsidP="00412FF6" w:rsidR="00412FF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Privremena stečajna upraviteljica Martina Grgec podnijela je ovom sudu 16. svibnja 2016. godine izvješće o poslovanju dužnika s mišljenjem mogu li se imovinom dužnika pokriti troškovi postupka.</w:t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08. kolovoza 2016. godine privremena stečajna upraviteljica zatražila je da joj se odobri i isplati nagrada za obavljanje dužnosti u prethodnom postupku.</w:t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stečajne upraviteljice i ocijenio ga temeljem čl.94. i čl.119.st.6.Stečajnog zakona (Narodne novine  broj 71/15, dalje SZ-a) osnovanim.</w:t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privremene stečajne upraviteljice izvršiti će se iz sredstava Fonda za namirenje troškova stečajnog postupka, sukladno </w:t>
      </w:r>
      <w:r>
        <w:rPr>
          <w:rFonts w:hAnsi="Arial" w:ascii="Arial"/>
        </w:rPr>
        <w:lastRenderedPageBreak/>
        <w:t xml:space="preserve">čl.111.st.3.SZ-a, jer se ti troškovi ne mogu namiriti iz imovine dužnika i osiguranja predujma za namirenje troškova stečajnog postupka. </w:t>
      </w:r>
    </w:p>
    <w:p w:rsidRDefault="00412FF6" w:rsidP="00412FF6" w:rsidR="00412FF6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23. rujna 2016. godine</w:t>
      </w:r>
    </w:p>
    <w:p w:rsidRDefault="00412FF6" w:rsidP="00412FF6" w:rsidR="00412FF6">
      <w:pPr>
        <w:ind w:firstLine="720"/>
        <w:jc w:val="center"/>
        <w:rPr>
          <w:rFonts w:hAnsi="Arial" w:ascii="Arial"/>
        </w:rPr>
      </w:pPr>
    </w:p>
    <w:p w:rsidRDefault="00412FF6" w:rsidP="00412FF6" w:rsidR="00412FF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412FF6" w:rsidP="00412FF6" w:rsidR="00412FF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412FF6" w:rsidP="00412FF6" w:rsidR="00412FF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412FF6" w:rsidP="00412FF6" w:rsidR="00412FF6">
      <w:pPr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412FF6" w:rsidP="00412FF6" w:rsidR="00412FF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privremenoj stečajnoj upraviteljici putem e-oglasne ploče</w:t>
      </w:r>
    </w:p>
    <w:p w:rsidRDefault="00412FF6" w:rsidP="00412FF6" w:rsidR="00412FF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412FF6" w:rsidP="00412FF6" w:rsidR="00412FF6">
      <w:pPr>
        <w:jc w:val="both"/>
        <w:rPr>
          <w:rFonts w:hAnsi="Arial" w:ascii="Arial"/>
        </w:rPr>
      </w:pPr>
      <w:r>
        <w:rPr>
          <w:rFonts w:hAnsi="Arial" w:ascii="Arial"/>
        </w:rPr>
        <w:t>Bj.23.09.2016.g.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2FF6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26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St-310/2016-11</izvorni_sadrzaj>
    <derivirana_varijabla naziv="DomainObject.Oznaka_1">St-310/2016-11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2016.</izvorni_sadrzaj>
    <derivirana_varijabla naziv="DomainObject.Predmet.DatumRjesavanja_1">21.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 VODA društvo s ograničenom odgovornošću za proizvodnju, trgovinu i usluge, Bjelovar zastupanog po punomoćniku GORAN MARENDIĆ</izvorni_sadrzaj>
    <derivirana_varijabla naziv="DomainObject.Predmet.ProtustrankaFormated_1">  ANA VODA društvo s ograničenom odgovornošću za proizvodnju, trgovinu i usluge, Bjelovar zastupanog po punomoćniku GORAN MARENDIĆ</derivirana_varijabla>
  </DomainObject.Predmet.ProtustrankaFormated>
  <DomainObject.Predmet.ProtustrankaFormatedOIB>
    <izvorni_sadrzaj>  ANA VODA društvo s ograničenom odgovornošću za proizvodnju, trgovinu i usluge, Bjelovar, OIB 86805652049 zastupanog po punomoćniku GORAN MARENDIĆ</izvorni_sadrzaj>
    <derivirana_varijabla naziv="DomainObject.Predmet.ProtustrankaFormatedOIB_1">  ANA VODA društvo s ograničenom odgovornošću za proizvodnju, trgovinu i usluge, Bjelovar, OIB 86805652049 zastupanog po punomoćniku GORAN MARENDIĆ</derivirana_varijabla>
  </DomainObject.Predmet.ProtustrankaFormatedOIB>
  <DomainObject.Predmet.ProtustrankaFormatedWithAdress>
    <izvorni_sadrzaj> ANA VODA društvo s ograničenom odgovornošću za proizvodnju, trgovinu i usluge, Bjelovar, Trg kralja Tomislava 3, 43000 Bjelovar zastupanog po punomoćniku GORAN MARENDIĆ</izvorni_sadrzaj>
    <derivirana_varijabla naziv="DomainObject.Predmet.ProtustrankaFormatedWithAdress_1"> ANA VODA društvo s ograničenom odgovornošću za proizvodnju, trgovinu i usluge, Bjelovar, Trg kralja Tomislava 3, 43000 Bjelovar zastupanog po punomoćniku GORAN MARENDIĆ</derivirana_varijabla>
  </DomainObject.Predmet.ProtustrankaFormatedWithAdress>
  <DomainObject.Predmet.ProtustrankaFormatedWithAdressOIB>
    <izvorni_sadrzaj> ANA VODA društvo s ograničenom odgovornošću za proizvodnju, trgovinu i usluge, Bjelovar, OIB 86805652049, Trg kralja Tomislava 3, 43000 Bjelovar zastupanog po punomoćniku GORAN MARENDIĆ</izvorni_sadrzaj>
    <derivirana_varijabla naziv="DomainObject.Predmet.ProtustrankaFormatedWithAdressOIB_1"> ANA VODA društvo s ograničenom odgovornošću za proizvodnju, trgovinu i usluge, Bjelovar, OIB 86805652049, Trg kralja Tomislava 3, 43000 Bjelovar zastupanog po punomoćniku GORAN MARENDIĆ</derivirana_varijabla>
  </DomainObject.Predmet.ProtustrankaFormatedWithAdressOIB>
  <DomainObject.Predmet.ProtustrankaWithAdress>
    <izvorni_sadrzaj>ANA VODA društvo s ograničenom odgovornošću za proizvodnju, trgovinu i usluge, Bjelovar Trg kralja Tomislava 3, 43000 Bjelovar</izvorni_sadrzaj>
    <derivirana_varijabla naziv="DomainObject.Predmet.ProtustrankaWithAdress_1">ANA VODA društvo s ograničenom odgovornošću za proizvodnju, trgovinu i usluge, Bjelovar Trg kralja Tomislava 3, 43000 Bjelovar</derivirana_varijabla>
  </DomainObject.Predmet.ProtustrankaWithAdress>
  <DomainObject.Predmet.ProtustrankaWithAdressOIB>
    <izvorni_sadrzaj>ANA VODA društvo s ograničenom odgovornošću za proizvodnju, trgovinu i usluge, Bjelovar, OIB 86805652049, Trg kralja Tomislava 3, 43000 Bjelovar</izvorni_sadrzaj>
    <derivirana_varijabla naziv="DomainObject.Predmet.ProtustrankaWithAdressOIB_1">ANA VODA društvo s ograničenom odgovornošću za proizvodnju, trgovinu i usluge, Bjelovar, OIB 86805652049, Trg kralja Tomislava 3, 43000 Bjelovar</derivirana_varijabla>
  </DomainObject.Predmet.ProtustrankaWithAdressOIB>
  <DomainObject.Predmet.ProtustrankaNazivFormated>
    <izvorni_sadrzaj>ANA VODA društvo s ograničenom odgovornošću za proizvodnju, trgovinu i usluge, Bjelovar</izvorni_sadrzaj>
    <derivirana_varijabla naziv="DomainObject.Predmet.ProtustrankaNazivFormated_1">ANA VODA društvo s ograničenom odgovornošću za proizvodnju, trgovinu i usluge, Bjelovar</derivirana_varijabla>
  </DomainObject.Predmet.ProtustrankaNazivFormated>
  <DomainObject.Predmet.ProtustrankaNazivFormatedOIB>
    <izvorni_sadrzaj>ANA VODA društvo s ograničenom odgovornošću za proizvodnju, trgovinu i usluge, Bjelovar, OIB 86805652049</izvorni_sadrzaj>
    <derivirana_varijabla naziv="DomainObject.Predmet.ProtustrankaNazivFormatedOIB_1">ANA VODA društvo s ograničenom odgovornošću za proizvodnju, trgovinu i usluge, Bjelovar, OIB 86805652049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ANA VODA društvo s ograničenom odgovornošću za proizvodnju, trgovinu i usluge, Bjelovar zastupanog po punomoćniku GORAN MARENDIĆ</item>
    </izvorni_sadrzaj>
    <derivirana_varijabla naziv="DomainObject.Predmet.ProtuStrankaListFormated_1">
      <item>ANA VODA društvo s ograničenom odgovornošću za proizvodnju, trgovinu i usluge, Bjelovar zastupanog po punomoćniku GORAN MARENDIĆ</item>
    </derivirana_varijabla>
  </DomainObject.Predmet.ProtuStrankaListFormated>
  <DomainObject.Predmet.ProtuStrankaListFormatedOIB>
    <izvorni_sadrzaj>
      <item>ANA VODA društvo s ograničenom odgovornošću za proizvodnju, trgovinu i usluge, Bjelovar, OIB 86805652049 zastupanog po punomoćniku GORAN MARENDIĆ</item>
    </izvorni_sadrzaj>
    <derivirana_varijabla naziv="DomainObject.Predmet.ProtuStrankaListFormatedOIB_1">
      <item>ANA VODA društvo s ograničenom odgovornošću za proizvodnju, trgovinu i usluge, Bjelovar, OIB 86805652049 zastupanog po punomoćniku GORAN MARENDIĆ</item>
    </derivirana_varijabla>
  </DomainObject.Predmet.ProtuStrankaListFormatedOIB>
  <DomainObject.Predmet.ProtuStrankaListFormatedWithAdress>
    <izvorni_sadrzaj>
      <item>ANA VODA društvo s ograničenom odgovornošću za proizvodnju, trgovinu i usluge, Bjelovar, Trg kralja Tomislava 3, 43000 Bjelovar zastupanog po punomoćniku GORAN MARENDIĆ</item>
    </izvorni_sadrzaj>
    <derivirana_varijabla naziv="DomainObject.Predmet.ProtuStrankaListFormatedWithAdress_1">
      <item>ANA VODA društvo s ograničenom odgovornošću za proizvodnju, trgovinu i usluge, Bjelovar, Trg kralja Tomislava 3, 43000 Bjelovar zastupanog po punomoćniku GORAN MARENDIĆ</item>
    </derivirana_varijabla>
  </DomainObject.Predmet.ProtuStrankaListFormatedWithAdress>
  <DomainObject.Predmet.ProtuStrankaListFormatedWithAdressOIB>
    <izvorni_sadrzaj>
      <item>ANA VODA društvo s ograničenom odgovornošću za proizvodnju, trgovinu i usluge, Bjelovar, OIB 86805652049, Trg kralja Tomislava 3, 43000 Bjelovar zastupanog po punomoćniku GORAN MARENDIĆ</item>
    </izvorni_sadrzaj>
    <derivirana_varijabla naziv="DomainObject.Predmet.ProtuStrankaListFormatedWithAdressOIB_1">
      <item>ANA VODA društvo s ograničenom odgovornošću za proizvodnju, trgovinu i usluge, Bjelovar, OIB 86805652049, Trg kralja Tomislava 3, 43000 Bjelovar zastupanog po punomoćniku GORAN MARENDIĆ</item>
    </derivirana_varijabla>
  </DomainObject.Predmet.ProtuStrankaListFormatedWithAdressOIB>
  <DomainObject.Predmet.ProtuStrankaListNazivFormated>
    <izvorni_sadrzaj>
      <item>ANA VODA društvo s ograničenom odgovornošću za proizvodnju, trgovinu i usluge, Bjelovar</item>
    </izvorni_sadrzaj>
    <derivirana_varijabla naziv="DomainObject.Predmet.ProtuStrankaListNazivFormated_1">
      <item>ANA VODA društvo s ograničenom odgovornošću za proizvodnju, trgovinu i usluge, Bjelovar</item>
    </derivirana_varijabla>
  </DomainObject.Predmet.ProtuStrankaListNazivFormated>
  <DomainObject.Predmet.ProtuStrankaListNazivFormatedOIB>
    <izvorni_sadrzaj>
      <item>ANA VODA društvo s ograničenom odgovornošću za proizvodnju, trgovinu i usluge, Bjelovar, OIB 86805652049</item>
    </izvorni_sadrzaj>
    <derivirana_varijabla naziv="DomainObject.Predmet.ProtuStrankaListNazivFormatedOIB_1">
      <item>ANA VODA društvo s ograničenom odgovornošću za proizvodnju, trgovinu i usluge, Bjelovar, OIB 86805652049</item>
    </derivirana_varijabla>
  </DomainObject.Predmet.ProtuStrankaListNazivFormatedOIB>
  <DomainObject.Predmet.OstaliListFormated>
    <izvorni_sadrzaj>
      <item>GORAN MARENDIĆ punomoćnik sudionika u postupku ANA VODA društvo s ograničenom odgovornošću za proizvodnju, trgovinu i usluge, Bjelovar</item>
    </izvorni_sadrzaj>
    <derivirana_varijabla naziv="DomainObject.Predmet.OstaliListFormated_1">
      <item>GORAN MARENDIĆ punomoćnik sudionika u postupku ANA VODA društvo s ograničenom odgovornošću za proizvodnju, trgovinu i usluge, Bjelovar</item>
    </derivirana_varijabla>
  </DomainObject.Predmet.OstaliListFormated>
  <DomainObject.Predmet.OstaliListFormatedOIB>
    <izvorni_sadrzaj>
      <item>GORAN MARENDIĆ, OIB 29594105902 punomoćnik sudionika u postupku ANA VODA društvo s ograničenom odgovornošću za proizvodnju, trgovinu i usluge, Bjelovar</item>
    </izvorni_sadrzaj>
    <derivirana_varijabla naziv="DomainObject.Predmet.OstaliListFormatedOIB_1">
      <item>GORAN MARENDIĆ, OIB 29594105902 punomoćnik sudionika u postupku ANA VODA društvo s ograničenom odgovornošću za proizvodnju, trgovinu i usluge, Bjelovar</item>
    </derivirana_varijabla>
  </DomainObject.Predmet.OstaliListFormatedOIB>
  <DomainObject.Predmet.OstaliListFormatedWithAdress>
    <izvorni_sadrzaj>
      <item>GORAN MARENDIĆ, Bilogorska 56, 48350 Budrovac punomoćnik sudionika u postupku ANA VODA društvo s ograničenom odgovornošću za proizvodnju, trgovinu i usluge, Bjelovar</item>
    </izvorni_sadrzaj>
    <derivirana_varijabla naziv="DomainObject.Predmet.OstaliListFormatedWithAdress_1">
      <item>GORAN MARENDIĆ, Bilogorska 56, 48350 Budrovac punomoćnik sudionika u postupku ANA VODA društvo s ograničenom odgovornošću za proizvodnju, trgovinu i usluge, Bjelovar</item>
    </derivirana_varijabla>
  </DomainObject.Predmet.OstaliListFormatedWithAdress>
  <DomainObject.Predmet.OstaliListFormatedWithAdressOIB>
    <izvorni_sadrzaj>
      <item>GORAN MARENDIĆ, OIB 29594105902, Bilogorska 56, 48350 Budrovac punomoćnik sudionika u postupku ANA VODA društvo s ograničenom odgovornošću za proizvodnju, trgovinu i usluge, Bjelovar</item>
    </izvorni_sadrzaj>
    <derivirana_varijabla naziv="DomainObject.Predmet.OstaliListFormatedWithAdressOIB_1">
      <item>GORAN MARENDIĆ, OIB 29594105902, Bilogorska 56, 48350 Budrovac punomoćnik sudionika u postupku ANA VODA društvo s ograničenom odgovornošću za proizvodnju, trgovinu i usluge, Bjelovar</item>
    </derivirana_varijabla>
  </DomainObject.Predmet.OstaliListFormatedWithAdressOIB>
  <DomainObject.Predmet.OstaliListNazivFormated>
    <izvorni_sadrzaj>
      <item>GORAN MARENDIĆ</item>
    </izvorni_sadrzaj>
    <derivirana_varijabla naziv="DomainObject.Predmet.OstaliListNazivFormated_1">
      <item>GORAN MARENDIĆ</item>
    </derivirana_varijabla>
  </DomainObject.Predmet.OstaliListNazivFormated>
  <DomainObject.Predmet.OstaliListNazivFormatedOIB>
    <izvorni_sadrzaj>
      <item>GORAN MARENDIĆ, OIB 29594105902</item>
    </izvorni_sadrzaj>
    <derivirana_varijabla naziv="DomainObject.Predmet.OstaliListNazivFormatedOIB_1">
      <item>GORAN MARENDIĆ, OIB 29594105902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St-310/2016-11</izvorni_sadrzaj>
    <derivirana_varijabla naziv="DomainObject.PoslovniBrojDokumenta_1">St-310/2016-11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ANA VODA društvo s ograničenom odgovornošću za proizvodnju, trgovinu i usluge, Bjelovar</izvorni_sadrzaj>
    <derivirana_varijabla naziv="DomainObject.Predmet.ProtustrankaIDrugi_1">ANA VODA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ANA VODA društvo s ograničenom odgovornošću za proizvodnju, trgovinu i usluge, Bjelovar, OIB 86805652049, Trg kralja Tomislava 3, 43000 Bjelovar</izvorni_sadrzaj>
    <derivirana_varijabla naziv="DomainObject.Predmet.ProtustrankaIDrugiAdressOIB_1">ANA VODA društvo s ograničenom odgovornošću za proizvodnju, trgovinu i usluge, Bjelovar, OIB 86805652049, Trg kralja Tomislava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2016.</izvorni_sadrzaj>
    <derivirana_varijabla naziv="DomainObject.Predmet.OdlukaRjesenje.DatumDonosenjaOdluke_1">21. srpnja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St-310/2016-9</izvorni_sadrzaj>
    <derivirana_varijabla naziv="DomainObject.Predmet.OdlukaRjesenje.Oznaka_1">St-310/2016-9</derivirana_varijabla>
  </DomainObject.Predmet.OdlukaRjesenje.Oznaka>
  <DomainObject.Predmet.SudioniciListNaziv>
    <izvorni_sadrzaj>
      <item>FINA, RC ZAGREB, Podružnica Bjelovar</item>
      <item>ANA VODA društvo s ograničenom odgovornošću za proizvodnju, trgovinu i usluge, Bjelovar</item>
      <item>GORAN MARENDIĆ</item>
    </izvorni_sadrzaj>
    <derivirana_varijabla naziv="DomainObject.Predmet.SudioniciListNaziv_1">
      <item>FINA, RC ZAGREB, Podružnica Bjelovar</item>
      <item>ANA VODA društvo s ograničenom odgovornošću za proizvodnju, trgovinu i usluge, Bjelovar</item>
      <item>GORAN MARENDIĆ</item>
    </derivirana_varijabla>
  </DomainObject.Predmet.SudioniciListNaziv>
  <DomainObject.Predmet.SudioniciListAdressOIB>
    <izvorni_sadrzaj>
      <item>FINA, RC ZAGREB, Podružnica Bjelovar, OIB 85821130368, F. Supila 4,43000 Bjelovar</item>
      <item>ANA VODA društvo s ograničenom odgovornošću za proizvodnju, trgovinu i usluge, Bjelovar, OIB 86805652049, Trg kralja Tomislava 3,43000 Bjelovar</item>
      <item>GORAN MARENDIĆ, OIB 29594105902, Bilogorska 56,48350 Budrovac</item>
    </izvorni_sadrzaj>
    <derivirana_varijabla naziv="DomainObject.Predmet.SudioniciListAdressOIB_1">
      <item>FINA, RC ZAGREB, Podružnica Bjelovar, OIB 85821130368, F. Supila 4,43000 Bjelovar</item>
      <item>ANA VODA društvo s ograničenom odgovornošću za proizvodnju, trgovinu i usluge, Bjelovar, OIB 86805652049, Trg kralja Tomislava 3,43000 Bjelovar</item>
      <item>GORAN MARENDIĆ, OIB 29594105902, Bilogorska 56,48350 Budrovac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7023B-14FA-477B-91DB-7B7B524F9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1862</properties:Characters>
  <properties:Lines>57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2016-09-23T12:13:00Z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St-310/2016-11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