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d8f3" w14:paraId="02ad8f3" w:rsidRDefault="0011017A" w:rsidP="00161D8F" w:rsidR="0011017A" w:rsidRPr="00EA09A9">
      <w:pPr>
        <w15:collapsed w:val="false"/>
        <w:rPr>
          <w:szCs w:val="24"/>
        </w:rPr>
      </w:pPr>
      <w:r w:rsidRPr="00EA09A9">
        <w:rPr>
          <w:szCs w:val="24"/>
        </w:rPr>
        <w:t xml:space="preserve">                  </w:t>
      </w:r>
      <w:r w:rsidR="00BE078E">
        <w:rPr>
          <w:noProof/>
          <w:szCs w:val="24"/>
          <w:lang w:eastAsia="hr-HR"/>
        </w:rPr>
        <w:drawing>
          <wp:inline distR="0" distL="0" distB="0" distT="0">
            <wp:extent cy="850900" cx="699770"/>
            <wp:effectExtent b="6350" r="508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0900" cx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9A9">
        <w:rPr>
          <w:szCs w:val="24"/>
        </w:rPr>
        <w:t xml:space="preserve">                                                  </w:t>
      </w:r>
      <w:r w:rsidR="00F301DD">
        <w:rPr>
          <w:szCs w:val="24"/>
        </w:rPr>
        <w:tab/>
      </w:r>
      <w:r w:rsidR="00F301DD">
        <w:rPr>
          <w:szCs w:val="24"/>
        </w:rPr>
        <w:tab/>
      </w:r>
      <w:r w:rsidR="00F301DD">
        <w:rPr>
          <w:szCs w:val="24"/>
        </w:rPr>
        <w:tab/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REPUBLIKA HRVATSKA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TRGOVAČKI SUD U </w:t>
      </w:r>
      <w:proofErr w:type="spellStart"/>
      <w:r w:rsidRPr="00EA09A9">
        <w:rPr>
          <w:szCs w:val="24"/>
        </w:rPr>
        <w:t>PAZINU</w:t>
      </w:r>
      <w:proofErr w:type="spellEnd"/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          Pazin, </w:t>
      </w:r>
      <w:proofErr w:type="spellStart"/>
      <w:r w:rsidRPr="00EA09A9">
        <w:rPr>
          <w:szCs w:val="24"/>
        </w:rPr>
        <w:t>Dršćevka</w:t>
      </w:r>
      <w:proofErr w:type="spellEnd"/>
      <w:r w:rsidRPr="00EA09A9">
        <w:rPr>
          <w:szCs w:val="24"/>
        </w:rPr>
        <w:t xml:space="preserve"> 1</w:t>
      </w:r>
    </w:p>
    <w:p w:rsidRDefault="0011017A" w:rsidP="00161D8F" w:rsidR="0011017A" w:rsidRPr="00EA09A9">
      <w:pPr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U IME REPUBLIKE HRVATSKE</w:t>
      </w:r>
    </w:p>
    <w:p w:rsidRDefault="00097E9D" w:rsidP="00161D8F" w:rsidR="00097E9D" w:rsidRPr="00EA09A9">
      <w:pPr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RJEŠENJE</w:t>
      </w:r>
    </w:p>
    <w:p w:rsidRDefault="0011017A" w:rsidP="00161D8F" w:rsidR="0011017A" w:rsidRPr="00EA09A9">
      <w:pPr>
        <w:rPr>
          <w:szCs w:val="24"/>
        </w:rPr>
      </w:pPr>
    </w:p>
    <w:p w:rsidRDefault="00161D8F" w:rsidP="00DD127E" w:rsidR="0011017A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11017A" w:rsidRPr="00EA09A9">
        <w:rPr>
          <w:szCs w:val="24"/>
        </w:rPr>
        <w:t xml:space="preserve">Trgovački sud u Pazinu, po stečajnom sucu Damiru Rabar, u postupku nad </w:t>
      </w:r>
      <w:r w:rsidR="003F5213" w:rsidRPr="00EA09A9">
        <w:rPr>
          <w:szCs w:val="24"/>
        </w:rPr>
        <w:t xml:space="preserve">likvidacijskom imovinom brisanog društva </w:t>
      </w:r>
      <w:r w:rsidR="00DD127E" w:rsidRPr="00EA09A9">
        <w:rPr>
          <w:szCs w:val="24"/>
        </w:rPr>
        <w:t>MEĐUNARODNA VISOKA ŠKOLA ZA MENADŽMENT U HOTELIJERSTVU (</w:t>
      </w:r>
      <w:proofErr w:type="spellStart"/>
      <w:r w:rsidR="00DD127E" w:rsidRPr="00EA09A9">
        <w:rPr>
          <w:szCs w:val="24"/>
        </w:rPr>
        <w:t>INTERNATIONAL</w:t>
      </w:r>
      <w:proofErr w:type="spellEnd"/>
      <w:r w:rsidR="00DD127E" w:rsidRPr="00EA09A9">
        <w:rPr>
          <w:szCs w:val="24"/>
        </w:rPr>
        <w:t xml:space="preserve"> </w:t>
      </w:r>
      <w:proofErr w:type="spellStart"/>
      <w:r w:rsidR="00DD127E" w:rsidRPr="00EA09A9">
        <w:rPr>
          <w:szCs w:val="24"/>
        </w:rPr>
        <w:t>COLLEGE</w:t>
      </w:r>
      <w:proofErr w:type="spellEnd"/>
      <w:r w:rsidR="00DD127E" w:rsidRPr="00EA09A9">
        <w:rPr>
          <w:szCs w:val="24"/>
        </w:rPr>
        <w:t xml:space="preserve"> </w:t>
      </w:r>
      <w:proofErr w:type="spellStart"/>
      <w:r w:rsidR="00DD127E" w:rsidRPr="00EA09A9">
        <w:rPr>
          <w:szCs w:val="24"/>
        </w:rPr>
        <w:t>OF</w:t>
      </w:r>
      <w:proofErr w:type="spellEnd"/>
      <w:r w:rsidR="00DD127E" w:rsidRPr="00EA09A9">
        <w:rPr>
          <w:szCs w:val="24"/>
        </w:rPr>
        <w:t xml:space="preserve"> HOTEL </w:t>
      </w:r>
      <w:proofErr w:type="spellStart"/>
      <w:r w:rsidR="00DD127E" w:rsidRPr="00EA09A9">
        <w:rPr>
          <w:szCs w:val="24"/>
        </w:rPr>
        <w:t>MANAGEMENT</w:t>
      </w:r>
      <w:proofErr w:type="spellEnd"/>
      <w:r w:rsidR="00DD127E" w:rsidRPr="00EA09A9">
        <w:rPr>
          <w:szCs w:val="24"/>
        </w:rPr>
        <w:t xml:space="preserve">) </w:t>
      </w:r>
      <w:proofErr w:type="spellStart"/>
      <w:r w:rsidR="00DD127E" w:rsidRPr="00EA09A9">
        <w:rPr>
          <w:szCs w:val="24"/>
        </w:rPr>
        <w:t>Vodnjan</w:t>
      </w:r>
      <w:proofErr w:type="spellEnd"/>
      <w:r w:rsidR="00DD127E" w:rsidRPr="00EA09A9">
        <w:rPr>
          <w:szCs w:val="24"/>
        </w:rPr>
        <w:t xml:space="preserve">, Barutana </w:t>
      </w:r>
      <w:proofErr w:type="spellStart"/>
      <w:r w:rsidR="00DD127E" w:rsidRPr="00EA09A9">
        <w:rPr>
          <w:szCs w:val="24"/>
        </w:rPr>
        <w:t>bb</w:t>
      </w:r>
      <w:proofErr w:type="spellEnd"/>
      <w:r w:rsidR="0011017A" w:rsidRPr="00EA09A9">
        <w:rPr>
          <w:szCs w:val="24"/>
        </w:rPr>
        <w:t xml:space="preserve">, </w:t>
      </w:r>
      <w:proofErr w:type="spellStart"/>
      <w:r w:rsidR="00DD127E" w:rsidRPr="00EA09A9">
        <w:rPr>
          <w:szCs w:val="24"/>
        </w:rPr>
        <w:t>15</w:t>
      </w:r>
      <w:proofErr w:type="spellEnd"/>
      <w:r w:rsidR="003F5213" w:rsidRPr="00EA09A9">
        <w:rPr>
          <w:szCs w:val="24"/>
        </w:rPr>
        <w:t>.</w:t>
      </w:r>
      <w:r w:rsidR="00B22EF4" w:rsidRPr="00EA09A9">
        <w:rPr>
          <w:szCs w:val="24"/>
        </w:rPr>
        <w:t xml:space="preserve"> </w:t>
      </w:r>
      <w:r w:rsidR="00DD127E" w:rsidRPr="00EA09A9">
        <w:rPr>
          <w:szCs w:val="24"/>
        </w:rPr>
        <w:t xml:space="preserve">siječnja </w:t>
      </w:r>
      <w:proofErr w:type="spellStart"/>
      <w:r w:rsidR="00DD127E" w:rsidRPr="00EA09A9">
        <w:rPr>
          <w:szCs w:val="24"/>
        </w:rPr>
        <w:t>2018</w:t>
      </w:r>
      <w:proofErr w:type="spellEnd"/>
      <w:r w:rsidR="0011017A" w:rsidRPr="00EA09A9">
        <w:rPr>
          <w:szCs w:val="24"/>
        </w:rPr>
        <w:t xml:space="preserve">. </w:t>
      </w:r>
    </w:p>
    <w:p w:rsidRDefault="00DD127E" w:rsidP="00161D8F" w:rsidR="00DD127E" w:rsidRPr="00EA09A9">
      <w:pPr>
        <w:jc w:val="center"/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r i j e š i o  j e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      </w:t>
      </w:r>
    </w:p>
    <w:p w:rsidRDefault="0011017A" w:rsidP="00161D8F" w:rsidR="0011017A" w:rsidRPr="00EA09A9">
      <w:pPr>
        <w:jc w:val="both"/>
        <w:rPr>
          <w:szCs w:val="24"/>
        </w:rPr>
      </w:pPr>
      <w:r w:rsidRPr="00EA09A9">
        <w:rPr>
          <w:szCs w:val="24"/>
        </w:rPr>
        <w:tab/>
        <w:t xml:space="preserve">Stečajna masa iza </w:t>
      </w:r>
      <w:r w:rsidR="003F5213" w:rsidRPr="00EA09A9">
        <w:rPr>
          <w:szCs w:val="24"/>
        </w:rPr>
        <w:t xml:space="preserve">brisanog društva </w:t>
      </w:r>
      <w:r w:rsidR="00DD127E" w:rsidRPr="00EA09A9">
        <w:rPr>
          <w:szCs w:val="24"/>
        </w:rPr>
        <w:t>MEĐUNARODNA VISOKA ŠKOLA ZA MENADŽMENT U HOTELIJERSTVU (</w:t>
      </w:r>
      <w:proofErr w:type="spellStart"/>
      <w:r w:rsidR="00DD127E" w:rsidRPr="00EA09A9">
        <w:rPr>
          <w:szCs w:val="24"/>
        </w:rPr>
        <w:t>INTERNATIONAL</w:t>
      </w:r>
      <w:proofErr w:type="spellEnd"/>
      <w:r w:rsidR="00DD127E" w:rsidRPr="00EA09A9">
        <w:rPr>
          <w:szCs w:val="24"/>
        </w:rPr>
        <w:t xml:space="preserve"> </w:t>
      </w:r>
      <w:proofErr w:type="spellStart"/>
      <w:r w:rsidR="00DD127E" w:rsidRPr="00EA09A9">
        <w:rPr>
          <w:szCs w:val="24"/>
        </w:rPr>
        <w:t>COLLEGE</w:t>
      </w:r>
      <w:proofErr w:type="spellEnd"/>
      <w:r w:rsidR="00DD127E" w:rsidRPr="00EA09A9">
        <w:rPr>
          <w:szCs w:val="24"/>
        </w:rPr>
        <w:t xml:space="preserve"> </w:t>
      </w:r>
      <w:proofErr w:type="spellStart"/>
      <w:r w:rsidR="00DD127E" w:rsidRPr="00EA09A9">
        <w:rPr>
          <w:szCs w:val="24"/>
        </w:rPr>
        <w:t>OF</w:t>
      </w:r>
      <w:proofErr w:type="spellEnd"/>
      <w:r w:rsidR="00DD127E" w:rsidRPr="00EA09A9">
        <w:rPr>
          <w:szCs w:val="24"/>
        </w:rPr>
        <w:t xml:space="preserve"> HOTEL </w:t>
      </w:r>
      <w:proofErr w:type="spellStart"/>
      <w:r w:rsidR="00DD127E" w:rsidRPr="00EA09A9">
        <w:rPr>
          <w:szCs w:val="24"/>
        </w:rPr>
        <w:t>MANAGEMENT</w:t>
      </w:r>
      <w:proofErr w:type="spellEnd"/>
      <w:r w:rsidR="00DD127E" w:rsidRPr="00EA09A9">
        <w:rPr>
          <w:szCs w:val="24"/>
        </w:rPr>
        <w:t xml:space="preserve">) </w:t>
      </w:r>
      <w:proofErr w:type="spellStart"/>
      <w:r w:rsidR="00DD127E" w:rsidRPr="00EA09A9">
        <w:rPr>
          <w:szCs w:val="24"/>
        </w:rPr>
        <w:t>Vodnjan</w:t>
      </w:r>
      <w:proofErr w:type="spellEnd"/>
      <w:r w:rsidR="00DD127E" w:rsidRPr="00EA09A9">
        <w:rPr>
          <w:szCs w:val="24"/>
        </w:rPr>
        <w:t xml:space="preserve">, Barutana </w:t>
      </w:r>
      <w:proofErr w:type="spellStart"/>
      <w:r w:rsidR="00DD127E" w:rsidRPr="00EA09A9">
        <w:rPr>
          <w:szCs w:val="24"/>
        </w:rPr>
        <w:t>bb</w:t>
      </w:r>
      <w:proofErr w:type="spellEnd"/>
      <w:r w:rsidR="00DD127E" w:rsidRPr="00EA09A9">
        <w:rPr>
          <w:szCs w:val="24"/>
        </w:rPr>
        <w:t>.</w:t>
      </w:r>
      <w:r w:rsidR="003F5213" w:rsidRPr="00EA09A9">
        <w:rPr>
          <w:szCs w:val="24"/>
        </w:rPr>
        <w:t xml:space="preserve"> </w:t>
      </w:r>
      <w:r w:rsidRPr="00EA09A9">
        <w:rPr>
          <w:szCs w:val="24"/>
        </w:rPr>
        <w:t>upisat će se u sudski registar, kao i dužniko</w:t>
      </w:r>
      <w:r w:rsidR="00097E9D" w:rsidRPr="00EA09A9">
        <w:rPr>
          <w:szCs w:val="24"/>
        </w:rPr>
        <w:t>v</w:t>
      </w:r>
      <w:r w:rsidRPr="00EA09A9">
        <w:rPr>
          <w:szCs w:val="24"/>
        </w:rPr>
        <w:t xml:space="preserve"> stečajni upravitelj</w:t>
      </w:r>
      <w:r w:rsidR="00097E9D" w:rsidRPr="00EA09A9">
        <w:rPr>
          <w:szCs w:val="24"/>
        </w:rPr>
        <w:t>,</w:t>
      </w:r>
      <w:r w:rsidRPr="00EA09A9">
        <w:rPr>
          <w:szCs w:val="24"/>
        </w:rPr>
        <w:t xml:space="preserve"> </w:t>
      </w:r>
      <w:r w:rsidR="00DD127E" w:rsidRPr="00EA09A9">
        <w:rPr>
          <w:szCs w:val="24"/>
        </w:rPr>
        <w:t xml:space="preserve">Domagoj </w:t>
      </w:r>
      <w:proofErr w:type="spellStart"/>
      <w:r w:rsidR="00DD127E" w:rsidRPr="00EA09A9">
        <w:rPr>
          <w:szCs w:val="24"/>
        </w:rPr>
        <w:t>Repač</w:t>
      </w:r>
      <w:proofErr w:type="spellEnd"/>
      <w:r w:rsidR="003F5213" w:rsidRPr="00EA09A9">
        <w:rPr>
          <w:szCs w:val="24"/>
        </w:rPr>
        <w:t xml:space="preserve"> </w:t>
      </w:r>
      <w:r w:rsidRPr="00EA09A9">
        <w:rPr>
          <w:szCs w:val="24"/>
        </w:rPr>
        <w:t xml:space="preserve">iz </w:t>
      </w:r>
      <w:r w:rsidR="00DD127E" w:rsidRPr="00EA09A9">
        <w:rPr>
          <w:szCs w:val="24"/>
        </w:rPr>
        <w:t>Zagreba</w:t>
      </w:r>
      <w:r w:rsidRPr="00EA09A9">
        <w:rPr>
          <w:szCs w:val="24"/>
        </w:rPr>
        <w:t xml:space="preserve">, </w:t>
      </w:r>
      <w:proofErr w:type="spellStart"/>
      <w:r w:rsidR="00DD127E" w:rsidRPr="00EA09A9">
        <w:rPr>
          <w:szCs w:val="24"/>
        </w:rPr>
        <w:t>Đorđićeva</w:t>
      </w:r>
      <w:proofErr w:type="spellEnd"/>
      <w:r w:rsidR="00AB570A" w:rsidRPr="00EA09A9">
        <w:rPr>
          <w:szCs w:val="24"/>
        </w:rPr>
        <w:t xml:space="preserve"> </w:t>
      </w:r>
      <w:proofErr w:type="spellStart"/>
      <w:r w:rsidR="00DD127E" w:rsidRPr="00EA09A9">
        <w:rPr>
          <w:szCs w:val="24"/>
        </w:rPr>
        <w:t>24</w:t>
      </w:r>
      <w:proofErr w:type="spellEnd"/>
      <w:r w:rsidRPr="00EA09A9">
        <w:rPr>
          <w:szCs w:val="24"/>
        </w:rPr>
        <w:t xml:space="preserve">, </w:t>
      </w:r>
      <w:proofErr w:type="spellStart"/>
      <w:r w:rsidRPr="00EA09A9">
        <w:rPr>
          <w:szCs w:val="24"/>
        </w:rPr>
        <w:t>OIB</w:t>
      </w:r>
      <w:proofErr w:type="spellEnd"/>
      <w:r w:rsidRPr="00EA09A9">
        <w:rPr>
          <w:szCs w:val="24"/>
        </w:rPr>
        <w:t xml:space="preserve">: </w:t>
      </w:r>
      <w:proofErr w:type="spellStart"/>
      <w:r w:rsidR="00D7356A" w:rsidRPr="00EA09A9">
        <w:rPr>
          <w:szCs w:val="24"/>
        </w:rPr>
        <w:t>24977406612</w:t>
      </w:r>
      <w:proofErr w:type="spellEnd"/>
      <w:r w:rsidR="00D7356A" w:rsidRPr="00EA09A9">
        <w:rPr>
          <w:szCs w:val="24"/>
        </w:rPr>
        <w:t>.</w:t>
      </w:r>
    </w:p>
    <w:p w:rsidRDefault="0011017A" w:rsidP="00161D8F" w:rsidR="0011017A" w:rsidRPr="00EA09A9">
      <w:pPr>
        <w:rPr>
          <w:szCs w:val="24"/>
        </w:rPr>
      </w:pPr>
    </w:p>
    <w:p w:rsidRDefault="003514DE" w:rsidP="00161D8F" w:rsidR="003514DE" w:rsidRPr="00EA09A9">
      <w:pPr>
        <w:rPr>
          <w:szCs w:val="24"/>
        </w:rPr>
      </w:pPr>
    </w:p>
    <w:p w:rsidRDefault="003514DE" w:rsidP="00161D8F" w:rsidR="003514DE" w:rsidRPr="00EA09A9">
      <w:pPr>
        <w:jc w:val="center"/>
        <w:rPr>
          <w:szCs w:val="24"/>
        </w:rPr>
      </w:pPr>
      <w:r w:rsidRPr="00EA09A9">
        <w:rPr>
          <w:szCs w:val="24"/>
        </w:rPr>
        <w:t>Obrazloženje</w:t>
      </w:r>
    </w:p>
    <w:p w:rsidRDefault="003514DE" w:rsidP="00161D8F" w:rsidR="003514DE" w:rsidRPr="00EA09A9">
      <w:pPr>
        <w:rPr>
          <w:szCs w:val="24"/>
        </w:rPr>
      </w:pPr>
    </w:p>
    <w:p w:rsidRDefault="00161D8F" w:rsidP="00321216" w:rsidR="00590361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4F3D91" w:rsidRPr="00EA09A9">
        <w:rPr>
          <w:szCs w:val="24"/>
        </w:rPr>
        <w:t xml:space="preserve">Rješenjem </w:t>
      </w:r>
      <w:r w:rsidR="003514DE" w:rsidRPr="00EA09A9">
        <w:rPr>
          <w:szCs w:val="24"/>
        </w:rPr>
        <w:t xml:space="preserve">ovog </w:t>
      </w:r>
      <w:r w:rsidR="004F3D91" w:rsidRPr="00EA09A9">
        <w:rPr>
          <w:szCs w:val="24"/>
        </w:rPr>
        <w:t xml:space="preserve">suda, </w:t>
      </w:r>
      <w:proofErr w:type="spellStart"/>
      <w:r w:rsidR="004F3D91" w:rsidRPr="00EA09A9">
        <w:rPr>
          <w:szCs w:val="24"/>
        </w:rPr>
        <w:t>posl</w:t>
      </w:r>
      <w:proofErr w:type="spellEnd"/>
      <w:r w:rsidR="004F3D91" w:rsidRPr="00EA09A9">
        <w:rPr>
          <w:szCs w:val="24"/>
        </w:rPr>
        <w:t xml:space="preserve">. br. </w:t>
      </w:r>
      <w:r w:rsidR="00D7356A" w:rsidRPr="00EA09A9">
        <w:rPr>
          <w:szCs w:val="24"/>
        </w:rPr>
        <w:t>1 St-</w:t>
      </w:r>
      <w:proofErr w:type="spellStart"/>
      <w:r w:rsidR="00D7356A" w:rsidRPr="00EA09A9">
        <w:rPr>
          <w:szCs w:val="24"/>
        </w:rPr>
        <w:t>811</w:t>
      </w:r>
      <w:proofErr w:type="spellEnd"/>
      <w:r w:rsidR="00D7356A" w:rsidRPr="00EA09A9">
        <w:rPr>
          <w:szCs w:val="24"/>
        </w:rPr>
        <w:t>/</w:t>
      </w:r>
      <w:proofErr w:type="spellStart"/>
      <w:r w:rsidR="00D7356A" w:rsidRPr="00EA09A9">
        <w:rPr>
          <w:szCs w:val="24"/>
        </w:rPr>
        <w:t>16</w:t>
      </w:r>
      <w:proofErr w:type="spellEnd"/>
      <w:r w:rsidR="00D7356A" w:rsidRPr="00EA09A9">
        <w:rPr>
          <w:szCs w:val="24"/>
        </w:rPr>
        <w:t>-</w:t>
      </w:r>
      <w:proofErr w:type="spellStart"/>
      <w:r w:rsidR="00D7356A" w:rsidRPr="00EA09A9">
        <w:rPr>
          <w:szCs w:val="24"/>
        </w:rPr>
        <w:t>14</w:t>
      </w:r>
      <w:proofErr w:type="spellEnd"/>
      <w:r w:rsidR="004F3D91" w:rsidRPr="00EA09A9">
        <w:rPr>
          <w:szCs w:val="24"/>
        </w:rPr>
        <w:t xml:space="preserve">, od </w:t>
      </w:r>
      <w:proofErr w:type="spellStart"/>
      <w:r w:rsidR="00D7356A" w:rsidRPr="00EA09A9">
        <w:rPr>
          <w:szCs w:val="24"/>
        </w:rPr>
        <w:t>18</w:t>
      </w:r>
      <w:proofErr w:type="spellEnd"/>
      <w:r w:rsidR="00D7356A" w:rsidRPr="00EA09A9">
        <w:rPr>
          <w:szCs w:val="24"/>
        </w:rPr>
        <w:t xml:space="preserve">. siječnja </w:t>
      </w:r>
      <w:proofErr w:type="spellStart"/>
      <w:r w:rsidR="00D7356A" w:rsidRPr="00EA09A9">
        <w:rPr>
          <w:szCs w:val="24"/>
        </w:rPr>
        <w:t>2017</w:t>
      </w:r>
      <w:proofErr w:type="spellEnd"/>
      <w:r w:rsidR="004F3D91" w:rsidRPr="00EA09A9">
        <w:rPr>
          <w:szCs w:val="24"/>
        </w:rPr>
        <w:t xml:space="preserve">., </w:t>
      </w:r>
      <w:r w:rsidR="003514DE" w:rsidRPr="00EA09A9">
        <w:rPr>
          <w:szCs w:val="24"/>
        </w:rPr>
        <w:t xml:space="preserve">zaključen je stečajni postupak nad </w:t>
      </w:r>
      <w:r w:rsidR="00D7356A" w:rsidRPr="00EA09A9">
        <w:rPr>
          <w:szCs w:val="24"/>
        </w:rPr>
        <w:t>društvom MEĐUNARODNA VISOKA ŠKOLA ZA MENADŽMENT U HOTELIJERSTVU (</w:t>
      </w:r>
      <w:proofErr w:type="spellStart"/>
      <w:r w:rsidR="00D7356A" w:rsidRPr="00EA09A9">
        <w:rPr>
          <w:szCs w:val="24"/>
        </w:rPr>
        <w:t>INTERNATIONAL</w:t>
      </w:r>
      <w:proofErr w:type="spellEnd"/>
      <w:r w:rsidR="00D7356A" w:rsidRPr="00EA09A9">
        <w:rPr>
          <w:szCs w:val="24"/>
        </w:rPr>
        <w:t xml:space="preserve"> </w:t>
      </w:r>
      <w:proofErr w:type="spellStart"/>
      <w:r w:rsidR="00D7356A" w:rsidRPr="00EA09A9">
        <w:rPr>
          <w:szCs w:val="24"/>
        </w:rPr>
        <w:t>COLLEGE</w:t>
      </w:r>
      <w:proofErr w:type="spellEnd"/>
      <w:r w:rsidR="00D7356A" w:rsidRPr="00EA09A9">
        <w:rPr>
          <w:szCs w:val="24"/>
        </w:rPr>
        <w:t xml:space="preserve"> </w:t>
      </w:r>
      <w:proofErr w:type="spellStart"/>
      <w:r w:rsidR="00D7356A" w:rsidRPr="00EA09A9">
        <w:rPr>
          <w:szCs w:val="24"/>
        </w:rPr>
        <w:t>OF</w:t>
      </w:r>
      <w:proofErr w:type="spellEnd"/>
      <w:r w:rsidR="00D7356A" w:rsidRPr="00EA09A9">
        <w:rPr>
          <w:szCs w:val="24"/>
        </w:rPr>
        <w:t xml:space="preserve"> HOTEL </w:t>
      </w:r>
      <w:proofErr w:type="spellStart"/>
      <w:r w:rsidR="00D7356A" w:rsidRPr="00EA09A9">
        <w:rPr>
          <w:szCs w:val="24"/>
        </w:rPr>
        <w:t>M</w:t>
      </w:r>
      <w:r w:rsidR="00F301DD">
        <w:rPr>
          <w:szCs w:val="24"/>
        </w:rPr>
        <w:t>ANAGEMENT</w:t>
      </w:r>
      <w:proofErr w:type="spellEnd"/>
      <w:r w:rsidR="00F301DD">
        <w:rPr>
          <w:szCs w:val="24"/>
        </w:rPr>
        <w:t xml:space="preserve">) </w:t>
      </w:r>
      <w:proofErr w:type="spellStart"/>
      <w:r w:rsidR="00F301DD">
        <w:rPr>
          <w:szCs w:val="24"/>
        </w:rPr>
        <w:t>Vodnjan</w:t>
      </w:r>
      <w:proofErr w:type="spellEnd"/>
      <w:r w:rsidR="00F301DD">
        <w:rPr>
          <w:szCs w:val="24"/>
        </w:rPr>
        <w:t xml:space="preserve">, Barutana </w:t>
      </w:r>
      <w:proofErr w:type="spellStart"/>
      <w:r w:rsidR="00F301DD">
        <w:rPr>
          <w:szCs w:val="24"/>
        </w:rPr>
        <w:t>bb</w:t>
      </w:r>
      <w:proofErr w:type="spellEnd"/>
      <w:r w:rsidR="003514DE" w:rsidRPr="00EA09A9">
        <w:rPr>
          <w:szCs w:val="24"/>
        </w:rPr>
        <w:t xml:space="preserve">, te je zatim rješenjem ovog suda, </w:t>
      </w:r>
      <w:proofErr w:type="spellStart"/>
      <w:r w:rsidR="003514DE" w:rsidRPr="00EA09A9">
        <w:rPr>
          <w:szCs w:val="24"/>
        </w:rPr>
        <w:t>posl</w:t>
      </w:r>
      <w:proofErr w:type="spellEnd"/>
      <w:r w:rsidR="003514DE" w:rsidRPr="00EA09A9">
        <w:rPr>
          <w:szCs w:val="24"/>
        </w:rPr>
        <w:t xml:space="preserve">. br. </w:t>
      </w:r>
      <w:proofErr w:type="spellStart"/>
      <w:r w:rsidR="003E5478" w:rsidRPr="00EA09A9">
        <w:rPr>
          <w:szCs w:val="24"/>
        </w:rPr>
        <w:t>Tt</w:t>
      </w:r>
      <w:proofErr w:type="spellEnd"/>
      <w:r w:rsidR="003E5478" w:rsidRPr="00EA09A9">
        <w:rPr>
          <w:szCs w:val="24"/>
        </w:rPr>
        <w:t>-</w:t>
      </w:r>
      <w:proofErr w:type="spellStart"/>
      <w:r w:rsidR="003E5478" w:rsidRPr="00EA09A9">
        <w:rPr>
          <w:szCs w:val="24"/>
        </w:rPr>
        <w:t>17</w:t>
      </w:r>
      <w:proofErr w:type="spellEnd"/>
      <w:r w:rsidR="003E5478" w:rsidRPr="00EA09A9">
        <w:rPr>
          <w:szCs w:val="24"/>
        </w:rPr>
        <w:t>/</w:t>
      </w:r>
      <w:proofErr w:type="spellStart"/>
      <w:r w:rsidR="003E5478" w:rsidRPr="00EA09A9">
        <w:rPr>
          <w:szCs w:val="24"/>
        </w:rPr>
        <w:t>2639</w:t>
      </w:r>
      <w:proofErr w:type="spellEnd"/>
      <w:r w:rsidR="003E5478" w:rsidRPr="00EA09A9">
        <w:rPr>
          <w:szCs w:val="24"/>
        </w:rPr>
        <w:t>-2</w:t>
      </w:r>
      <w:r w:rsidR="003514DE" w:rsidRPr="00EA09A9">
        <w:rPr>
          <w:szCs w:val="24"/>
        </w:rPr>
        <w:t xml:space="preserve">, od </w:t>
      </w:r>
      <w:proofErr w:type="spellStart"/>
      <w:r w:rsidR="003E5478" w:rsidRPr="00EA09A9">
        <w:rPr>
          <w:szCs w:val="24"/>
        </w:rPr>
        <w:t>23</w:t>
      </w:r>
      <w:proofErr w:type="spellEnd"/>
      <w:r w:rsidR="003E5478" w:rsidRPr="00EA09A9">
        <w:rPr>
          <w:szCs w:val="24"/>
        </w:rPr>
        <w:t>.</w:t>
      </w:r>
      <w:r w:rsidR="00F301DD">
        <w:rPr>
          <w:szCs w:val="24"/>
        </w:rPr>
        <w:t xml:space="preserve"> </w:t>
      </w:r>
      <w:r w:rsidR="003E5478" w:rsidRPr="00EA09A9">
        <w:rPr>
          <w:szCs w:val="24"/>
        </w:rPr>
        <w:t xml:space="preserve">svibnja </w:t>
      </w:r>
      <w:proofErr w:type="spellStart"/>
      <w:r w:rsidR="00590361" w:rsidRPr="00EA09A9">
        <w:rPr>
          <w:szCs w:val="24"/>
        </w:rPr>
        <w:t>2017</w:t>
      </w:r>
      <w:proofErr w:type="spellEnd"/>
      <w:r w:rsidR="003E5478" w:rsidRPr="00EA09A9">
        <w:rPr>
          <w:szCs w:val="24"/>
        </w:rPr>
        <w:t>.</w:t>
      </w:r>
      <w:r w:rsidR="003514DE" w:rsidRPr="00EA09A9">
        <w:rPr>
          <w:szCs w:val="24"/>
        </w:rPr>
        <w:t>, dužnik brisan iz sudskog registra.</w:t>
      </w:r>
    </w:p>
    <w:p w:rsidRDefault="00590361" w:rsidP="00321216" w:rsidR="00590361" w:rsidRPr="00EA09A9">
      <w:pPr>
        <w:jc w:val="both"/>
        <w:rPr>
          <w:szCs w:val="24"/>
        </w:rPr>
      </w:pPr>
    </w:p>
    <w:p w:rsidRDefault="00161D8F" w:rsidP="00161D8F" w:rsidR="00C7414E">
      <w:pPr>
        <w:jc w:val="both"/>
        <w:rPr>
          <w:szCs w:val="24"/>
        </w:rPr>
      </w:pPr>
      <w:r w:rsidRPr="00EA09A9">
        <w:rPr>
          <w:szCs w:val="24"/>
        </w:rPr>
        <w:tab/>
      </w:r>
      <w:r w:rsidR="003514DE" w:rsidRPr="00EA09A9">
        <w:rPr>
          <w:szCs w:val="24"/>
        </w:rPr>
        <w:t>S</w:t>
      </w:r>
      <w:r w:rsidR="004F3D91" w:rsidRPr="00EA09A9">
        <w:rPr>
          <w:szCs w:val="24"/>
        </w:rPr>
        <w:t xml:space="preserve">tečajni upravitelj </w:t>
      </w:r>
      <w:r w:rsidR="003514DE" w:rsidRPr="00EA09A9">
        <w:rPr>
          <w:szCs w:val="24"/>
        </w:rPr>
        <w:t xml:space="preserve">je </w:t>
      </w:r>
      <w:r w:rsidR="009006F9" w:rsidRPr="00EA09A9">
        <w:rPr>
          <w:szCs w:val="24"/>
        </w:rPr>
        <w:t xml:space="preserve">podneskom od </w:t>
      </w:r>
      <w:proofErr w:type="spellStart"/>
      <w:r w:rsidR="009006F9" w:rsidRPr="00EA09A9">
        <w:rPr>
          <w:szCs w:val="24"/>
        </w:rPr>
        <w:t>20</w:t>
      </w:r>
      <w:proofErr w:type="spellEnd"/>
      <w:r w:rsidR="00097E9D" w:rsidRPr="00EA09A9">
        <w:rPr>
          <w:szCs w:val="24"/>
        </w:rPr>
        <w:t xml:space="preserve">. </w:t>
      </w:r>
      <w:r w:rsidR="009006F9" w:rsidRPr="00EA09A9">
        <w:rPr>
          <w:szCs w:val="24"/>
        </w:rPr>
        <w:t xml:space="preserve">prosinca </w:t>
      </w:r>
      <w:proofErr w:type="spellStart"/>
      <w:r w:rsidR="00097E9D" w:rsidRPr="00EA09A9">
        <w:rPr>
          <w:szCs w:val="24"/>
        </w:rPr>
        <w:t>201</w:t>
      </w:r>
      <w:r w:rsidR="009006F9" w:rsidRPr="00EA09A9">
        <w:rPr>
          <w:szCs w:val="24"/>
        </w:rPr>
        <w:t>7</w:t>
      </w:r>
      <w:proofErr w:type="spellEnd"/>
      <w:r w:rsidR="00097E9D" w:rsidRPr="00EA09A9">
        <w:rPr>
          <w:szCs w:val="24"/>
        </w:rPr>
        <w:t xml:space="preserve">. </w:t>
      </w:r>
      <w:r w:rsidR="003514DE" w:rsidRPr="00EA09A9">
        <w:rPr>
          <w:szCs w:val="24"/>
        </w:rPr>
        <w:t xml:space="preserve">predložio da se u sudski registar upiše stečajna masa iza </w:t>
      </w:r>
      <w:r w:rsidR="009006F9" w:rsidRPr="00EA09A9">
        <w:rPr>
          <w:szCs w:val="24"/>
        </w:rPr>
        <w:t>društva MEĐUNARODNA VISOKA ŠKOLA ZA MENADŽMENT U HOTELIJERSTVU (</w:t>
      </w:r>
      <w:proofErr w:type="spellStart"/>
      <w:r w:rsidR="009006F9" w:rsidRPr="00EA09A9">
        <w:rPr>
          <w:szCs w:val="24"/>
        </w:rPr>
        <w:t>INTERNATIONAL</w:t>
      </w:r>
      <w:proofErr w:type="spellEnd"/>
      <w:r w:rsidR="009006F9" w:rsidRPr="00EA09A9">
        <w:rPr>
          <w:szCs w:val="24"/>
        </w:rPr>
        <w:t xml:space="preserve"> </w:t>
      </w:r>
      <w:proofErr w:type="spellStart"/>
      <w:r w:rsidR="009006F9" w:rsidRPr="00EA09A9">
        <w:rPr>
          <w:szCs w:val="24"/>
        </w:rPr>
        <w:t>COLLEGE</w:t>
      </w:r>
      <w:proofErr w:type="spellEnd"/>
      <w:r w:rsidR="009006F9" w:rsidRPr="00EA09A9">
        <w:rPr>
          <w:szCs w:val="24"/>
        </w:rPr>
        <w:t xml:space="preserve"> </w:t>
      </w:r>
      <w:proofErr w:type="spellStart"/>
      <w:r w:rsidR="009006F9" w:rsidRPr="00EA09A9">
        <w:rPr>
          <w:szCs w:val="24"/>
        </w:rPr>
        <w:t>OF</w:t>
      </w:r>
      <w:proofErr w:type="spellEnd"/>
      <w:r w:rsidR="009006F9" w:rsidRPr="00EA09A9">
        <w:rPr>
          <w:szCs w:val="24"/>
        </w:rPr>
        <w:t xml:space="preserve"> HOTEL </w:t>
      </w:r>
      <w:proofErr w:type="spellStart"/>
      <w:r w:rsidR="009006F9" w:rsidRPr="00EA09A9">
        <w:rPr>
          <w:szCs w:val="24"/>
        </w:rPr>
        <w:t>MANAGEMENT</w:t>
      </w:r>
      <w:proofErr w:type="spellEnd"/>
      <w:r w:rsidR="009006F9" w:rsidRPr="00EA09A9">
        <w:rPr>
          <w:szCs w:val="24"/>
        </w:rPr>
        <w:t xml:space="preserve">) </w:t>
      </w:r>
      <w:proofErr w:type="spellStart"/>
      <w:r w:rsidR="009006F9" w:rsidRPr="00EA09A9">
        <w:rPr>
          <w:szCs w:val="24"/>
        </w:rPr>
        <w:t>Vodnjan</w:t>
      </w:r>
      <w:proofErr w:type="spellEnd"/>
      <w:r w:rsidR="009006F9" w:rsidRPr="00EA09A9">
        <w:rPr>
          <w:szCs w:val="24"/>
        </w:rPr>
        <w:t xml:space="preserve">, Barutana </w:t>
      </w:r>
      <w:proofErr w:type="spellStart"/>
      <w:r w:rsidR="009006F9" w:rsidRPr="00EA09A9">
        <w:rPr>
          <w:szCs w:val="24"/>
        </w:rPr>
        <w:t>bb</w:t>
      </w:r>
      <w:proofErr w:type="spellEnd"/>
      <w:r w:rsidR="003514DE" w:rsidRPr="00EA09A9">
        <w:rPr>
          <w:szCs w:val="24"/>
        </w:rPr>
        <w:t xml:space="preserve">, </w:t>
      </w:r>
      <w:r w:rsidR="00397E66" w:rsidRPr="00EA09A9">
        <w:rPr>
          <w:szCs w:val="24"/>
        </w:rPr>
        <w:t>navodeći</w:t>
      </w:r>
      <w:r w:rsidR="003514DE" w:rsidRPr="00EA09A9">
        <w:rPr>
          <w:szCs w:val="24"/>
        </w:rPr>
        <w:t xml:space="preserve"> da stečajna masa ima imovinu u pogledu kojih se vod</w:t>
      </w:r>
      <w:r w:rsidR="009006F9" w:rsidRPr="00EA09A9">
        <w:rPr>
          <w:szCs w:val="24"/>
        </w:rPr>
        <w:t xml:space="preserve">i </w:t>
      </w:r>
      <w:r w:rsidR="003514DE" w:rsidRPr="00EA09A9">
        <w:rPr>
          <w:szCs w:val="24"/>
        </w:rPr>
        <w:t>parnic</w:t>
      </w:r>
      <w:r w:rsidR="009006F9" w:rsidRPr="00EA09A9">
        <w:rPr>
          <w:szCs w:val="24"/>
        </w:rPr>
        <w:t>a</w:t>
      </w:r>
      <w:r w:rsidR="003514DE" w:rsidRPr="00EA09A9">
        <w:rPr>
          <w:szCs w:val="24"/>
        </w:rPr>
        <w:t xml:space="preserve"> </w:t>
      </w:r>
      <w:r w:rsidR="00EE11A2" w:rsidRPr="00EA09A9">
        <w:rPr>
          <w:szCs w:val="24"/>
        </w:rPr>
        <w:t>u ovom sudu</w:t>
      </w:r>
      <w:r w:rsidR="00A43A71" w:rsidRPr="00EA09A9">
        <w:rPr>
          <w:szCs w:val="24"/>
        </w:rPr>
        <w:t xml:space="preserve"> radi naknade štete </w:t>
      </w:r>
      <w:r w:rsidR="00EE11A2" w:rsidRPr="00EA09A9">
        <w:rPr>
          <w:szCs w:val="24"/>
        </w:rPr>
        <w:t xml:space="preserve">između </w:t>
      </w:r>
      <w:r w:rsidR="009006F9" w:rsidRPr="00EA09A9">
        <w:rPr>
          <w:szCs w:val="24"/>
        </w:rPr>
        <w:t xml:space="preserve">stečajnog dužnika i Zagorke </w:t>
      </w:r>
      <w:proofErr w:type="spellStart"/>
      <w:r w:rsidR="009006F9" w:rsidRPr="00EA09A9">
        <w:rPr>
          <w:szCs w:val="24"/>
        </w:rPr>
        <w:t>Golec</w:t>
      </w:r>
      <w:proofErr w:type="spellEnd"/>
      <w:r w:rsidR="009006F9" w:rsidRPr="00EA09A9">
        <w:rPr>
          <w:szCs w:val="24"/>
        </w:rPr>
        <w:t xml:space="preserve"> kao tužitelja</w:t>
      </w:r>
      <w:r w:rsidR="00EE11A2" w:rsidRPr="00EA09A9">
        <w:rPr>
          <w:szCs w:val="24"/>
        </w:rPr>
        <w:t xml:space="preserve">, </w:t>
      </w:r>
      <w:r w:rsidR="009D2BBC" w:rsidRPr="00EA09A9">
        <w:rPr>
          <w:szCs w:val="24"/>
        </w:rPr>
        <w:t>protiv Republike Hrvatske, Ministarstva znanosti, obrazovanja i sporta,</w:t>
      </w:r>
      <w:r w:rsidR="0098099B" w:rsidRPr="00EA09A9">
        <w:rPr>
          <w:szCs w:val="24"/>
        </w:rPr>
        <w:t xml:space="preserve"> </w:t>
      </w:r>
      <w:r w:rsidR="00C7414E">
        <w:rPr>
          <w:szCs w:val="24"/>
        </w:rPr>
        <w:t xml:space="preserve">pod </w:t>
      </w:r>
      <w:proofErr w:type="spellStart"/>
      <w:r w:rsidR="0098099B" w:rsidRPr="00EA09A9">
        <w:rPr>
          <w:szCs w:val="24"/>
        </w:rPr>
        <w:t>posl</w:t>
      </w:r>
      <w:proofErr w:type="spellEnd"/>
      <w:r w:rsidR="0098099B" w:rsidRPr="00EA09A9">
        <w:rPr>
          <w:szCs w:val="24"/>
        </w:rPr>
        <w:t>. br. P-</w:t>
      </w:r>
      <w:proofErr w:type="spellStart"/>
      <w:r w:rsidR="009D2BBC" w:rsidRPr="00EA09A9">
        <w:rPr>
          <w:szCs w:val="24"/>
        </w:rPr>
        <w:t>1272</w:t>
      </w:r>
      <w:proofErr w:type="spellEnd"/>
      <w:r w:rsidR="009D2BBC" w:rsidRPr="00EA09A9">
        <w:rPr>
          <w:szCs w:val="24"/>
        </w:rPr>
        <w:t>/</w:t>
      </w:r>
      <w:proofErr w:type="spellStart"/>
      <w:r w:rsidR="009D2BBC" w:rsidRPr="00EA09A9">
        <w:rPr>
          <w:szCs w:val="24"/>
        </w:rPr>
        <w:t>2015</w:t>
      </w:r>
      <w:proofErr w:type="spellEnd"/>
      <w:r w:rsidR="0098099B" w:rsidRPr="00EA09A9">
        <w:rPr>
          <w:szCs w:val="24"/>
        </w:rPr>
        <w:t xml:space="preserve">. Stečajni upravitelj </w:t>
      </w:r>
      <w:r w:rsidR="00A43A71" w:rsidRPr="00EA09A9">
        <w:rPr>
          <w:szCs w:val="24"/>
        </w:rPr>
        <w:t xml:space="preserve">smatra da je </w:t>
      </w:r>
      <w:r w:rsidR="00321216" w:rsidRPr="00EA09A9">
        <w:rPr>
          <w:szCs w:val="24"/>
        </w:rPr>
        <w:t xml:space="preserve">za stečajne vjerovnike i druga javnopravna tijela koja su osnivači stečajnog dužnika </w:t>
      </w:r>
      <w:r w:rsidR="00A43A71" w:rsidRPr="00EA09A9">
        <w:rPr>
          <w:szCs w:val="24"/>
        </w:rPr>
        <w:t>oportuno nastaviti ovaj parnični postupak</w:t>
      </w:r>
      <w:r w:rsidR="00321216" w:rsidRPr="00EA09A9">
        <w:rPr>
          <w:szCs w:val="24"/>
        </w:rPr>
        <w:t>.</w:t>
      </w:r>
    </w:p>
    <w:p w:rsidRDefault="00C7414E" w:rsidP="00161D8F" w:rsidR="00C7414E">
      <w:pPr>
        <w:jc w:val="both"/>
        <w:rPr>
          <w:szCs w:val="24"/>
        </w:rPr>
      </w:pPr>
    </w:p>
    <w:p w:rsidRDefault="00161D8F" w:rsidP="00161D8F" w:rsidR="00097E9D" w:rsidRPr="00EA09A9">
      <w:pPr>
        <w:jc w:val="both"/>
        <w:rPr>
          <w:szCs w:val="24"/>
        </w:rPr>
      </w:pPr>
      <w:r w:rsidRPr="00EA09A9">
        <w:rPr>
          <w:szCs w:val="24"/>
        </w:rPr>
        <w:lastRenderedPageBreak/>
        <w:tab/>
      </w:r>
      <w:r w:rsidR="00EE11A2" w:rsidRPr="00EA09A9">
        <w:rPr>
          <w:szCs w:val="24"/>
        </w:rPr>
        <w:t xml:space="preserve">Odredbom čl. </w:t>
      </w:r>
      <w:proofErr w:type="spellStart"/>
      <w:r w:rsidR="00EA47C8" w:rsidRPr="00EA09A9">
        <w:rPr>
          <w:szCs w:val="24"/>
        </w:rPr>
        <w:t>289</w:t>
      </w:r>
      <w:proofErr w:type="spellEnd"/>
      <w:r w:rsidR="00EA47C8" w:rsidRPr="00EA09A9">
        <w:rPr>
          <w:szCs w:val="24"/>
        </w:rPr>
        <w:t>. st.</w:t>
      </w:r>
      <w:r w:rsidR="00397E66" w:rsidRPr="00EA09A9">
        <w:rPr>
          <w:szCs w:val="24"/>
        </w:rPr>
        <w:t xml:space="preserve"> </w:t>
      </w:r>
      <w:r w:rsidR="00EA47C8" w:rsidRPr="00EA09A9">
        <w:rPr>
          <w:szCs w:val="24"/>
        </w:rPr>
        <w:t>4.</w:t>
      </w:r>
      <w:r w:rsidR="0098099B" w:rsidRPr="00EA09A9">
        <w:rPr>
          <w:szCs w:val="24"/>
        </w:rPr>
        <w:t xml:space="preserve"> Stečajnog zakona („Narodne novine“ br. </w:t>
      </w:r>
      <w:proofErr w:type="spellStart"/>
      <w:r w:rsidR="0098099B" w:rsidRPr="00EA09A9">
        <w:rPr>
          <w:szCs w:val="24"/>
        </w:rPr>
        <w:t>71</w:t>
      </w:r>
      <w:proofErr w:type="spellEnd"/>
      <w:r w:rsidR="0098099B" w:rsidRPr="00EA09A9">
        <w:rPr>
          <w:szCs w:val="24"/>
        </w:rPr>
        <w:t>/</w:t>
      </w:r>
      <w:proofErr w:type="spellStart"/>
      <w:r w:rsidR="0098099B" w:rsidRPr="00EA09A9">
        <w:rPr>
          <w:szCs w:val="24"/>
        </w:rPr>
        <w:t>15</w:t>
      </w:r>
      <w:proofErr w:type="spellEnd"/>
      <w:r w:rsidR="0098099B" w:rsidRPr="00EA09A9">
        <w:rPr>
          <w:szCs w:val="24"/>
        </w:rPr>
        <w:t>, dalje: Stečajni zakon)</w:t>
      </w:r>
      <w:r w:rsidR="00EE11A2" w:rsidRPr="00EA09A9">
        <w:rPr>
          <w:szCs w:val="24"/>
        </w:rPr>
        <w:t xml:space="preserve">, </w:t>
      </w:r>
      <w:r w:rsidR="00BC2A40" w:rsidRPr="00EA09A9">
        <w:rPr>
          <w:szCs w:val="24"/>
        </w:rPr>
        <w:t xml:space="preserve"> </w:t>
      </w:r>
      <w:r w:rsidR="00EE11A2" w:rsidRPr="00EA09A9">
        <w:rPr>
          <w:szCs w:val="24"/>
        </w:rPr>
        <w:t>koja se temeljem odredb</w:t>
      </w:r>
      <w:r w:rsidR="00AA31A6" w:rsidRPr="00EA09A9">
        <w:rPr>
          <w:szCs w:val="24"/>
        </w:rPr>
        <w:t>e</w:t>
      </w:r>
      <w:r w:rsidR="00EE11A2" w:rsidRPr="00EA09A9">
        <w:rPr>
          <w:szCs w:val="24"/>
        </w:rPr>
        <w:t xml:space="preserve"> čl. </w:t>
      </w:r>
      <w:proofErr w:type="spellStart"/>
      <w:r w:rsidR="00EE11A2" w:rsidRPr="00EA09A9">
        <w:rPr>
          <w:szCs w:val="24"/>
        </w:rPr>
        <w:t>441</w:t>
      </w:r>
      <w:proofErr w:type="spellEnd"/>
      <w:r w:rsidR="00EE11A2" w:rsidRPr="00EA09A9">
        <w:rPr>
          <w:szCs w:val="24"/>
        </w:rPr>
        <w:t xml:space="preserve">. st. </w:t>
      </w:r>
      <w:r w:rsidR="00AA31A6" w:rsidRPr="00EA09A9">
        <w:rPr>
          <w:szCs w:val="24"/>
        </w:rPr>
        <w:t>2</w:t>
      </w:r>
      <w:r w:rsidR="00EE11A2" w:rsidRPr="00EA09A9">
        <w:rPr>
          <w:szCs w:val="24"/>
        </w:rPr>
        <w:t xml:space="preserve">. Stečajnog zakona primjenjuje u ovom slučaju, propisano je da </w:t>
      </w:r>
      <w:r w:rsidR="00AA31A6" w:rsidRPr="00EA09A9">
        <w:rPr>
          <w:szCs w:val="24"/>
        </w:rPr>
        <w:t xml:space="preserve">je naknadno pronađena imovina stečajnog dužnika stečajna masa, </w:t>
      </w:r>
      <w:r w:rsidR="006F4982" w:rsidRPr="00EA09A9">
        <w:rPr>
          <w:szCs w:val="24"/>
        </w:rPr>
        <w:t>te  je</w:t>
      </w:r>
      <w:r w:rsidR="00397E66" w:rsidRPr="00EA09A9">
        <w:rPr>
          <w:szCs w:val="24"/>
        </w:rPr>
        <w:t xml:space="preserve"> </w:t>
      </w:r>
      <w:r w:rsidR="00AA31A6" w:rsidRPr="00EA09A9">
        <w:rPr>
          <w:szCs w:val="24"/>
        </w:rPr>
        <w:t xml:space="preserve">odredbom čl. </w:t>
      </w:r>
      <w:proofErr w:type="spellStart"/>
      <w:r w:rsidR="00AA31A6" w:rsidRPr="00EA09A9">
        <w:rPr>
          <w:szCs w:val="24"/>
        </w:rPr>
        <w:t>289</w:t>
      </w:r>
      <w:proofErr w:type="spellEnd"/>
      <w:r w:rsidR="00AA31A6" w:rsidRPr="00EA09A9">
        <w:rPr>
          <w:szCs w:val="24"/>
        </w:rPr>
        <w:t>. st. 5. Stečajnog zakona propisano da će se stečajna masa upisati u sudski registar.</w:t>
      </w:r>
    </w:p>
    <w:p w:rsidRDefault="0098099B" w:rsidP="00161D8F" w:rsidR="0098099B" w:rsidRPr="00EA09A9">
      <w:pPr>
        <w:rPr>
          <w:szCs w:val="24"/>
        </w:rPr>
      </w:pPr>
    </w:p>
    <w:p w:rsidRDefault="00161D8F" w:rsidP="00161D8F" w:rsidR="003514DE" w:rsidRPr="00EA09A9">
      <w:pPr>
        <w:rPr>
          <w:szCs w:val="24"/>
        </w:rPr>
      </w:pPr>
      <w:r w:rsidRPr="00EA09A9">
        <w:rPr>
          <w:szCs w:val="24"/>
        </w:rPr>
        <w:tab/>
      </w:r>
      <w:r w:rsidR="00097E9D" w:rsidRPr="00EA09A9">
        <w:rPr>
          <w:szCs w:val="24"/>
        </w:rPr>
        <w:t>Temeljem navedenog, valjalo je odlučiti kao u izreci ovog rješenja.</w:t>
      </w:r>
    </w:p>
    <w:p w:rsidRDefault="0098099B" w:rsidP="00161D8F" w:rsidR="0098099B" w:rsidRPr="00EA09A9">
      <w:pPr>
        <w:rPr>
          <w:szCs w:val="24"/>
        </w:rPr>
      </w:pPr>
    </w:p>
    <w:p w:rsidRDefault="0098099B" w:rsidP="00AB570A" w:rsidR="0098099B" w:rsidRPr="00EA09A9">
      <w:pPr>
        <w:jc w:val="center"/>
        <w:rPr>
          <w:szCs w:val="24"/>
        </w:rPr>
      </w:pPr>
      <w:r w:rsidRPr="00EA09A9">
        <w:rPr>
          <w:szCs w:val="24"/>
        </w:rPr>
        <w:t xml:space="preserve">U Pazinu,  </w:t>
      </w:r>
      <w:proofErr w:type="spellStart"/>
      <w:r w:rsidR="00AB570A" w:rsidRPr="00EA09A9">
        <w:rPr>
          <w:szCs w:val="24"/>
        </w:rPr>
        <w:t>15</w:t>
      </w:r>
      <w:proofErr w:type="spellEnd"/>
      <w:r w:rsidR="00B22EF4" w:rsidRPr="00EA09A9">
        <w:rPr>
          <w:szCs w:val="24"/>
        </w:rPr>
        <w:t>.</w:t>
      </w:r>
      <w:r w:rsidRPr="00EA09A9">
        <w:rPr>
          <w:szCs w:val="24"/>
        </w:rPr>
        <w:t xml:space="preserve"> s</w:t>
      </w:r>
      <w:r w:rsidR="00AB570A" w:rsidRPr="00EA09A9">
        <w:rPr>
          <w:szCs w:val="24"/>
        </w:rPr>
        <w:t xml:space="preserve">iječnja </w:t>
      </w:r>
      <w:proofErr w:type="spellStart"/>
      <w:r w:rsidRPr="00EA09A9">
        <w:rPr>
          <w:szCs w:val="24"/>
        </w:rPr>
        <w:t>201</w:t>
      </w:r>
      <w:r w:rsidR="00AB570A" w:rsidRPr="00EA09A9">
        <w:rPr>
          <w:szCs w:val="24"/>
        </w:rPr>
        <w:t>8</w:t>
      </w:r>
      <w:proofErr w:type="spellEnd"/>
      <w:r w:rsidRPr="00EA09A9">
        <w:rPr>
          <w:szCs w:val="24"/>
        </w:rPr>
        <w:t xml:space="preserve">. </w:t>
      </w:r>
    </w:p>
    <w:p w:rsidRDefault="00AB570A" w:rsidP="00AB570A" w:rsidR="00AB570A" w:rsidRPr="00EA09A9">
      <w:pPr>
        <w:pStyle w:val="Bezproreda"/>
        <w:contextualSpacing/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  <w:t xml:space="preserve">   </w:t>
      </w:r>
      <w:r w:rsidRPr="00EA09A9">
        <w:rPr>
          <w:szCs w:val="24"/>
        </w:rPr>
        <w:tab/>
        <w:t xml:space="preserve">                      Sudac</w:t>
      </w: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  <w:t xml:space="preserve">     Damir Rabar</w:t>
      </w:r>
      <w:r w:rsidR="00F047CF">
        <w:rPr>
          <w:szCs w:val="24"/>
        </w:rPr>
        <w:t>, v.r.</w:t>
      </w: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>UPUTA O PRAVNOM LIJEKU</w:t>
      </w:r>
    </w:p>
    <w:p w:rsidRDefault="00D832F4" w:rsidP="00F047CF" w:rsidR="00BC2A40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98099B" w:rsidRPr="00EA09A9">
        <w:rPr>
          <w:szCs w:val="24"/>
        </w:rPr>
        <w:t>Protiv ovog rješenja pravo na žalbu ima</w:t>
      </w:r>
      <w:r w:rsidR="00BC2A40" w:rsidRPr="00EA09A9">
        <w:rPr>
          <w:szCs w:val="24"/>
        </w:rPr>
        <w:t xml:space="preserve"> </w:t>
      </w:r>
      <w:r w:rsidRPr="00EA09A9">
        <w:rPr>
          <w:szCs w:val="24"/>
        </w:rPr>
        <w:t>stečajni dužnik, u roku od osam dana od dostave rješenja. Žalba se podnosi ovome sudu u tri primjerka, a o njoj odlučuje Visoki trgovački sud Republike Hrvatske</w:t>
      </w:r>
      <w:r w:rsidR="00F047CF">
        <w:rPr>
          <w:szCs w:val="24"/>
        </w:rPr>
        <w:t>.</w:t>
      </w:r>
      <w:bookmarkStart w:name="_GoBack" w:id="0"/>
      <w:bookmarkEnd w:id="0"/>
    </w:p>
    <w:p w:rsidRDefault="00A31E5A" w:rsidP="00161D8F" w:rsidR="0098099B" w:rsidRPr="00EA09A9">
      <w:pPr>
        <w:rPr>
          <w:szCs w:val="24"/>
        </w:rPr>
      </w:pPr>
      <w:r w:rsidRPr="00EA09A9">
        <w:rPr>
          <w:szCs w:val="24"/>
        </w:rPr>
        <w:t xml:space="preserve"> </w:t>
      </w:r>
    </w:p>
    <w:p w:rsidRDefault="00D832F4" w:rsidP="00161D8F" w:rsidR="00D832F4" w:rsidRPr="00EA09A9">
      <w:pPr>
        <w:rPr>
          <w:szCs w:val="24"/>
        </w:rPr>
      </w:pPr>
    </w:p>
    <w:p w:rsidRDefault="00D832F4" w:rsidP="00161D8F" w:rsidR="00D832F4" w:rsidRPr="00EA09A9">
      <w:pPr>
        <w:rPr>
          <w:szCs w:val="24"/>
        </w:rPr>
      </w:pPr>
      <w:r w:rsidRPr="00EA09A9">
        <w:rPr>
          <w:szCs w:val="24"/>
        </w:rPr>
        <w:t>DNA:</w:t>
      </w:r>
    </w:p>
    <w:p w:rsidRDefault="00D832F4" w:rsidP="00161D8F" w:rsidR="00D832F4" w:rsidRPr="00EA09A9">
      <w:pPr>
        <w:rPr>
          <w:szCs w:val="24"/>
        </w:rPr>
      </w:pPr>
      <w:r w:rsidRPr="00EA09A9">
        <w:rPr>
          <w:szCs w:val="24"/>
        </w:rPr>
        <w:t xml:space="preserve">1. st. upravitelj </w:t>
      </w:r>
      <w:r w:rsidR="00AB570A" w:rsidRPr="00EA09A9">
        <w:rPr>
          <w:szCs w:val="24"/>
        </w:rPr>
        <w:t xml:space="preserve">Domagoj </w:t>
      </w:r>
      <w:proofErr w:type="spellStart"/>
      <w:r w:rsidR="00AB570A" w:rsidRPr="00EA09A9">
        <w:rPr>
          <w:szCs w:val="24"/>
        </w:rPr>
        <w:t>Repač</w:t>
      </w:r>
      <w:proofErr w:type="spellEnd"/>
      <w:r w:rsidR="00AB570A" w:rsidRPr="00EA09A9">
        <w:rPr>
          <w:szCs w:val="24"/>
        </w:rPr>
        <w:t xml:space="preserve"> iz Zagreba, </w:t>
      </w:r>
      <w:proofErr w:type="spellStart"/>
      <w:r w:rsidR="00AB570A" w:rsidRPr="00EA09A9">
        <w:rPr>
          <w:szCs w:val="24"/>
        </w:rPr>
        <w:t>Đorđićeva</w:t>
      </w:r>
      <w:proofErr w:type="spellEnd"/>
      <w:r w:rsidR="00AB570A" w:rsidRPr="00EA09A9">
        <w:rPr>
          <w:szCs w:val="24"/>
        </w:rPr>
        <w:t xml:space="preserve"> </w:t>
      </w:r>
      <w:proofErr w:type="spellStart"/>
      <w:r w:rsidR="00AB570A" w:rsidRPr="00EA09A9">
        <w:rPr>
          <w:szCs w:val="24"/>
        </w:rPr>
        <w:t>24</w:t>
      </w:r>
      <w:proofErr w:type="spellEnd"/>
      <w:r w:rsidRPr="00EA09A9">
        <w:rPr>
          <w:szCs w:val="24"/>
        </w:rPr>
        <w:t>,</w:t>
      </w:r>
    </w:p>
    <w:p w:rsidRDefault="00D832F4" w:rsidP="00E91726" w:rsidR="00E91726" w:rsidRPr="00EA09A9">
      <w:pPr>
        <w:rPr>
          <w:szCs w:val="24"/>
        </w:rPr>
      </w:pPr>
      <w:r w:rsidRPr="00EA09A9">
        <w:rPr>
          <w:szCs w:val="24"/>
        </w:rPr>
        <w:t>2. mrežna stranica e-Oglasna ploča sudova (8 dana)</w:t>
      </w:r>
      <w:r w:rsidR="00E91726" w:rsidRPr="00EA09A9">
        <w:rPr>
          <w:szCs w:val="24"/>
        </w:rPr>
        <w:t>,</w:t>
      </w:r>
    </w:p>
    <w:p w:rsidRDefault="00E91726" w:rsidP="00E91726" w:rsidR="00E91726" w:rsidRPr="00EA09A9">
      <w:pPr>
        <w:rPr>
          <w:szCs w:val="24"/>
        </w:rPr>
      </w:pPr>
      <w:r w:rsidRPr="00EA09A9">
        <w:rPr>
          <w:szCs w:val="24"/>
        </w:rPr>
        <w:t>3. Sudski reg</w:t>
      </w:r>
      <w:r w:rsidR="00F301DD">
        <w:rPr>
          <w:szCs w:val="24"/>
        </w:rPr>
        <w:t>is</w:t>
      </w:r>
      <w:r w:rsidRPr="00EA09A9">
        <w:rPr>
          <w:szCs w:val="24"/>
        </w:rPr>
        <w:t>tar - po pravomoćnosti.</w:t>
      </w:r>
    </w:p>
    <w:p w:rsidRDefault="00D832F4" w:rsidP="00161D8F" w:rsidR="00D832F4" w:rsidRPr="00EA09A9">
      <w:pPr>
        <w:rPr>
          <w:szCs w:val="24"/>
        </w:rPr>
      </w:pPr>
    </w:p>
    <w:p w:rsidRDefault="00D832F4" w:rsidP="00161D8F" w:rsidR="00D832F4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097E9D" w:rsidP="00161D8F" w:rsidR="00097E9D" w:rsidRPr="00EA09A9">
      <w:pPr>
        <w:rPr>
          <w:szCs w:val="24"/>
        </w:rPr>
      </w:pPr>
    </w:p>
    <w:sectPr w:rsidSect="00F301DD" w:rsidR="00097E9D" w:rsidRPr="00EA09A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386" w:rsidP="008620BF" w:rsidR="001C5386">
      <w:pPr>
        <w:spacing w:lineRule="auto" w:line="240" w:after="0"/>
      </w:pPr>
      <w:r>
        <w:separator/>
      </w:r>
    </w:p>
  </w:endnote>
  <w:endnote w:id="0" w:type="continuationSeparator">
    <w:p w:rsidRDefault="001C5386" w:rsidP="008620BF" w:rsidR="001C53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386" w:rsidP="008620BF" w:rsidR="001C5386">
      <w:pPr>
        <w:spacing w:lineRule="auto" w:line="240" w:after="0"/>
      </w:pPr>
      <w:r>
        <w:separator/>
      </w:r>
    </w:p>
  </w:footnote>
  <w:footnote w:id="0" w:type="continuationSeparator">
    <w:p w:rsidRDefault="001C5386" w:rsidP="008620BF" w:rsidR="001C53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3492018"/>
      <w:docPartObj>
        <w:docPartGallery w:val="Page Numbers (Top of Page)"/>
        <w:docPartUnique/>
      </w:docPartObj>
    </w:sdtPr>
    <w:sdtEndPr/>
    <w:sdtContent>
      <w:p w:rsidRDefault="00F301DD" w:rsidP="00F301DD" w:rsidR="00F301D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7C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Pr="00EA09A9">
          <w:rPr>
            <w:szCs w:val="24"/>
          </w:rPr>
          <w:t>1 St-</w:t>
        </w:r>
        <w:proofErr w:type="spellStart"/>
        <w:r w:rsidRPr="00EA09A9">
          <w:rPr>
            <w:szCs w:val="24"/>
          </w:rPr>
          <w:t>811</w:t>
        </w:r>
        <w:proofErr w:type="spellEnd"/>
        <w:r w:rsidRPr="00EA09A9">
          <w:rPr>
            <w:szCs w:val="24"/>
          </w:rPr>
          <w:t>/</w:t>
        </w:r>
        <w:proofErr w:type="spellStart"/>
        <w:r w:rsidRPr="00EA09A9">
          <w:rPr>
            <w:szCs w:val="24"/>
          </w:rPr>
          <w:t>16</w:t>
        </w:r>
        <w:proofErr w:type="spellEnd"/>
        <w:r>
          <w:rPr>
            <w:szCs w:val="24"/>
          </w:rPr>
          <w:t>-</w:t>
        </w:r>
        <w:proofErr w:type="spellStart"/>
        <w:r>
          <w:rPr>
            <w:szCs w:val="24"/>
          </w:rPr>
          <w:t>17</w:t>
        </w:r>
        <w:proofErr w:type="spellEnd"/>
      </w:p>
    </w:sdtContent>
  </w:sdt>
  <w:p w:rsidRDefault="008620BF" w:rsidR="008620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1DD" w:rsidP="00F301DD" w:rsidR="00F301DD">
    <w:pPr>
      <w:pStyle w:val="Zaglavlje"/>
      <w:jc w:val="right"/>
    </w:pPr>
    <w:r w:rsidRPr="00EA09A9">
      <w:rPr>
        <w:szCs w:val="24"/>
      </w:rPr>
      <w:t>1 St-</w:t>
    </w:r>
    <w:proofErr w:type="spellStart"/>
    <w:r w:rsidRPr="00EA09A9">
      <w:rPr>
        <w:szCs w:val="24"/>
      </w:rPr>
      <w:t>811</w:t>
    </w:r>
    <w:proofErr w:type="spellEnd"/>
    <w:r w:rsidRPr="00EA09A9">
      <w:rPr>
        <w:szCs w:val="24"/>
      </w:rPr>
      <w:t>/</w:t>
    </w:r>
    <w:proofErr w:type="spellStart"/>
    <w:r w:rsidRPr="00EA09A9">
      <w:rPr>
        <w:szCs w:val="24"/>
      </w:rPr>
      <w:t>16</w:t>
    </w:r>
    <w:proofErr w:type="spellEnd"/>
    <w:r>
      <w:rPr>
        <w:szCs w:val="24"/>
      </w:rPr>
      <w:t>-</w:t>
    </w:r>
    <w:proofErr w:type="spellStart"/>
    <w:r>
      <w:rPr>
        <w:szCs w:val="24"/>
      </w:rPr>
      <w:t>17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D91"/>
    <w:rsid w:val="00097E9D"/>
    <w:rsid w:val="000F18BB"/>
    <w:rsid w:val="0011017A"/>
    <w:rsid w:val="00161D8F"/>
    <w:rsid w:val="001A5844"/>
    <w:rsid w:val="001C0EE0"/>
    <w:rsid w:val="001C5386"/>
    <w:rsid w:val="00321216"/>
    <w:rsid w:val="00342ADE"/>
    <w:rsid w:val="003514DE"/>
    <w:rsid w:val="003710B5"/>
    <w:rsid w:val="00374432"/>
    <w:rsid w:val="00397E66"/>
    <w:rsid w:val="003E5478"/>
    <w:rsid w:val="003F5213"/>
    <w:rsid w:val="004F3D91"/>
    <w:rsid w:val="00590361"/>
    <w:rsid w:val="006172B3"/>
    <w:rsid w:val="006B32D7"/>
    <w:rsid w:val="006F0D6D"/>
    <w:rsid w:val="006F4982"/>
    <w:rsid w:val="00733F4A"/>
    <w:rsid w:val="007A7373"/>
    <w:rsid w:val="00800CCC"/>
    <w:rsid w:val="008620BF"/>
    <w:rsid w:val="009006F9"/>
    <w:rsid w:val="0098099B"/>
    <w:rsid w:val="009A25D6"/>
    <w:rsid w:val="009D2BBC"/>
    <w:rsid w:val="00A31E5A"/>
    <w:rsid w:val="00A43A71"/>
    <w:rsid w:val="00A95074"/>
    <w:rsid w:val="00AA31A6"/>
    <w:rsid w:val="00AB570A"/>
    <w:rsid w:val="00B22EF4"/>
    <w:rsid w:val="00B65817"/>
    <w:rsid w:val="00BA3C2B"/>
    <w:rsid w:val="00BC2A40"/>
    <w:rsid w:val="00BE078E"/>
    <w:rsid w:val="00BF0697"/>
    <w:rsid w:val="00C7414E"/>
    <w:rsid w:val="00D7356A"/>
    <w:rsid w:val="00D832F4"/>
    <w:rsid w:val="00DA4A78"/>
    <w:rsid w:val="00DD127E"/>
    <w:rsid w:val="00DE1AF1"/>
    <w:rsid w:val="00E32EA7"/>
    <w:rsid w:val="00E36093"/>
    <w:rsid w:val="00E91726"/>
    <w:rsid w:val="00EA09A9"/>
    <w:rsid w:val="00EA47C8"/>
    <w:rsid w:val="00EE11A2"/>
    <w:rsid w:val="00F047CF"/>
    <w:rsid w:val="00F301DD"/>
    <w:rsid w:val="00F8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A95074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832F4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7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7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7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47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7C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7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7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A95074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D832F4"/>
    <w:pPr>
      <w:jc w:val="both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7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78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7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47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7C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7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7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lipnja 2017.</izvorni_sadrzaj>
    <derivirana_varijabla naziv="DomainObject.Predmet.DatumArhiviranja_1">20.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2017.</izvorni_sadrzaj>
    <derivirana_varijabla naziv="DomainObject.Predmet.DatumRjesavanja_1">10. veljače 2017.</derivirana_varijabla>
  </DomainObject.Predmet.DatumRjesavanja>
  <DomainObject.Predmet.DatumRokaCuvanja>
    <izvorni_sadrzaj>7. veljače 2027.</izvorni_sadrzaj>
    <derivirana_varijabla naziv="DomainObject.Predmet.DatumRokaCuvanja_1">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lipnja 2017.</izvorni_sadrzaj>
    <derivirana_varijabla naziv="DomainObject.Predmet.DatumZatvaranja_1">20.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hr.ibm.icms.common.model.sluzbeneosobe.Referada@1f721f72[id=5803, dbStatus=null, naziv=Referada 1, oznaka=null, sudac=null] &lt;-hr.ibm.icms.common.model.sluzbeneosobe.Referada@1f721f72[status dodjele: =false]</izvorni_sadrzaj>
    <derivirana_varijabla naziv="DomainObject.Predmet.MjestoCuvanja_1">hr.ibm.icms.common.model.sluzbeneosobe.Referada@1f721f72[id=5803, dbStatus=null, naziv=Referada 1, oznaka=null, sudac=null] &lt;-hr.ibm.icms.common.model.sluzbeneosobe.Referada@1f721f72[status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MEĐUNARODNA VISOKA ŠKOLA ZA MENADŽMENT U HOTELIJERSTVU (INTERNATIONAL COLLEGE OF HOTEL MANAGEMENT), VODNJAN</izvorni_sadrzaj>
    <derivirana_varijabla naziv="DomainObject.Predmet.ProtustrankaFormated_1">  MEĐUNARODNA VISOKA ŠKOLA ZA MENADŽMENT U HOTELIJERSTVU (INTERNATIONAL COLLEGE OF HOTEL MANAGEMENT), VODNJAN</derivirana_varijabla>
  </DomainObject.Predmet.ProtustrankaFormated>
  <DomainObject.Predmet.ProtustrankaFormatedOIB>
    <izvorni_sadrzaj>  MEĐUNARODNA VISOKA ŠKOLA ZA MENADŽMENT U HOTELIJERSTVU (INTERNATIONAL COLLEGE OF HOTEL MANAGEMENT), VODNJAN, OIB 58480913245</izvorni_sadrzaj>
    <derivirana_varijabla naziv="DomainObject.Predmet.ProtustrankaFormatedOIB_1">  MEĐUNARODNA VISOKA ŠKOLA ZA MENADŽMENT U HOTELIJERSTVU (INTERNATIONAL COLLEGE OF HOTEL MANAGEMENT), VODNJAN, OIB 58480913245</derivirana_varijabla>
  </DomainObject.Predmet.ProtustrankaFormatedOIB>
  <DomainObject.Predmet.ProtustrankaFormatedWithAdress>
    <izvorni_sadrzaj> MEĐUNARODNA VISOKA ŠKOLA ZA MENADŽMENT U HOTELIJERSTVU (INTERNATIONAL COLLEGE OF HOTEL MANAGEMENT), VODNJAN, Barutana/bb, 52100 Vodnjan</izvorni_sadrzaj>
    <derivirana_varijabla naziv="DomainObject.Predmet.ProtustrankaFormatedWithAdress_1"> MEĐUNARODNA VISOKA ŠKOLA ZA MENADŽMENT U HOTELIJERSTVU (INTERNATIONAL COLLEGE OF HOTEL MANAGEMENT), VODNJAN, Barutana/bb, 52100 Vodnjan</derivirana_varijabla>
  </DomainObject.Predmet.ProtustrankaFormatedWithAdress>
  <DomainObject.Predmet.ProtustrankaFormatedWithAdressOIB>
    <izvorni_sadrzaj> MEĐUNARODNA VISOKA ŠKOLA ZA MENADŽMENT U HOTELIJERSTVU (INTERNATIONAL COLLEGE OF HOTEL MANAGEMENT), VODNJAN, OIB 58480913245, Barutana/bb, 52100 Vodnjan</izvorni_sadrzaj>
    <derivirana_varijabla naziv="DomainObject.Predmet.ProtustrankaFormatedWithAdressOIB_1"> MEĐUNARODNA VISOKA ŠKOLA ZA MENADŽMENT U HOTELIJERSTVU (INTERNATIONAL COLLEGE OF HOTEL MANAGEMENT), VODNJAN, OIB 58480913245, Barutana/bb, 52100 Vodnjan</derivirana_varijabla>
  </DomainObject.Predmet.ProtustrankaFormatedWithAdressOIB>
  <DomainObject.Predmet.ProtustrankaWithAdress>
    <izvorni_sadrzaj>MEĐUNARODNA VISOKA ŠKOLA ZA MENADŽMENT U HOTELIJERSTVU (INTERNATIONAL COLLEGE OF HOTEL MANAGEMENT), VODNJAN Barutana/bb, 52100 Vodnjan</izvorni_sadrzaj>
    <derivirana_varijabla naziv="DomainObject.Predmet.ProtustrankaWithAdress_1">MEĐUNARODNA VISOKA ŠKOLA ZA MENADŽMENT U HOTELIJERSTVU (INTERNATIONAL COLLEGE OF HOTEL MANAGEMENT), VODNJAN Barutana/bb, 52100 Vodnjan</derivirana_varijabla>
  </DomainObject.Predmet.ProtustrankaWithAdress>
  <DomainObject.Predmet.ProtustrankaWithAdressOIB>
    <izvorni_sadrzaj>MEĐUNARODNA VISOKA ŠKOLA ZA MENADŽMENT U HOTELIJERSTVU (INTERNATIONAL COLLEGE OF HOTEL MANAGEMENT), VODNJAN, OIB 58480913245, Barutana/bb, 52100 Vodnjan</izvorni_sadrzaj>
    <derivirana_varijabla naziv="DomainObject.Predmet.ProtustrankaWithAdressOIB_1">MEĐUNARODNA VISOKA ŠKOLA ZA MENADŽMENT U HOTELIJERSTVU (INTERNATIONAL COLLEGE OF HOTEL MANAGEMENT), VODNJAN, OIB 58480913245, Barutana/bb, 52100 Vodnjan</derivirana_varijabla>
  </DomainObject.Predmet.ProtustrankaWithAdressOIB>
  <DomainObject.Predmet.ProtustrankaNazivFormated>
    <izvorni_sadrzaj>MEĐUNARODNA VISOKA ŠKOLA ZA MENADŽMENT U HOTELIJERSTVU (INTERNATIONAL COLLEGE OF HOTEL MANAGEMENT), VODNJAN</izvorni_sadrzaj>
    <derivirana_varijabla naziv="DomainObject.Predmet.ProtustrankaNazivFormated_1">MEĐUNARODNA VISOKA ŠKOLA ZA MENADŽMENT U HOTELIJERSTVU (INTERNATIONAL COLLEGE OF HOTEL MANAGEMENT), VODNJAN</derivirana_varijabla>
  </DomainObject.Predmet.ProtustrankaNazivFormated>
  <DomainObject.Predmet.ProtustrankaNazivFormatedOIB>
    <izvorni_sadrzaj>MEĐUNARODNA VISOKA ŠKOLA ZA MENADŽMENT U HOTELIJERSTVU (INTERNATIONAL COLLEGE OF HOTEL MANAGEMENT), VODNJAN, OIB 58480913245</izvorni_sadrzaj>
    <derivirana_varijabla naziv="DomainObject.Predmet.ProtustrankaNazivFormatedOIB_1">MEĐUNARODNA VISOKA ŠKOLA ZA MENADŽMENT U HOTELIJERSTVU (INTERNATIONAL COLLEGE OF HOTEL MANAGEMENT), VODNJAN, OIB 58480913245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1352650.77</izvorni_sadrzaj>
    <derivirana_varijabla naziv="DomainObject.Predmet.TrenutnaVrijednost_1">1352650.77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MEĐUNARODNA VISOKA ŠKOLA ZA MENADŽMENT U HOTELIJERSTVU (INTERNATIONAL COLLEGE OF HOTEL MANAGEMENT), VODNJAN</item>
    </izvorni_sadrzaj>
    <derivirana_varijabla naziv="DomainObject.Predmet.ProtuStrankaListFormated_1">
      <item>MEĐUNARODNA VISOKA ŠKOLA ZA MENADŽMENT U HOTELIJERSTVU (INTERNATIONAL COLLEGE OF HOTEL MANAGEMENT), VODNJAN</item>
    </derivirana_varijabla>
  </DomainObject.Predmet.ProtuStrankaListFormated>
  <DomainObject.Predmet.ProtuStrankaListFormatedOIB>
    <izvorni_sadrzaj>
      <item>MEĐUNARODNA VISOKA ŠKOLA ZA MENADŽMENT U HOTELIJERSTVU (INTERNATIONAL COLLEGE OF HOTEL MANAGEMENT), VODNJAN, OIB 58480913245</item>
    </izvorni_sadrzaj>
    <derivirana_varijabla naziv="DomainObject.Predmet.ProtuStrankaListFormatedOIB_1">
      <item>MEĐUNARODNA VISOKA ŠKOLA ZA MENADŽMENT U HOTELIJERSTVU (INTERNATIONAL COLLEGE OF HOTEL MANAGEMENT), VODNJAN, OIB 58480913245</item>
    </derivirana_varijabla>
  </DomainObject.Predmet.ProtuStrankaListFormatedOIB>
  <DomainObject.Predmet.ProtuStrankaListFormatedWithAdress>
    <izvorni_sadrzaj>
      <item>MEĐUNARODNA VISOKA ŠKOLA ZA MENADŽMENT U HOTELIJERSTVU (INTERNATIONAL COLLEGE OF HOTEL MANAGEMENT), VODNJAN, Barutana/bb, 52100 Vodnjan</item>
    </izvorni_sadrzaj>
    <derivirana_varijabla naziv="DomainObject.Predmet.ProtuStrankaListFormatedWithAdress_1">
      <item>MEĐUNARODNA VISOKA ŠKOLA ZA MENADŽMENT U HOTELIJERSTVU (INTERNATIONAL COLLEGE OF HOTEL MANAGEMENT), VODNJAN, Barutana/bb, 52100 Vodnjan</item>
    </derivirana_varijabla>
  </DomainObject.Predmet.ProtuStrankaListFormatedWithAdress>
  <DomainObject.Predmet.ProtuStrankaListFormatedWithAdressOIB>
    <izvorni_sadrzaj>
      <item>MEĐUNARODNA VISOKA ŠKOLA ZA MENADŽMENT U HOTELIJERSTVU (INTERNATIONAL COLLEGE OF HOTEL MANAGEMENT), VODNJAN, OIB 58480913245, Barutana/bb, 52100 Vodnjan</item>
    </izvorni_sadrzaj>
    <derivirana_varijabla naziv="DomainObject.Predmet.ProtuStrankaListFormatedWithAdressOIB_1">
      <item>MEĐUNARODNA VISOKA ŠKOLA ZA MENADŽMENT U HOTELIJERSTVU (INTERNATIONAL COLLEGE OF HOTEL MANAGEMENT), VODNJAN, OIB 58480913245, Barutana/bb, 52100 Vodnjan</item>
    </derivirana_varijabla>
  </DomainObject.Predmet.ProtuStrankaListFormatedWithAdressOIB>
  <DomainObject.Predmet.ProtuStrankaListNazivFormated>
    <izvorni_sadrzaj>
      <item>MEĐUNARODNA VISOKA ŠKOLA ZA MENADŽMENT U HOTELIJERSTVU (INTERNATIONAL COLLEGE OF HOTEL MANAGEMENT), VODNJAN</item>
    </izvorni_sadrzaj>
    <derivirana_varijabla naziv="DomainObject.Predmet.ProtuStrankaListNazivFormated_1">
      <item>MEĐUNARODNA VISOKA ŠKOLA ZA MENADŽMENT U HOTELIJERSTVU (INTERNATIONAL COLLEGE OF HOTEL MANAGEMENT), VODNJAN</item>
    </derivirana_varijabla>
  </DomainObject.Predmet.ProtuStrankaListNazivFormated>
  <DomainObject.Predmet.ProtuStrankaListNazivFormatedOIB>
    <izvorni_sadrzaj>
      <item>MEĐUNARODNA VISOKA ŠKOLA ZA MENADŽMENT U HOTELIJERSTVU (INTERNATIONAL COLLEGE OF HOTEL MANAGEMENT), VODNJAN, OIB 58480913245</item>
    </izvorni_sadrzaj>
    <derivirana_varijabla naziv="DomainObject.Predmet.ProtuStrankaListNazivFormatedOIB_1">
      <item>MEĐUNARODNA VISOKA ŠKOLA ZA MENADŽMENT U HOTELIJERSTVU (INTERNATIONAL COLLEGE OF HOTEL MANAGEMENT), VODNJAN, OIB 58480913245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MEĐUNARODNA VISOKA ŠKOLA ZA MENADŽMENT U HOTELIJERSTVU (INTERNATIONAL COLLEGE OF HOTEL MANAGEMENT), VODNJAN</izvorni_sadrzaj>
    <derivirana_varijabla naziv="DomainObject.Predmet.ProtustrankaIDrugi_1">MEĐUNARODNA VISOKA ŠKOLA ZA MENADŽMENT U HOTELIJERSTVU (INTERNATIONAL COLLEGE OF HOTEL MANAGEMENT),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MEĐUNARODNA VISOKA ŠKOLA ZA MENADŽMENT U HOTELIJERSTVU (INTERNATIONAL COLLEGE OF HOTEL MANAGEMENT), VODNJAN, OIB 58480913245, Barutana/bb, 52100 Vodnjan</izvorni_sadrzaj>
    <derivirana_varijabla naziv="DomainObject.Predmet.ProtustrankaIDrugiAdressOIB_1">MEĐUNARODNA VISOKA ŠKOLA ZA MENADŽMENT U HOTELIJERSTVU (INTERNATIONAL COLLEGE OF HOTEL MANAGEMENT), VODNJAN, OIB 58480913245, Barutana/bb,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St-811/2016-14</izvorni_sadrzaj>
    <derivirana_varijabla naziv="DomainObject.Predmet.OdlukaRjesenje.Oznaka_1">St-811/2016-14</derivirana_varijabla>
  </DomainObject.Predmet.OdlukaRjesenje.Oznaka>
  <DomainObject.Predmet.SudioniciListNaziv>
    <izvorni_sadrzaj>
      <item>FINANCIJSKA AGENCIJA, RC RIJEKA, PODRUŽNICA PULA, PULA</item>
      <item>MEĐUNARODNA VISOKA ŠKOLA ZA MENADŽMENT U HOTELIJERSTVU (INTERNATIONAL COLLEGE OF HOTEL MANAGEMENT), VODNJAN</item>
    </izvorni_sadrzaj>
    <derivirana_varijabla naziv="DomainObject.Predmet.SudioniciListNaziv_1">
      <item>FINANCIJSKA AGENCIJA, RC RIJEKA, PODRUŽNICA PULA, PULA</item>
      <item>MEĐUNARODNA VISOKA ŠKOLA ZA MENADŽMENT U HOTELIJERSTVU (INTERNATIONAL COLLEGE OF HOTEL MANAGEMENT),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MEĐUNARODNA VISOKA ŠKOLA ZA MENADŽMENT U HOTELIJERSTVU (INTERNATIONAL COLLEGE OF HOTEL MANAGEMENT), VODNJAN, OIB 58480913245, Barutana/bb,52100 Vodnjan</item>
    </izvorni_sadrzaj>
    <derivirana_varijabla naziv="DomainObject.Predmet.SudioniciListAdressOIB_1">
      <item>FINANCIJSKA AGENCIJA, RC RIJEKA, PODRUŽNICA PULA, PULA, OIB 85821130368, Ulica grada Vukovara 70,10000 Zagreb</item>
      <item>MEĐUNARODNA VISOKA ŠKOLA ZA MENADŽMENT U HOTELIJERSTVU (INTERNATIONAL COLLEGE OF HOTEL MANAGEMENT), VODNJAN, OIB 58480913245, Barutana/bb,52100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58480913245</item>
    </izvorni_sadrzaj>
    <derivirana_varijabla naziv="DomainObject.Predmet.SudioniciListNazivOIB_1">
      <item>, OIB 85821130368</item>
      <item>, OIB 58480913245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2155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2018-01-15T10:54:00Z</dcterms:created>
  <dc:creator>korisnik</dc:creator>
  <cp:lastModifiedBy>Lorena Paris Aničić</cp:lastModifiedBy>
  <dcterms:modified xmlns:xsi="http://www.w3.org/2001/XMLSchema-instance" xsi:type="dcterms:W3CDTF">2018-01-15T11:05:00Z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