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b8941" w14:paraId="11b8941" w:rsidRDefault="00E76E22" w:rsidP="00E76E22" w:rsidR="00E76E22">
      <w:pPr>
        <w:jc w:val="right"/>
        <w15:collapsed w:val="false"/>
      </w:pPr>
      <w:bookmarkStart w:name="_GoBack" w:id="0"/>
      <w:bookmarkEnd w:id="0"/>
      <w:r>
        <w:t>Broj: St-</w:t>
      </w:r>
      <w:r w:rsidR="007469BF">
        <w:t>2851</w:t>
      </w:r>
      <w:r w:rsidR="00A508EB">
        <w:t>/16-</w:t>
      </w:r>
      <w:r w:rsidR="007469BF">
        <w:t>15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7469BF">
        <w:rPr>
          <w:b/>
        </w:rPr>
        <w:t>CAFFE BAR PRIŠINCI j.d.o.o., Mirkovci, Vukovarska 261, MBS: 030128633</w:t>
      </w:r>
      <w:r w:rsidR="007469BF">
        <w:t xml:space="preserve">, </w:t>
      </w:r>
      <w:r w:rsidR="007469BF">
        <w:rPr>
          <w:b/>
        </w:rPr>
        <w:t>OIB: 11482896850</w:t>
      </w:r>
      <w:r w:rsidR="006139EC">
        <w:t xml:space="preserve">, </w:t>
      </w:r>
      <w:r w:rsidR="003B4C28">
        <w:t xml:space="preserve">dana </w:t>
      </w:r>
      <w:r w:rsidR="007469BF">
        <w:t>23</w:t>
      </w:r>
      <w:r w:rsidR="00160320">
        <w:t>. svibnja</w:t>
      </w:r>
      <w:r w:rsidR="00764F4E">
        <w:t xml:space="preserve"> 2017.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7469BF">
        <w:rPr>
          <w:b/>
        </w:rPr>
        <w:t>CAFFE BAR PRIŠINCI j.d.o.o., Mirkovci, Vukovarska 261, MBS: 030128633</w:t>
      </w:r>
      <w:r w:rsidR="007469BF">
        <w:t xml:space="preserve">, </w:t>
      </w:r>
      <w:r w:rsidR="007469BF">
        <w:rPr>
          <w:b/>
        </w:rPr>
        <w:t xml:space="preserve">OIB: 11482896850 </w:t>
      </w:r>
      <w:r w:rsidR="00B9209F">
        <w:rPr>
          <w:color w:val="000000"/>
        </w:rPr>
        <w:t xml:space="preserve">da </w:t>
      </w:r>
      <w:r w:rsidR="009B61F0">
        <w:t xml:space="preserve">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7469BF">
        <w:rPr>
          <w:b/>
        </w:rPr>
        <w:t>2851</w:t>
      </w:r>
      <w:r w:rsidR="00A310E9">
        <w:rPr>
          <w:b/>
        </w:rPr>
        <w:t>-16</w:t>
      </w:r>
      <w:r w:rsidR="0051183E">
        <w:rPr>
          <w:b/>
        </w:rPr>
        <w:t xml:space="preserve"> </w:t>
      </w:r>
      <w:r w:rsidR="009B61F0">
        <w:t>kod Hrv</w:t>
      </w:r>
      <w:r w:rsidR="00963406">
        <w:t xml:space="preserve">atske poštanske banke iznos od </w:t>
      </w:r>
      <w:r w:rsidR="007469BF">
        <w:rPr>
          <w:b/>
        </w:rPr>
        <w:t>31.250,</w:t>
      </w:r>
      <w:r w:rsidR="00A508EB">
        <w:rPr>
          <w:b/>
        </w:rPr>
        <w:t>00</w:t>
      </w:r>
      <w:r w:rsidR="009B61F0" w:rsidRPr="006E6779">
        <w:rPr>
          <w:b/>
        </w:rPr>
        <w:t xml:space="preserve"> kn</w:t>
      </w:r>
      <w:r w:rsidR="009B61F0">
        <w:t>, na ime predujma za pokriće troškova kako prethodnog tako i otvorenog stečajnog postupka</w:t>
      </w:r>
      <w:r w:rsidR="00025E45">
        <w:t xml:space="preserve"> a koji iznos se sastoji </w:t>
      </w:r>
      <w:r w:rsidR="005D2412">
        <w:t xml:space="preserve">od </w:t>
      </w:r>
      <w:r w:rsidR="00A508EB">
        <w:t xml:space="preserve">knjigovodstvene usluge (18 mjeseci- </w:t>
      </w:r>
      <w:r w:rsidR="007469BF">
        <w:t>1.250,00</w:t>
      </w:r>
      <w:r w:rsidR="00A508EB">
        <w:t xml:space="preserve"> kn, ostali troškovi (platni promet, žiro račun, arhiviranje – </w:t>
      </w:r>
      <w:r w:rsidR="007469BF">
        <w:t>10</w:t>
      </w:r>
      <w:r w:rsidR="00A508EB">
        <w:t xml:space="preserve">.000,00 kn, nagrada i troškovi st. upravitelju (bruto) </w:t>
      </w:r>
      <w:r w:rsidR="007469BF">
        <w:t>20.000</w:t>
      </w:r>
      <w:r w:rsidR="00A508EB">
        <w:t xml:space="preserve">,00 kn </w:t>
      </w:r>
      <w:r w:rsidR="0051183E">
        <w:t xml:space="preserve">a što ukupno iznosi </w:t>
      </w:r>
      <w:r w:rsidR="00A508EB">
        <w:t>26.250,00</w:t>
      </w:r>
      <w:r w:rsidR="0051183E">
        <w:t xml:space="preserve"> kn</w:t>
      </w:r>
      <w:r w:rsidR="009B61F0">
        <w:t>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5D2412" w:rsidP="00FD3ED7" w:rsidR="005D2412">
      <w:pPr>
        <w:ind w:firstLine="720"/>
        <w:jc w:val="both"/>
      </w:pPr>
    </w:p>
    <w:p w:rsidRDefault="009B61F0" w:rsidP="009B61F0" w:rsidR="009B61F0">
      <w:pPr>
        <w:jc w:val="both"/>
      </w:pPr>
    </w:p>
    <w:p w:rsidRDefault="009B61F0" w:rsidP="00FD3ED7" w:rsidR="009B61F0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FD3ED7" w:rsidP="00FD3ED7" w:rsidR="00FD3ED7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51183E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7469BF">
        <w:t>3</w:t>
      </w:r>
      <w:r w:rsidR="00A508EB">
        <w:t>. lipnja</w:t>
      </w:r>
      <w:r w:rsidR="00A310E9">
        <w:t xml:space="preserve"> 2016. g.</w:t>
      </w:r>
      <w:r w:rsidRPr="00DD2365">
        <w:t xml:space="preserve"> prijedlog za otvaranje stečajnog postupka nad dužnikom </w:t>
      </w:r>
      <w:r w:rsidR="007469BF">
        <w:rPr>
          <w:b/>
        </w:rPr>
        <w:t>CAFFE BAR PRIŠINCI j.d.o.o., Mirkovci, Vukovarska 261, MBS: 030128633</w:t>
      </w:r>
      <w:r w:rsidR="007469BF">
        <w:t xml:space="preserve">, </w:t>
      </w:r>
      <w:r w:rsidR="007469BF">
        <w:rPr>
          <w:b/>
        </w:rPr>
        <w:t>OIB: 11482896850</w:t>
      </w:r>
      <w:r w:rsidR="0051183E">
        <w:t>.</w:t>
      </w:r>
    </w:p>
    <w:p w:rsidRDefault="00A310E9" w:rsidP="00160320" w:rsidR="00A310E9">
      <w:pPr>
        <w:tabs>
          <w:tab w:pos="4050" w:val="left"/>
        </w:tabs>
        <w:jc w:val="both"/>
      </w:pPr>
    </w:p>
    <w:p w:rsidRDefault="00FA7686" w:rsidP="00160320" w:rsidR="00160320">
      <w:pPr>
        <w:tabs>
          <w:tab w:pos="4050" w:val="left"/>
        </w:tabs>
        <w:jc w:val="both"/>
      </w:pPr>
      <w:r w:rsidRPr="009650C6">
        <w:rPr>
          <w:b/>
        </w:rPr>
        <w:tab/>
      </w:r>
      <w:r w:rsidR="000F55F6">
        <w:rPr>
          <w:b/>
        </w:rPr>
        <w:t xml:space="preserve"> </w:t>
      </w:r>
    </w:p>
    <w:p w:rsidRDefault="00160320" w:rsidP="00160320" w:rsidR="00160320">
      <w:pPr>
        <w:tabs>
          <w:tab w:pos="4050" w:val="left"/>
        </w:tabs>
        <w:jc w:val="both"/>
      </w:pPr>
    </w:p>
    <w:p w:rsidRDefault="007469BF" w:rsidP="007469BF" w:rsidR="007469BF">
      <w:pPr>
        <w:jc w:val="right"/>
      </w:pPr>
      <w:r>
        <w:lastRenderedPageBreak/>
        <w:t>Broj: St-2851/16-15</w:t>
      </w:r>
    </w:p>
    <w:p w:rsidRDefault="00160320" w:rsidP="00160320" w:rsidR="00160320">
      <w:pPr>
        <w:tabs>
          <w:tab w:pos="4050" w:val="left"/>
        </w:tabs>
        <w:jc w:val="both"/>
      </w:pPr>
    </w:p>
    <w:p w:rsidRDefault="00160320" w:rsidP="00160320" w:rsidR="00160320">
      <w:pPr>
        <w:tabs>
          <w:tab w:pos="4050" w:val="left"/>
        </w:tabs>
        <w:jc w:val="both"/>
      </w:pPr>
    </w:p>
    <w:p w:rsidRDefault="00160320" w:rsidP="00160320" w:rsidR="00160320">
      <w:pPr>
        <w:tabs>
          <w:tab w:pos="4050" w:val="left"/>
        </w:tabs>
        <w:jc w:val="both"/>
      </w:pP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764F4E" w:rsidP="003235CD" w:rsidR="00DD6D10">
      <w:pPr>
        <w:ind w:firstLine="720"/>
        <w:jc w:val="both"/>
      </w:pPr>
      <w:r>
        <w:t>Rješenjem Trgovačkog suda u Osijeku broj St-</w:t>
      </w:r>
      <w:r w:rsidR="007469BF">
        <w:t>2851</w:t>
      </w:r>
      <w:r w:rsidR="00A508EB">
        <w:t xml:space="preserve">/16 od </w:t>
      </w:r>
      <w:r w:rsidR="007469BF">
        <w:t>16.3</w:t>
      </w:r>
      <w:r w:rsidR="00A508EB">
        <w:t>.2017. g.</w:t>
      </w:r>
      <w:r w:rsidR="00160320">
        <w:t xml:space="preserve"> </w:t>
      </w:r>
      <w:r>
        <w:t xml:space="preserve"> pokrenut je prethodni postupak radi utvrđivanja uvjeta za otvaranje stečajnog postupka nad dužnikom te je za privremen</w:t>
      </w:r>
      <w:r w:rsidR="00A508EB">
        <w:t>og</w:t>
      </w:r>
      <w:r>
        <w:t xml:space="preserve"> stečajn</w:t>
      </w:r>
      <w:r w:rsidR="00A508EB">
        <w:t>og</w:t>
      </w:r>
      <w:r>
        <w:t xml:space="preserve"> upravitelj</w:t>
      </w:r>
      <w:r w:rsidR="00A508EB">
        <w:t>a</w:t>
      </w:r>
      <w:r>
        <w:t xml:space="preserve"> imenovan</w:t>
      </w:r>
      <w:r w:rsidR="00A508EB">
        <w:t xml:space="preserve"> </w:t>
      </w:r>
      <w:r w:rsidR="007469BF">
        <w:t>Tihomir</w:t>
      </w:r>
      <w:r w:rsidR="00A508EB">
        <w:t xml:space="preserve"> Zec iz Osijeka</w:t>
      </w:r>
      <w:r w:rsidR="008267B8">
        <w:t xml:space="preserve"> </w:t>
      </w:r>
      <w:r w:rsidR="006E6779">
        <w:t>koj</w:t>
      </w:r>
      <w:r w:rsidR="00A508EB">
        <w:t>i</w:t>
      </w:r>
      <w:r>
        <w:t xml:space="preserve"> je dana </w:t>
      </w:r>
      <w:r w:rsidR="007469BF">
        <w:t>20.4.</w:t>
      </w:r>
      <w:r w:rsidR="00A508EB">
        <w:t>2017. g.</w:t>
      </w:r>
      <w:r>
        <w:t xml:space="preserve"> u spis dostav</w:t>
      </w:r>
      <w:r w:rsidR="00A508EB">
        <w:t>o</w:t>
      </w:r>
      <w:r>
        <w:t xml:space="preserve"> </w:t>
      </w:r>
      <w:r w:rsidR="00D575E6">
        <w:t>izvješće o financijsk</w:t>
      </w:r>
      <w:r w:rsidR="00301AF4">
        <w:t>o-gospodarskom položaju dužnika</w:t>
      </w:r>
      <w:r w:rsidR="004F70C4">
        <w:t>,</w:t>
      </w:r>
      <w:r w:rsidR="00FD3ED7">
        <w:t xml:space="preserve"> </w:t>
      </w:r>
      <w:r w:rsidR="007469BF">
        <w:t xml:space="preserve">osiguranici HZMO od 27.3.2017. g., Potvrda zk. odjela Vinkovci od 30.3.2017. g., </w:t>
      </w:r>
      <w:r w:rsidR="00A508EB">
        <w:t xml:space="preserve">uvjerenje MUP PP </w:t>
      </w:r>
      <w:r w:rsidR="007469BF">
        <w:t>Vinkovci od 27.3.2017. g., financijski izvještaj za 2014. g.</w:t>
      </w:r>
      <w:r w:rsidR="00A508EB">
        <w:t xml:space="preserve"> </w:t>
      </w:r>
    </w:p>
    <w:p w:rsidRDefault="007C031B" w:rsidP="00580AE3" w:rsidR="005917F2">
      <w:pPr>
        <w:ind w:firstLine="720"/>
        <w:jc w:val="both"/>
      </w:pPr>
      <w:r>
        <w:t xml:space="preserve"> </w:t>
      </w:r>
    </w:p>
    <w:p w:rsidRDefault="00160320" w:rsidP="00160320" w:rsidR="00160320">
      <w:pPr>
        <w:ind w:firstLine="720"/>
        <w:jc w:val="both"/>
      </w:pPr>
      <w:r>
        <w:t>Budući da je iz dokumentacije koju</w:t>
      </w:r>
      <w:r w:rsidR="004F70C4">
        <w:t xml:space="preserve"> je dostavio</w:t>
      </w:r>
      <w:r>
        <w:t xml:space="preserve"> privremeni stečajni upravitelj utvrđeno da dužnik nema imovine iz koje bi se mogli podmiriti troškovi kako prethodnog tako i otvorenog stečajnog postupka te budući da je iz </w:t>
      </w:r>
      <w:r w:rsidR="0051183E">
        <w:t>prijedloga</w:t>
      </w:r>
      <w:r>
        <w:t xml:space="preserve"> FINE od </w:t>
      </w:r>
      <w:r w:rsidR="007469BF">
        <w:t>3.3.</w:t>
      </w:r>
      <w:r w:rsidR="00A310E9">
        <w:t>2016</w:t>
      </w:r>
      <w:r w:rsidR="0051183E">
        <w:t>. g.</w:t>
      </w:r>
      <w:r>
        <w:t xml:space="preserve"> za </w:t>
      </w:r>
      <w:r w:rsidR="0051183E">
        <w:t>otvaranje</w:t>
      </w:r>
      <w:r>
        <w:t xml:space="preserve"> stečajnog postupka nad dužnikom razvidno da dužnik ima u razdoblju od </w:t>
      </w:r>
      <w:r w:rsidR="00A508EB">
        <w:t>120</w:t>
      </w:r>
      <w:r w:rsidR="00B9209F">
        <w:t xml:space="preserve"> </w:t>
      </w:r>
      <w:r>
        <w:t xml:space="preserve">dana evidentirane neizvršene osnove za plaćanje u ukupnom iznosu od </w:t>
      </w:r>
      <w:r w:rsidR="007469BF">
        <w:t>73.006,45</w:t>
      </w:r>
      <w:r>
        <w:t xml:space="preserve"> kn valjalo je sukladno čl. 132 st. 1 Stečajnog zakona (NN 71/15) odlučiti kao u izreci pod točkom 1.</w:t>
      </w:r>
    </w:p>
    <w:p w:rsidRDefault="00160320" w:rsidP="00160320" w:rsidR="00160320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7469BF">
        <w:t>23</w:t>
      </w:r>
      <w:r w:rsidR="00160320">
        <w:t>. svibnja</w:t>
      </w:r>
      <w:r w:rsidR="00D575E6">
        <w:t xml:space="preserve"> 2017.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7469BF">
        <w:t>23</w:t>
      </w:r>
      <w:r w:rsidR="00160320">
        <w:t>.6</w:t>
      </w:r>
      <w:r w:rsidR="00301AF4">
        <w:t>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0F56" w:rsidR="00D10F56">
      <w:r>
        <w:separator/>
      </w:r>
    </w:p>
  </w:endnote>
  <w:endnote w:id="0" w:type="continuationSeparator">
    <w:p w:rsidRDefault="00D10F56" w:rsidR="00D10F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0F56" w:rsidR="00D10F56">
      <w:r>
        <w:separator/>
      </w:r>
    </w:p>
  </w:footnote>
  <w:footnote w:id="0" w:type="continuationSeparator">
    <w:p w:rsidRDefault="00D10F56" w:rsidR="00D10F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B42FB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B42FB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1183E"/>
    <w:rsid w:val="00512D34"/>
    <w:rsid w:val="00521F89"/>
    <w:rsid w:val="0055624C"/>
    <w:rsid w:val="00570B0B"/>
    <w:rsid w:val="00580AE3"/>
    <w:rsid w:val="005917F2"/>
    <w:rsid w:val="005B403D"/>
    <w:rsid w:val="005D2412"/>
    <w:rsid w:val="005D2989"/>
    <w:rsid w:val="005D6E10"/>
    <w:rsid w:val="00607E75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F4788"/>
    <w:rsid w:val="008F74F9"/>
    <w:rsid w:val="009001D6"/>
    <w:rsid w:val="00914337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B37DA"/>
    <w:rsid w:val="00AB56F9"/>
    <w:rsid w:val="00AD24AA"/>
    <w:rsid w:val="00AD4A65"/>
    <w:rsid w:val="00B11D59"/>
    <w:rsid w:val="00B20E4C"/>
    <w:rsid w:val="00B41F79"/>
    <w:rsid w:val="00B9209F"/>
    <w:rsid w:val="00BC33DE"/>
    <w:rsid w:val="00BC4DD6"/>
    <w:rsid w:val="00BF7940"/>
    <w:rsid w:val="00C15361"/>
    <w:rsid w:val="00C2340C"/>
    <w:rsid w:val="00C26291"/>
    <w:rsid w:val="00C3548B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0F56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B42F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B42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42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42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42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B42F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B42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42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42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42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2851</izvorni_sadrzaj>
    <derivirana_varijabla naziv="DomainObject.Predmet.Broj_1">2851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St-2851/2016</izvorni_sadrzaj>
    <derivirana_varijabla naziv="DomainObject.Predmet.OznakaBroj_1">St-2851/2016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CAFFE BAR PRIŠINCI jednostavno društvo s ograničenom odgovornošću za ugostiteljstvo i trgovinu</izvorni_sadrzaj>
    <derivirana_varijabla naziv="DomainObject.Predmet.ProtustrankaFormated_1">  CAFFE BAR PRIŠINCI jednostavno društvo s ograničenom odgovornošću za ugostiteljstvo i trgovinu</derivirana_varijabla>
  </DomainObject.Predmet.ProtustrankaFormated>
  <DomainObject.Predmet.ProtustrankaFormatedOIB>
    <izvorni_sadrzaj>  CAFFE BAR PRIŠINCI jednostavno društvo s ograničenom odgovornošću za ugostiteljstvo i trgovinu, OIB 11482896850</izvorni_sadrzaj>
    <derivirana_varijabla naziv="DomainObject.Predmet.ProtustrankaFormatedOIB_1">  CAFFE BAR PRIŠINCI jednostavno društvo s ograničenom odgovornošću za ugostiteljstvo i trgovinu, OIB 11482896850</derivirana_varijabla>
  </DomainObject.Predmet.ProtustrankaFormatedOIB>
  <DomainObject.Predmet.ProtustrankaFormatedWithAdress>
    <izvorni_sadrzaj> CAFFE BAR PRIŠINCI jednostavno društvo s ograničenom odgovornošću za ugostiteljstvo i trgovinu, Vukovarska 261, 32100 Mirkovci</izvorni_sadrzaj>
    <derivirana_varijabla naziv="DomainObject.Predmet.ProtustrankaFormatedWithAdress_1"> CAFFE BAR PRIŠINCI jednostavno društvo s ograničenom odgovornošću za ugostiteljstvo i trgovinu, Vukovarska 261, 32100 Mirkovci</derivirana_varijabla>
  </DomainObject.Predmet.ProtustrankaFormatedWithAdress>
  <DomainObject.Predmet.ProtustrankaFormatedWithAdressOIB>
    <izvorni_sadrzaj> CAFFE BAR PRIŠINCI jednostavno društvo s ograničenom odgovornošću za ugostiteljstvo i trgovinu, OIB 11482896850, Vukovarska 261, 32100 Mirkovci</izvorni_sadrzaj>
    <derivirana_varijabla naziv="DomainObject.Predmet.ProtustrankaFormatedWithAdressOIB_1"> CAFFE BAR PRIŠINCI jednostavno društvo s ograničenom odgovornošću za ugostiteljstvo i trgovinu, OIB 11482896850, Vukovarska 261, 32100 Mirkovci</derivirana_varijabla>
  </DomainObject.Predmet.ProtustrankaFormatedWithAdressOIB>
  <DomainObject.Predmet.ProtustrankaWithAdress>
    <izvorni_sadrzaj>CAFFE BAR PRIŠINCI jednostavno društvo s ograničenom odgovornošću za ugostiteljstvo i trgovinu Vukovarska 261, 32100 Mirkovci</izvorni_sadrzaj>
    <derivirana_varijabla naziv="DomainObject.Predmet.ProtustrankaWithAdress_1">CAFFE BAR PRIŠINCI jednostavno društvo s ograničenom odgovornošću za ugostiteljstvo i trgovinu Vukovarska 261, 32100 Mirkovci</derivirana_varijabla>
  </DomainObject.Predmet.ProtustrankaWithAdress>
  <DomainObject.Predmet.ProtustrankaWithAdressOIB>
    <izvorni_sadrzaj>CAFFE BAR PRIŠINCI jednostavno društvo s ograničenom odgovornošću za ugostiteljstvo i trgovinu, OIB 11482896850, Vukovarska 261, 32100 Mirkovci</izvorni_sadrzaj>
    <derivirana_varijabla naziv="DomainObject.Predmet.ProtustrankaWithAdressOIB_1">CAFFE BAR PRIŠINCI jednostavno društvo s ograničenom odgovornošću za ugostiteljstvo i trgovinu, OIB 11482896850, Vukovarska 261, 32100 Mirkovci</derivirana_varijabla>
  </DomainObject.Predmet.ProtustrankaWithAdressOIB>
  <DomainObject.Predmet.ProtustrankaNazivFormated>
    <izvorni_sadrzaj>CAFFE BAR PRIŠINCI jednostavno društvo s ograničenom odgovornošću za ugostiteljstvo i trgovinu</izvorni_sadrzaj>
    <derivirana_varijabla naziv="DomainObject.Predmet.ProtustrankaNazivFormated_1">CAFFE BAR PRIŠINCI jednostavno društvo s ograničenom odgovornošću za ugostiteljstvo i trgovinu</derivirana_varijabla>
  </DomainObject.Predmet.ProtustrankaNazivFormated>
  <DomainObject.Predmet.ProtustrankaNazivFormatedOIB>
    <izvorni_sadrzaj>CAFFE BAR PRIŠINCI jednostavno društvo s ograničenom odgovornošću za ugostiteljstvo i trgovinu, OIB 11482896850</izvorni_sadrzaj>
    <derivirana_varijabla naziv="DomainObject.Predmet.ProtustrankaNazivFormatedOIB_1">CAFFE BAR PRIŠINCI jednostavno društvo s ograničenom odgovornošću za ugostiteljstvo i trgovinu, OIB 11482896850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VUKOVAR</izvorni_sadrzaj>
    <derivirana_varijabla naziv="DomainObject.Predmet.StrankaFormated_1">  RH MF POREZNA UPRAVA VUKOVAR</derivirana_varijabla>
  </DomainObject.Predmet.StrankaFormated>
  <DomainObject.Predmet.StrankaFormatedOIB>
    <izvorni_sadrzaj>  RH MF POREZNA UPRAVA VUKOVAR, OIB 18683136487</izvorni_sadrzaj>
    <derivirana_varijabla naziv="DomainObject.Predmet.StrankaFormatedOIB_1">  RH MF POREZNA UPRAVA VUKOVAR, OIB 18683136487</derivirana_varijabla>
  </DomainObject.Predmet.StrankaFormatedOIB>
  <DomainObject.Predmet.StrankaFormatedWithAdress>
    <izvorni_sadrzaj> RH MF POREZNA UPRAVA VUKOVAR</izvorni_sadrzaj>
    <derivirana_varijabla naziv="DomainObject.Predmet.StrankaFormatedWithAdress_1"> RH MF POREZNA UPRAVA VUKOVAR</derivirana_varijabla>
  </DomainObject.Predmet.StrankaFormatedWithAdress>
  <DomainObject.Predmet.StrankaFormatedWithAdressOIB>
    <izvorni_sadrzaj> RH MF POREZNA UPRAVA VUKOVAR, OIB 18683136487</izvorni_sadrzaj>
    <derivirana_varijabla naziv="DomainObject.Predmet.StrankaFormatedWithAdressOIB_1"> RH MF POREZNA UPRAVA VUKOVAR, OIB 18683136487</derivirana_varijabla>
  </DomainObject.Predmet.StrankaFormatedWithAdressOIB>
  <DomainObject.Predmet.StrankaWithAdress>
    <izvorni_sadrzaj>RH MF POREZNA UPRAVA VUKOVAR </izvorni_sadrzaj>
    <derivirana_varijabla naziv="DomainObject.Predmet.StrankaWithAdress_1">RH MF POREZNA UPRAVA VUKOVAR </derivirana_varijabla>
  </DomainObject.Predmet.StrankaWithAdress>
  <DomainObject.Predmet.StrankaWithAdressOIB>
    <izvorni_sadrzaj>RH MF POREZNA UPRAVA VUKOVAR, OIB 18683136487</izvorni_sadrzaj>
    <derivirana_varijabla naziv="DomainObject.Predmet.StrankaWithAdressOIB_1">RH MF POREZNA UPRAVA VUKOVAR, OIB 18683136487</derivirana_varijabla>
  </DomainObject.Predmet.StrankaWithAdressOIB>
  <DomainObject.Predmet.StrankaNazivFormated>
    <izvorni_sadrzaj>RH MF POREZNA UPRAVA VUKOVAR</izvorni_sadrzaj>
    <derivirana_varijabla naziv="DomainObject.Predmet.StrankaNazivFormated_1">RH MF POREZNA UPRAVA VUKOVAR</derivirana_varijabla>
  </DomainObject.Predmet.StrankaNazivFormated>
  <DomainObject.Predmet.StrankaNazivFormatedOIB>
    <izvorni_sadrzaj>RH MF POREZNA UPRAVA VUKOVAR, OIB 18683136487</izvorni_sadrzaj>
    <derivirana_varijabla naziv="DomainObject.Predmet.StrankaNazivFormatedOIB_1">RH MF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VUKOVAR</item>
    </izvorni_sadrzaj>
    <derivirana_varijabla naziv="DomainObject.Predmet.StrankaListFormated_1">
      <item>RH MF POREZNA UPRAVA VUKOVAR</item>
    </derivirana_varijabla>
  </DomainObject.Predmet.StrankaListFormated>
  <DomainObject.Predmet.StrankaListFormatedOIB>
    <izvorni_sadrzaj>
      <item>RH MF POREZNA UPRAVA VUKOVAR, OIB 18683136487</item>
    </izvorni_sadrzaj>
    <derivirana_varijabla naziv="DomainObject.Predmet.StrankaListFormatedOIB_1">
      <item>RH MF POREZNA UPRAVA VUKOVAR, OIB 18683136487</item>
    </derivirana_varijabla>
  </DomainObject.Predmet.StrankaListFormatedOIB>
  <DomainObject.Predmet.StrankaListFormatedWithAdress>
    <izvorni_sadrzaj>
      <item>RH MF POREZNA UPRAVA VUKOVAR</item>
    </izvorni_sadrzaj>
    <derivirana_varijabla naziv="DomainObject.Predmet.StrankaListFormatedWithAdress_1">
      <item>RH MF POREZNA UPRAVA VUKOVAR</item>
    </derivirana_varijabla>
  </DomainObject.Predmet.StrankaListFormatedWithAdress>
  <DomainObject.Predmet.StrankaListFormatedWithAdressOIB>
    <izvorni_sadrzaj>
      <item>RH MF POREZNA UPRAVA VUKOVAR, OIB 18683136487</item>
    </izvorni_sadrzaj>
    <derivirana_varijabla naziv="DomainObject.Predmet.StrankaListFormatedWithAdressOIB_1">
      <item>RH MF POREZNA UPRAVA VUKOVAR, OIB 18683136487</item>
    </derivirana_varijabla>
  </DomainObject.Predmet.StrankaListFormatedWithAdressOIB>
  <DomainObject.Predmet.StrankaListNazivFormated>
    <izvorni_sadrzaj>
      <item>RH MF POREZNA UPRAVA VUKOVAR</item>
    </izvorni_sadrzaj>
    <derivirana_varijabla naziv="DomainObject.Predmet.StrankaListNazivFormated_1">
      <item>RH MF POREZNA UPRAVA VUKOVAR</item>
    </derivirana_varijabla>
  </DomainObject.Predmet.StrankaListNazivFormated>
  <DomainObject.Predmet.StrankaListNazivFormatedOIB>
    <izvorni_sadrzaj>
      <item>RH MF POREZNA UPRAVA VUKOVAR, OIB 18683136487</item>
    </izvorni_sadrzaj>
    <derivirana_varijabla naziv="DomainObject.Predmet.StrankaListNazivFormatedOIB_1">
      <item>RH MF POREZNA UPRAVA VUKOVAR, OIB 18683136487</item>
    </derivirana_varijabla>
  </DomainObject.Predmet.StrankaListNazivFormatedOIB>
  <DomainObject.Predmet.ProtuStrankaListFormated>
    <izvorni_sadrzaj>
      <item>CAFFE BAR PRIŠINCI jednostavno društvo s ograničenom odgovornošću za ugostiteljstvo i trgovinu</item>
    </izvorni_sadrzaj>
    <derivirana_varijabla naziv="DomainObject.Predmet.ProtuStrankaListFormated_1">
      <item>CAFFE BAR PRIŠINCI jednostavno društvo s ograničenom odgovornošću za ugostiteljstvo i trgovinu</item>
    </derivirana_varijabla>
  </DomainObject.Predmet.ProtuStrankaListFormated>
  <DomainObject.Predmet.ProtuStrankaListFormatedOIB>
    <izvorni_sadrzaj>
      <item>CAFFE BAR PRIŠINCI jednostavno društvo s ograničenom odgovornošću za ugostiteljstvo i trgovinu, OIB 11482896850</item>
    </izvorni_sadrzaj>
    <derivirana_varijabla naziv="DomainObject.Predmet.ProtuStrankaListFormatedOIB_1">
      <item>CAFFE BAR PRIŠINCI jednostavno društvo s ograničenom odgovornošću za ugostiteljstvo i trgovinu, OIB 11482896850</item>
    </derivirana_varijabla>
  </DomainObject.Predmet.ProtuStrankaListFormatedOIB>
  <DomainObject.Predmet.ProtuStrankaListFormatedWithAdress>
    <izvorni_sadrzaj>
      <item>CAFFE BAR PRIŠINCI jednostavno društvo s ograničenom odgovornošću za ugostiteljstvo i trgovinu, Vukovarska 261, 32100 Mirkovci</item>
    </izvorni_sadrzaj>
    <derivirana_varijabla naziv="DomainObject.Predmet.ProtuStrankaListFormatedWithAdress_1">
      <item>CAFFE BAR PRIŠINCI jednostavno društvo s ograničenom odgovornošću za ugostiteljstvo i trgovinu, Vukovarska 261, 32100 Mirkovci</item>
    </derivirana_varijabla>
  </DomainObject.Predmet.ProtuStrankaListFormatedWithAdress>
  <DomainObject.Predmet.ProtuStrankaListFormatedWithAdressOIB>
    <izvorni_sadrzaj>
      <item>CAFFE BAR PRIŠINCI jednostavno društvo s ograničenom odgovornošću za ugostiteljstvo i trgovinu, OIB 11482896850, Vukovarska 261, 32100 Mirkovci</item>
    </izvorni_sadrzaj>
    <derivirana_varijabla naziv="DomainObject.Predmet.ProtuStrankaListFormatedWithAdressOIB_1">
      <item>CAFFE BAR PRIŠINCI jednostavno društvo s ograničenom odgovornošću za ugostiteljstvo i trgovinu, OIB 11482896850, Vukovarska 261, 32100 Mirkovci</item>
    </derivirana_varijabla>
  </DomainObject.Predmet.ProtuStrankaListFormatedWithAdressOIB>
  <DomainObject.Predmet.ProtuStrankaListNazivFormated>
    <izvorni_sadrzaj>
      <item>CAFFE BAR PRIŠINCI jednostavno društvo s ograničenom odgovornošću za ugostiteljstvo i trgovinu</item>
    </izvorni_sadrzaj>
    <derivirana_varijabla naziv="DomainObject.Predmet.ProtuStrankaListNazivFormated_1">
      <item>CAFFE BAR PRIŠINCI jednostavno društvo s ograničenom odgovornošću za ugostiteljstvo i trgovinu</item>
    </derivirana_varijabla>
  </DomainObject.Predmet.ProtuStrankaListNazivFormated>
  <DomainObject.Predmet.ProtuStrankaListNazivFormatedOIB>
    <izvorni_sadrzaj>
      <item>CAFFE BAR PRIŠINCI jednostavno društvo s ograničenom odgovornošću za ugostiteljstvo i trgovinu, OIB 11482896850</item>
    </izvorni_sadrzaj>
    <derivirana_varijabla naziv="DomainObject.Predmet.ProtuStrankaListNazivFormatedOIB_1">
      <item>CAFFE BAR PRIŠINCI jednostavno društvo s ograničenom odgovornošću za ugostiteljstvo i trgovinu, OIB 11482896850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VUKOVAR</izvorni_sadrzaj>
    <derivirana_varijabla naziv="DomainObject.Predmet.StrankaIDrugi_1">RH MF POREZNA UPRAVA VUKOVAR</derivirana_varijabla>
  </DomainObject.Predmet.StrankaIDrugi>
  <DomainObject.Predmet.ProtustrankaIDrugi>
    <izvorni_sadrzaj>CAFFE BAR PRIŠINCI jednostavno društvo s ograničenom odgovornošću za ugostiteljstvo i trgovinu</izvorni_sadrzaj>
    <derivirana_varijabla naziv="DomainObject.Predmet.ProtustrankaIDrugi_1">CAFFE BAR PRIŠINCI jednostavno društvo s ograničenom odgovornošću za ugostiteljstvo i trgovinu</derivirana_varijabla>
  </DomainObject.Predmet.ProtustrankaIDrugi>
  <DomainObject.Predmet.StrankaIDrugiAdressOIB>
    <izvorni_sadrzaj>RH MF POREZNA UPRAVA VUKOVAR, OIB 18683136487</izvorni_sadrzaj>
    <derivirana_varijabla naziv="DomainObject.Predmet.StrankaIDrugiAdressOIB_1">RH MF POREZNA UPRAVA VUKOVAR, OIB 18683136487</derivirana_varijabla>
  </DomainObject.Predmet.StrankaIDrugiAdressOIB>
  <DomainObject.Predmet.ProtustrankaIDrugiAdressOIB>
    <izvorni_sadrzaj>CAFFE BAR PRIŠINCI jednostavno društvo s ograničenom odgovornošću za ugostiteljstvo i trgovinu, OIB 11482896850, Vukovarska 261, 32100 Mirkovci</izvorni_sadrzaj>
    <derivirana_varijabla naziv="DomainObject.Predmet.ProtustrankaIDrugiAdressOIB_1">CAFFE BAR PRIŠINCI jednostavno društvo s ograničenom odgovornošću za ugostiteljstvo i trgovinu, OIB 11482896850, Vukovarska 261, 32100 Mirkovci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CAFFE BAR PRIŠINCI jednostavno društvo s ograničenom odgovornošću za ugostiteljstvo i trgovinu</item>
      <item>RH MF POREZNA UPRAVA VUKOVAR</item>
    </izvorni_sadrzaj>
    <derivirana_varijabla naziv="DomainObject.Predmet.SudioniciListNaziv_1">
      <item>CAFFE BAR PRIŠINCI jednostavno društvo s ograničenom odgovornošću za ugostiteljstvo i trgovinu</item>
      <item>RH MF POREZNA UPRAVA VUKOVAR</item>
    </derivirana_varijabla>
  </DomainObject.Predmet.SudioniciListNaziv>
  <DomainObject.Predmet.SudioniciListAdressOIB>
    <izvorni_sadrzaj>
      <item>CAFFE BAR PRIŠINCI jednostavno društvo s ograničenom odgovornošću za ugostiteljstvo i trgovinu, OIB 11482896850, Vukovarska 261,32100 Mirkovci</item>
      <item>RH MF POREZNA UPRAVA VUKOVAR, OIB 18683136487</item>
    </izvorni_sadrzaj>
    <derivirana_varijabla naziv="DomainObject.Predmet.SudioniciListAdressOIB_1">
      <item>CAFFE BAR PRIŠINCI jednostavno društvo s ograničenom odgovornošću za ugostiteljstvo i trgovinu, OIB 11482896850, Vukovarska 261,32100 Mirkovci</item>
      <item>RH MF POREZNA UPRAVA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11482896850</item>
      <item>, OIB 18683136487</item>
    </izvorni_sadrzaj>
    <derivirana_varijabla naziv="DomainObject.Predmet.SudioniciListNazivOIB_1">
      <item>, OIB 11482896850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ED4B4C-D3C9-4246-985A-8D689CBEFE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503</properties:Words>
  <properties:Characters>2644</properties:Characters>
  <properties:Lines>105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2017-05-22T12:21:00Z</dcterms:created>
  <dc:creator>hermanj</dc:creator>
  <cp:lastModifiedBy>Danijela Sekulić</cp:lastModifiedBy>
  <cp:lastPrinted>2017-05-23T10:13:00Z</cp:lastPrinted>
  <dcterms:modified xmlns:xsi="http://www.w3.org/2001/XMLSchema-instance" xsi:type="dcterms:W3CDTF">2017-05-23T10:14:00Z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