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e13a" w14:paraId="546e13a" w:rsidRDefault="00573820" w:rsidP="00910611" w:rsidR="00573820" w:rsidRPr="0057382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   </w:t>
      </w:r>
      <w:r w:rsidRPr="0057382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820" w:rsidP="00910611" w:rsidR="00573820" w:rsidRPr="00573820">
      <w:pPr>
        <w:rPr>
          <w:rFonts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 xml:space="preserve">   REPUBLIKA HRVATSKA</w:t>
      </w:r>
    </w:p>
    <w:p w:rsidRDefault="00573820" w:rsidP="00910611" w:rsidR="00573820" w:rsidRPr="00573820">
      <w:pPr>
        <w:rPr>
          <w:rFonts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>TRGOVAČKI SUD U RIJECI</w:t>
      </w:r>
    </w:p>
    <w:p w:rsidRDefault="00573820" w:rsidP="0021302C" w:rsidR="008E2F63" w:rsidRPr="0021302C">
      <w:pPr>
        <w:rPr>
          <w:rFonts w:eastAsia="MS Mincho" w:hAnsi="Times New Roman" w:ascii="Times New Roman"/>
          <w:b w:val="false"/>
        </w:rPr>
      </w:pPr>
      <w:r w:rsidRPr="0057382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302C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</w:t>
      </w:r>
      <w:r w:rsidR="00CB3C7B">
        <w:t xml:space="preserve">                         </w:t>
      </w:r>
      <w:r w:rsidR="00CB3C7B">
        <w:rPr>
          <w:rFonts w:hAnsi="Times New Roman" w:ascii="Times New Roman"/>
          <w:b w:val="false"/>
        </w:rPr>
        <w:t>Poslovni broj</w:t>
      </w:r>
      <w:r w:rsidR="00CB3C7B" w:rsidRPr="001A2F93">
        <w:rPr>
          <w:rFonts w:hAnsi="Times New Roman" w:ascii="Times New Roman"/>
          <w:b w:val="false"/>
        </w:rPr>
        <w:t xml:space="preserve"> 15 St-</w:t>
      </w:r>
      <w:r w:rsidR="00E55AF5">
        <w:rPr>
          <w:rFonts w:hAnsi="Times New Roman" w:ascii="Times New Roman"/>
          <w:b w:val="false"/>
        </w:rPr>
        <w:t>1126/2016</w:t>
      </w:r>
      <w:r w:rsidR="00FE1344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97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E55AF5" w:rsidP="00E55AF5" w:rsidR="00E55AF5" w:rsidRPr="00E55AF5">
      <w:pPr>
        <w:rPr>
          <w:rFonts w:hAnsi="Times New Roman" w:ascii="Times New Roman"/>
          <w:b w:val="false"/>
          <w:lang w:eastAsia="hr-HR"/>
        </w:rPr>
      </w:pPr>
    </w:p>
    <w:p w:rsidRDefault="00E55AF5" w:rsidP="00E55AF5" w:rsidR="00E55AF5" w:rsidRPr="00E55AF5">
      <w:pPr>
        <w:ind w:firstLine="720"/>
        <w:jc w:val="both"/>
        <w:rPr>
          <w:rFonts w:hAnsi="Times New Roman" w:ascii="Times New Roman"/>
          <w:b w:val="false"/>
          <w:lang w:eastAsia="hr-HR"/>
        </w:rPr>
      </w:pPr>
      <w:r w:rsidRPr="00E55AF5">
        <w:rPr>
          <w:rFonts w:hAnsi="Times New Roman" w:ascii="Times New Roman"/>
          <w:b w:val="false"/>
          <w:lang w:eastAsia="hr-HR"/>
        </w:rPr>
        <w:t xml:space="preserve">Trgovački sud u Rijeci, OIB 88785964957 po sucu pojedincu Danieli Korlević, u stečajnom postupku nad dužnikom KRAJANI d.o.o. Krk, Nenadići bb, OIB 10917049327, </w:t>
      </w:r>
      <w:r w:rsidR="0021302C">
        <w:rPr>
          <w:rFonts w:hAnsi="Times New Roman" w:ascii="Times New Roman"/>
          <w:b w:val="false"/>
          <w:lang w:eastAsia="hr-HR"/>
        </w:rPr>
        <w:t xml:space="preserve">odlučujući o prijedlogu stečajnog upravitelja, </w:t>
      </w:r>
      <w:r w:rsidRPr="00E55AF5">
        <w:rPr>
          <w:rFonts w:hAnsi="Times New Roman" w:ascii="Times New Roman"/>
          <w:b w:val="false"/>
          <w:lang w:eastAsia="hr-HR"/>
        </w:rPr>
        <w:t xml:space="preserve">dana </w:t>
      </w:r>
      <w:r w:rsidR="0021302C">
        <w:rPr>
          <w:rFonts w:hAnsi="Times New Roman" w:ascii="Times New Roman"/>
          <w:b w:val="false"/>
          <w:lang w:eastAsia="hr-HR"/>
        </w:rPr>
        <w:t>18</w:t>
      </w:r>
      <w:r w:rsidRPr="00E55AF5">
        <w:rPr>
          <w:rFonts w:hAnsi="Times New Roman" w:ascii="Times New Roman"/>
          <w:b w:val="false"/>
          <w:lang w:eastAsia="hr-HR"/>
        </w:rPr>
        <w:t xml:space="preserve">. </w:t>
      </w:r>
      <w:r w:rsidR="0021302C">
        <w:rPr>
          <w:rFonts w:hAnsi="Times New Roman" w:ascii="Times New Roman"/>
          <w:b w:val="false"/>
          <w:lang w:eastAsia="hr-HR"/>
        </w:rPr>
        <w:t>siječnja 2019</w:t>
      </w:r>
      <w:r w:rsidRPr="00E55AF5">
        <w:rPr>
          <w:rFonts w:hAnsi="Times New Roman" w:ascii="Times New Roman"/>
          <w:b w:val="false"/>
          <w:lang w:eastAsia="hr-HR"/>
        </w:rPr>
        <w:t xml:space="preserve">. godine </w:t>
      </w:r>
    </w:p>
    <w:p w:rsidRDefault="0021302C" w:rsidP="008E2F63" w:rsidR="0021302C">
      <w:pPr>
        <w:jc w:val="center"/>
        <w:rPr>
          <w:rFonts w:hAnsi="Times New Roman" w:ascii="Times New Roman"/>
          <w:b w:val="false"/>
        </w:rPr>
      </w:pPr>
    </w:p>
    <w:p w:rsidRDefault="00103044" w:rsidP="008E2F63" w:rsidR="00431FB0" w:rsidRPr="0021302C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Skupština</w:t>
      </w:r>
      <w:r w:rsidR="008E2F63" w:rsidRPr="0073215F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stečajnom postupku nad </w:t>
      </w:r>
      <w:r w:rsidR="00E55AF5" w:rsidRPr="00E55AF5">
        <w:rPr>
          <w:rFonts w:hAnsi="Times New Roman" w:ascii="Times New Roman"/>
          <w:b w:val="false"/>
        </w:rPr>
        <w:t>dužnikom KRAJANI d.o.o. Krk, Nenadići bb, OIB 10917049327</w:t>
      </w:r>
      <w:r w:rsidR="0073215F" w:rsidRPr="0073215F">
        <w:rPr>
          <w:rFonts w:hAnsi="Times New Roman" w:ascii="Times New Roman"/>
          <w:b w:val="false"/>
        </w:rPr>
        <w:t xml:space="preserve">, </w:t>
      </w:r>
      <w:r w:rsidR="007F4DE7">
        <w:rPr>
          <w:rFonts w:hAnsi="Times New Roman" w:ascii="Times New Roman"/>
          <w:b w:val="false"/>
        </w:rPr>
        <w:t>z</w:t>
      </w:r>
      <w:r w:rsidR="000B0D13" w:rsidRPr="001A2F93">
        <w:rPr>
          <w:rFonts w:hAnsi="Times New Roman" w:ascii="Times New Roman"/>
          <w:b w:val="false"/>
          <w:bCs/>
        </w:rPr>
        <w:t>a dan</w:t>
      </w:r>
    </w:p>
    <w:p w:rsidRDefault="0073215F" w:rsidP="008E2F63" w:rsidR="0073215F">
      <w:pPr>
        <w:jc w:val="both"/>
        <w:rPr>
          <w:rFonts w:hAnsi="Times New Roman" w:ascii="Times New Roman"/>
          <w:b w:val="false"/>
          <w:bCs/>
        </w:rPr>
      </w:pPr>
    </w:p>
    <w:p w:rsidRDefault="0021302C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12</w:t>
      </w:r>
      <w:r w:rsidR="0073215F" w:rsidRPr="0073215F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>veljače 2019</w:t>
      </w:r>
      <w:r w:rsidR="00CB3C7B" w:rsidRPr="0073215F">
        <w:rPr>
          <w:rFonts w:hAnsi="Times New Roman" w:ascii="Times New Roman"/>
          <w:b w:val="false"/>
          <w:bCs/>
        </w:rPr>
        <w:t>.</w:t>
      </w:r>
      <w:r w:rsidR="0073215F" w:rsidRPr="0073215F">
        <w:rPr>
          <w:rFonts w:hAnsi="Times New Roman" w:ascii="Times New Roman"/>
          <w:b w:val="false"/>
          <w:bCs/>
        </w:rPr>
        <w:t xml:space="preserve"> godine</w:t>
      </w:r>
      <w:r w:rsidR="00D35C92" w:rsidRPr="0073215F">
        <w:rPr>
          <w:rFonts w:hAnsi="Times New Roman" w:ascii="Times New Roman"/>
          <w:b w:val="false"/>
          <w:bCs/>
        </w:rPr>
        <w:t xml:space="preserve"> u </w:t>
      </w:r>
      <w:r w:rsidR="00E55AF5">
        <w:rPr>
          <w:rFonts w:hAnsi="Times New Roman" w:ascii="Times New Roman"/>
          <w:b w:val="false"/>
          <w:bCs/>
        </w:rPr>
        <w:t>11</w:t>
      </w:r>
      <w:r w:rsidR="00D35C92" w:rsidRPr="0073215F">
        <w:rPr>
          <w:rFonts w:hAnsi="Times New Roman" w:ascii="Times New Roman"/>
          <w:b w:val="false"/>
          <w:bCs/>
        </w:rPr>
        <w:t>:</w:t>
      </w:r>
      <w:r w:rsidR="00B30E6F" w:rsidRPr="0073215F">
        <w:rPr>
          <w:rFonts w:hAnsi="Times New Roman" w:ascii="Times New Roman"/>
          <w:b w:val="false"/>
          <w:bCs/>
        </w:rPr>
        <w:t>00</w:t>
      </w:r>
      <w:r w:rsidR="000B0D13" w:rsidRPr="0073215F">
        <w:rPr>
          <w:rFonts w:hAnsi="Times New Roman" w:ascii="Times New Roman"/>
          <w:b w:val="false"/>
          <w:bCs/>
        </w:rPr>
        <w:t xml:space="preserve"> sati</w:t>
      </w:r>
      <w:r w:rsidR="00AC24F6" w:rsidRPr="0073215F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kod </w:t>
      </w:r>
      <w:r w:rsidR="00AC24F6" w:rsidRPr="0073215F">
        <w:rPr>
          <w:rFonts w:hAnsi="Times New Roman" w:ascii="Times New Roman"/>
          <w:b w:val="false"/>
          <w:bCs/>
        </w:rPr>
        <w:t>Trgovačk</w:t>
      </w:r>
      <w:r w:rsidRPr="0073215F">
        <w:rPr>
          <w:rFonts w:hAnsi="Times New Roman" w:ascii="Times New Roman"/>
          <w:b w:val="false"/>
          <w:bCs/>
        </w:rPr>
        <w:t>og</w:t>
      </w:r>
      <w:r w:rsidR="00AC24F6" w:rsidRPr="0073215F">
        <w:rPr>
          <w:rFonts w:hAnsi="Times New Roman" w:ascii="Times New Roman"/>
          <w:b w:val="false"/>
          <w:bCs/>
        </w:rPr>
        <w:t xml:space="preserve"> sud</w:t>
      </w:r>
      <w:r w:rsidRPr="0073215F">
        <w:rPr>
          <w:rFonts w:hAnsi="Times New Roman" w:ascii="Times New Roman"/>
          <w:b w:val="false"/>
          <w:bCs/>
        </w:rPr>
        <w:t>a</w:t>
      </w:r>
      <w:r w:rsidR="00AC24F6" w:rsidRPr="0073215F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I. kat, </w:t>
      </w:r>
      <w:r w:rsidR="00AC24F6" w:rsidRPr="0073215F">
        <w:rPr>
          <w:rFonts w:hAnsi="Times New Roman" w:ascii="Times New Roman"/>
          <w:b w:val="false"/>
          <w:bCs/>
        </w:rPr>
        <w:t>sudnica 2</w:t>
      </w:r>
    </w:p>
    <w:p w:rsidRDefault="0073215F" w:rsidP="008D4A73" w:rsidR="0073215F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125E91" w:rsidP="00FE1344" w:rsidR="00125E91" w:rsidRPr="0021302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</w:t>
      </w:r>
      <w:r w:rsidR="00E55AF5">
        <w:rPr>
          <w:rFonts w:hAnsi="Times New Roman" w:ascii="Times New Roman"/>
          <w:b w:val="false"/>
        </w:rPr>
        <w:t>o sklapanju Ugovora o zakupu sa razlučnim vjerovnikom trgovačkim društvom Pinel Krk d.o.o. Krk, Šetalište Sv. Bernardina 6/b, Krk</w:t>
      </w:r>
    </w:p>
    <w:p w:rsidRDefault="0021302C" w:rsidP="00FE1344" w:rsidR="0021302C" w:rsidRPr="0021302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odluke o osnivanju odbora vjerovnika i</w:t>
      </w:r>
    </w:p>
    <w:p w:rsidRDefault="0021302C" w:rsidP="00FE1344" w:rsidR="0021302C" w:rsidRPr="00E55AF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Razno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A3432D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CD71C1" w:rsidP="000B0D13" w:rsidR="00CD71C1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</w:t>
      </w:r>
      <w:r w:rsidR="00E55AF5">
        <w:rPr>
          <w:rFonts w:hAnsi="Times New Roman" w:ascii="Times New Roman"/>
          <w:b w:val="false"/>
        </w:rPr>
        <w:t>vjerovnika sa predloženim dnevnim redom.</w:t>
      </w:r>
      <w:r w:rsidR="007F4DE7">
        <w:rPr>
          <w:rFonts w:hAnsi="Times New Roman" w:ascii="Times New Roman"/>
          <w:b w:val="false"/>
        </w:rPr>
        <w:t xml:space="preserve"> 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E55AF5">
        <w:rPr>
          <w:rFonts w:hAnsi="Times New Roman" w:ascii="Times New Roman"/>
          <w:b w:val="false"/>
        </w:rPr>
        <w:t xml:space="preserve"> i 230.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21302C">
        <w:rPr>
          <w:rFonts w:hAnsi="Times New Roman" w:ascii="Times New Roman"/>
          <w:b w:val="false"/>
        </w:rPr>
        <w:t>18</w:t>
      </w:r>
      <w:r w:rsidR="0073215F">
        <w:rPr>
          <w:rFonts w:hAnsi="Times New Roman" w:ascii="Times New Roman"/>
          <w:b w:val="false"/>
        </w:rPr>
        <w:t xml:space="preserve">. </w:t>
      </w:r>
      <w:r w:rsidR="0021302C">
        <w:rPr>
          <w:rFonts w:hAnsi="Times New Roman" w:ascii="Times New Roman"/>
          <w:b w:val="false"/>
        </w:rPr>
        <w:t>siječnja 2019</w:t>
      </w:r>
      <w:r w:rsidR="00CB3C7B">
        <w:rPr>
          <w:rFonts w:hAnsi="Times New Roman" w:ascii="Times New Roman"/>
          <w:b w:val="false"/>
        </w:rPr>
        <w:t>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21302C" w:rsidR="00DA463B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21302C" w:rsidP="00800A26" w:rsidR="008E2F63" w:rsidRPr="00300B3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</w:rPr>
        <w:tab/>
      </w:r>
      <w:r w:rsidR="001961D9"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569" w:rsidR="00481569">
      <w:r>
        <w:separator/>
      </w:r>
    </w:p>
  </w:endnote>
  <w:endnote w:id="0" w:type="continuationSeparator">
    <w:p w:rsidRDefault="00481569" w:rsidR="00481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4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569" w:rsidR="00481569">
      <w:r>
        <w:separator/>
      </w:r>
    </w:p>
  </w:footnote>
  <w:footnote w:id="0" w:type="continuationSeparator">
    <w:p w:rsidRDefault="00481569" w:rsidR="00481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E55AF5">
      <w:rPr>
        <w:rFonts w:hAnsi="Times New Roman" w:ascii="Times New Roman"/>
        <w:b w:val="false"/>
      </w:rPr>
      <w:t>1126/16-</w:t>
    </w:r>
    <w:r w:rsidR="0021302C">
      <w:rPr>
        <w:rFonts w:hAnsi="Times New Roman" w:ascii="Times New Roman"/>
        <w:b w:val="false"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1302C"/>
    <w:rsid w:val="00227D25"/>
    <w:rsid w:val="002408DF"/>
    <w:rsid w:val="002556E4"/>
    <w:rsid w:val="002F2908"/>
    <w:rsid w:val="002F65B9"/>
    <w:rsid w:val="00300B33"/>
    <w:rsid w:val="003174EF"/>
    <w:rsid w:val="00337885"/>
    <w:rsid w:val="00343C5E"/>
    <w:rsid w:val="0036669B"/>
    <w:rsid w:val="003863D8"/>
    <w:rsid w:val="00431FB0"/>
    <w:rsid w:val="00452D66"/>
    <w:rsid w:val="00456CEE"/>
    <w:rsid w:val="00471D95"/>
    <w:rsid w:val="00477F9C"/>
    <w:rsid w:val="00481569"/>
    <w:rsid w:val="00485073"/>
    <w:rsid w:val="004A16D2"/>
    <w:rsid w:val="004E5467"/>
    <w:rsid w:val="0050254F"/>
    <w:rsid w:val="00561091"/>
    <w:rsid w:val="00573820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3215F"/>
    <w:rsid w:val="007462DF"/>
    <w:rsid w:val="007A3D9F"/>
    <w:rsid w:val="007A49A3"/>
    <w:rsid w:val="007A5CF5"/>
    <w:rsid w:val="007F4DE7"/>
    <w:rsid w:val="00800A26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B173E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2845"/>
    <w:rsid w:val="00BB3045"/>
    <w:rsid w:val="00BC2B2D"/>
    <w:rsid w:val="00BD10EB"/>
    <w:rsid w:val="00BF2850"/>
    <w:rsid w:val="00C019E7"/>
    <w:rsid w:val="00C0446E"/>
    <w:rsid w:val="00C31037"/>
    <w:rsid w:val="00C43C6D"/>
    <w:rsid w:val="00C474B7"/>
    <w:rsid w:val="00C522BA"/>
    <w:rsid w:val="00C54D82"/>
    <w:rsid w:val="00CB3B39"/>
    <w:rsid w:val="00CB3C7B"/>
    <w:rsid w:val="00CD71C1"/>
    <w:rsid w:val="00D02127"/>
    <w:rsid w:val="00D35C92"/>
    <w:rsid w:val="00D42868"/>
    <w:rsid w:val="00DA363B"/>
    <w:rsid w:val="00DA463B"/>
    <w:rsid w:val="00DA5DE4"/>
    <w:rsid w:val="00E02BCD"/>
    <w:rsid w:val="00E03C76"/>
    <w:rsid w:val="00E5235C"/>
    <w:rsid w:val="00E55AF5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8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38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382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8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38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382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St-1126/2016-89</izvorni_sadrzaj>
    <derivirana_varijabla naziv="DomainObject.PredzadnjaOdlukaIzPredmeta.Oznaka_1">St-1126/2016-89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A04C9-319D-4E54-988E-BECB46F2D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250</properties:Words>
  <properties:Characters>1272</properties:Characters>
  <properties:Lines>51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2019-01-18T10:26:00Z</dcterms:created>
  <dc:creator>dcmelik</dc:creator>
  <cp:lastModifiedBy>Jasna Radulović</cp:lastModifiedBy>
  <cp:lastPrinted>2019-01-18T10:34:00Z</cp:lastPrinted>
  <dcterms:modified xmlns:xsi="http://www.w3.org/2001/XMLSchema-instance" xsi:type="dcterms:W3CDTF">2019-01-18T10:36:00Z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(1126-16-skupština.docx)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