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6577" w14:paraId="1b86577" w:rsidRDefault="00CE265F" w:rsidP="00CE265F" w:rsidR="00CE265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6821E0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821E0" w:rsidP="00CE265F" w:rsidR="00CE265F" w:rsidRPr="005364F8">
      <w:r>
        <w:t xml:space="preserve">    </w:t>
      </w:r>
      <w:r w:rsidR="00CE265F" w:rsidRPr="005364F8">
        <w:t xml:space="preserve">REPUBLIKA HRVATSKA </w:t>
      </w:r>
      <w:r w:rsidR="00CE265F" w:rsidRPr="005364F8">
        <w:tab/>
      </w:r>
      <w:r w:rsidR="00CE265F" w:rsidRPr="005364F8">
        <w:tab/>
      </w:r>
      <w:r w:rsidR="00CE265F" w:rsidRPr="005364F8">
        <w:tab/>
      </w:r>
      <w:r w:rsidR="00CE265F" w:rsidRPr="005364F8">
        <w:tab/>
      </w:r>
      <w:r w:rsidR="00CE265F" w:rsidRPr="005364F8">
        <w:tab/>
      </w:r>
    </w:p>
    <w:p w:rsidRDefault="00CE265F" w:rsidP="00CE265F" w:rsidR="00CE265F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CE265F" w:rsidP="00CE265F" w:rsidR="00CE265F" w:rsidRPr="005364F8">
      <w:r>
        <w:t xml:space="preserve">        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E265F" w:rsidP="00CE265F" w:rsidR="00CE265F">
      <w:pPr>
        <w:jc w:val="both"/>
      </w:pPr>
      <w:r w:rsidRPr="00DA15C9">
        <w:tab/>
      </w:r>
    </w:p>
    <w:p w:rsidRDefault="00CE265F" w:rsidP="00CE265F" w:rsidR="00CE265F" w:rsidRPr="00DA15C9">
      <w:pPr>
        <w:jc w:val="both"/>
      </w:pPr>
    </w:p>
    <w:p w:rsidRDefault="00CE265F" w:rsidP="00CE265F" w:rsidR="00CE265F">
      <w:pPr>
        <w:jc w:val="center"/>
      </w:pPr>
      <w:r>
        <w:t>R E P U B L I K A  H R V A T S K A</w:t>
      </w:r>
    </w:p>
    <w:p w:rsidRDefault="00CE265F" w:rsidP="00CE265F" w:rsidR="00CE265F"/>
    <w:p w:rsidRDefault="00CE265F" w:rsidP="00CE265F" w:rsidR="00CE265F">
      <w:pPr>
        <w:jc w:val="center"/>
      </w:pPr>
      <w:r>
        <w:t>R J E Š E NJ E</w:t>
      </w:r>
    </w:p>
    <w:p w:rsidRDefault="00CE265F" w:rsidP="00CE265F" w:rsidR="00CE265F" w:rsidRPr="00DA15C9"/>
    <w:p w:rsidRDefault="00CE265F" w:rsidP="00CE265F" w:rsidR="00CE265F">
      <w:pPr>
        <w:jc w:val="both"/>
      </w:pPr>
      <w:r w:rsidRPr="00DA15C9">
        <w:tab/>
      </w:r>
      <w:r w:rsidRPr="005F3261">
        <w:t xml:space="preserve">Trgovački sud u Pazinu, po sucu </w:t>
      </w:r>
      <w:r>
        <w:t>Damiru Rabaru</w:t>
      </w:r>
      <w:r w:rsidRPr="005F3261">
        <w:t>, po prijedlogu predlagatelja FIN</w:t>
      </w:r>
      <w:r>
        <w:t xml:space="preserve">A,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5F3261">
        <w:t>85821130368</w:t>
      </w:r>
      <w:proofErr w:type="spellEnd"/>
      <w:r w:rsidRPr="005F3261">
        <w:t xml:space="preserve">, </w:t>
      </w:r>
      <w:proofErr w:type="spellStart"/>
      <w:r w:rsidRPr="005F3261">
        <w:t>RC</w:t>
      </w:r>
      <w:proofErr w:type="spellEnd"/>
      <w:r w:rsidRPr="005F3261">
        <w:t xml:space="preserve"> Rijeka, Podružnica Pula, </w:t>
      </w:r>
      <w:proofErr w:type="spellStart"/>
      <w:r w:rsidRPr="005F3261">
        <w:t>Giardini</w:t>
      </w:r>
      <w:proofErr w:type="spellEnd"/>
      <w:r w:rsidRPr="005F3261">
        <w:t xml:space="preserve"> 5, radi otvaranja stečajnog postupka nad dužnikom </w:t>
      </w:r>
      <w:proofErr w:type="spellStart"/>
      <w:r w:rsidR="0003171C">
        <w:t>EKODIM</w:t>
      </w:r>
      <w:proofErr w:type="spellEnd"/>
      <w:r w:rsidR="0003171C">
        <w:t xml:space="preserve"> d.o.o. Medulin, Livadice 5, </w:t>
      </w:r>
      <w:proofErr w:type="spellStart"/>
      <w:r w:rsidR="0003171C">
        <w:t>OIB</w:t>
      </w:r>
      <w:proofErr w:type="spellEnd"/>
      <w:r w:rsidR="0003171C">
        <w:t xml:space="preserve">: </w:t>
      </w:r>
      <w:proofErr w:type="spellStart"/>
      <w:r w:rsidR="0003171C">
        <w:t>88689055283</w:t>
      </w:r>
      <w:proofErr w:type="spellEnd"/>
      <w:r w:rsidRPr="005F3261">
        <w:t>,</w:t>
      </w:r>
      <w:r w:rsidR="006821E0">
        <w:t xml:space="preserve"> </w:t>
      </w:r>
      <w:proofErr w:type="spellStart"/>
      <w:r w:rsidR="006821E0">
        <w:t>10</w:t>
      </w:r>
      <w:proofErr w:type="spellEnd"/>
      <w:r w:rsidRPr="00DF28E8">
        <w:t xml:space="preserve">. </w:t>
      </w:r>
      <w:r>
        <w:t xml:space="preserve">ožujka </w:t>
      </w:r>
      <w:proofErr w:type="spellStart"/>
      <w:r w:rsidRPr="00DF28E8">
        <w:t>201</w:t>
      </w:r>
      <w:r>
        <w:t>6</w:t>
      </w:r>
      <w:proofErr w:type="spellEnd"/>
      <w:r w:rsidRPr="00DF28E8">
        <w:t>.</w:t>
      </w:r>
      <w:r w:rsidR="006821E0">
        <w:t xml:space="preserve"> godine</w:t>
      </w:r>
    </w:p>
    <w:p w:rsidRDefault="00CE265F" w:rsidP="00CE265F" w:rsidR="00CE265F">
      <w:pPr>
        <w:jc w:val="both"/>
      </w:pPr>
    </w:p>
    <w:p w:rsidRDefault="00CE265F" w:rsidP="00CE265F" w:rsidR="00CE265F" w:rsidRPr="001B1D09">
      <w:pPr>
        <w:jc w:val="center"/>
      </w:pPr>
      <w:r w:rsidRPr="001B1D09">
        <w:t>r i j e š i o    j e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6821E0">
      <w:pPr>
        <w:jc w:val="both"/>
      </w:pPr>
      <w:r w:rsidRPr="001B1D09">
        <w:t>I</w:t>
      </w:r>
      <w:r w:rsidR="006821E0">
        <w:t>.</w:t>
      </w:r>
      <w:r w:rsidRPr="001B1D09">
        <w:tab/>
        <w:t xml:space="preserve">Pozivaju se </w:t>
      </w:r>
      <w:r>
        <w:t xml:space="preserve">osobe koje imaju pravni interes za provedbom stečajnog postupka </w:t>
      </w:r>
      <w:r w:rsidRPr="00C701B8">
        <w:t xml:space="preserve">nad dužnikom </w:t>
      </w:r>
      <w:proofErr w:type="spellStart"/>
      <w:r w:rsidR="0003171C">
        <w:t>EKODIM</w:t>
      </w:r>
      <w:proofErr w:type="spellEnd"/>
      <w:r w:rsidR="0003171C">
        <w:t xml:space="preserve"> d.o.o. Medulin, Livadice 5, </w:t>
      </w:r>
      <w:proofErr w:type="spellStart"/>
      <w:r w:rsidR="0003171C">
        <w:t>OIB</w:t>
      </w:r>
      <w:proofErr w:type="spellEnd"/>
      <w:r w:rsidR="0003171C">
        <w:t xml:space="preserve">: </w:t>
      </w:r>
      <w:proofErr w:type="spellStart"/>
      <w:r w:rsidR="0003171C">
        <w:t>88689055283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uplate predujam za namirenje troškova prethodnoga i otvorenoga stečajnog postupka</w:t>
      </w:r>
      <w:r w:rsidRPr="001B1D09">
        <w:t xml:space="preserve"> iznos od </w:t>
      </w:r>
      <w:proofErr w:type="spellStart"/>
      <w:r>
        <w:t>10</w:t>
      </w:r>
      <w:r w:rsidRPr="001B1D09">
        <w:t>.</w:t>
      </w:r>
      <w:r>
        <w:t>000</w:t>
      </w:r>
      <w:proofErr w:type="spellEnd"/>
      <w:r w:rsidRPr="001B1D09">
        <w:t>,</w:t>
      </w:r>
      <w:proofErr w:type="spellStart"/>
      <w:r w:rsidRPr="001B1D09">
        <w:t>00</w:t>
      </w:r>
      <w:proofErr w:type="spellEnd"/>
      <w:r w:rsidRPr="001B1D09">
        <w:t xml:space="preserve"> kuna za pokriće troškova prethodnog postupka te stečajnog postupka, na depozit ovog suda broj: </w:t>
      </w:r>
      <w:proofErr w:type="spellStart"/>
      <w:r w:rsidRPr="001B1D09">
        <w:t>HR43</w:t>
      </w:r>
      <w:proofErr w:type="spellEnd"/>
      <w:r w:rsidRPr="001B1D09">
        <w:t xml:space="preserve"> </w:t>
      </w:r>
      <w:proofErr w:type="spellStart"/>
      <w:r w:rsidRPr="001B1D09">
        <w:t>2390001</w:t>
      </w:r>
      <w:proofErr w:type="spellEnd"/>
      <w:r w:rsidRPr="001B1D09">
        <w:t xml:space="preserve"> </w:t>
      </w:r>
      <w:proofErr w:type="spellStart"/>
      <w:r w:rsidRPr="001B1D09">
        <w:t>1300029763</w:t>
      </w:r>
      <w:proofErr w:type="spellEnd"/>
      <w:r w:rsidRPr="001B1D09">
        <w:t>, po</w:t>
      </w:r>
      <w:r>
        <w:t xml:space="preserve">ziv na broj </w:t>
      </w:r>
      <w:proofErr w:type="spellStart"/>
      <w:r w:rsidRPr="006821E0">
        <w:t>020</w:t>
      </w:r>
      <w:proofErr w:type="spellEnd"/>
      <w:r w:rsidRPr="006821E0">
        <w:t>-</w:t>
      </w:r>
      <w:proofErr w:type="spellStart"/>
      <w:r w:rsidR="0003171C" w:rsidRPr="006821E0">
        <w:t>262</w:t>
      </w:r>
      <w:proofErr w:type="spellEnd"/>
      <w:r w:rsidR="00144C68">
        <w:t>-</w:t>
      </w:r>
      <w:proofErr w:type="spellStart"/>
      <w:r w:rsidR="00144C68">
        <w:t>15</w:t>
      </w:r>
      <w:proofErr w:type="spellEnd"/>
      <w:r w:rsidRPr="006821E0">
        <w:rPr>
          <w:bCs/>
        </w:rPr>
        <w:t xml:space="preserve">.  </w:t>
      </w:r>
    </w:p>
    <w:p w:rsidRDefault="00CE265F" w:rsidP="00CE265F" w:rsidR="00CE265F" w:rsidRPr="006821E0">
      <w:pPr>
        <w:jc w:val="both"/>
      </w:pPr>
    </w:p>
    <w:p w:rsidRDefault="00CE265F" w:rsidP="00CE265F" w:rsidR="00CE265F">
      <w:pPr>
        <w:jc w:val="both"/>
        <w:rPr>
          <w:bCs/>
        </w:rPr>
      </w:pPr>
      <w:r w:rsidRPr="001B1D09">
        <w:t>II</w:t>
      </w:r>
      <w:r w:rsidR="006821E0">
        <w:t>.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</w:p>
    <w:p w:rsidRDefault="00CE265F" w:rsidP="00CE265F" w:rsidR="00CE265F">
      <w:pPr>
        <w:jc w:val="both"/>
        <w:rPr>
          <w:bCs/>
        </w:rPr>
      </w:pPr>
    </w:p>
    <w:p w:rsidRDefault="00CE265F" w:rsidP="00CE265F" w:rsidR="00CE265F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E265F" w:rsidP="00CE265F" w:rsidR="00CE265F">
      <w:pPr>
        <w:rPr>
          <w:bCs/>
        </w:rPr>
      </w:pPr>
    </w:p>
    <w:p w:rsidRDefault="00CE265F" w:rsidP="00A83BB6" w:rsidR="00A83BB6">
      <w:pPr>
        <w:ind w:firstLine="708"/>
        <w:jc w:val="both"/>
      </w:pPr>
      <w:r w:rsidRPr="001B1D09">
        <w:t xml:space="preserve">Rješenjem ovog suda </w:t>
      </w:r>
      <w:proofErr w:type="spellStart"/>
      <w:r w:rsidRPr="001B1D09">
        <w:t>posl.br</w:t>
      </w:r>
      <w:proofErr w:type="spellEnd"/>
      <w:r w:rsidRPr="001B1D09">
        <w:t>. St-</w:t>
      </w:r>
      <w:proofErr w:type="spellStart"/>
      <w:r w:rsidR="0003171C">
        <w:t>262</w:t>
      </w:r>
      <w:proofErr w:type="spellEnd"/>
      <w:r w:rsidRPr="001B1D09">
        <w:t>/</w:t>
      </w:r>
      <w:proofErr w:type="spellStart"/>
      <w:r w:rsidRPr="001B1D09">
        <w:t>15</w:t>
      </w:r>
      <w:proofErr w:type="spellEnd"/>
      <w:r w:rsidRPr="001B1D09">
        <w:t>-</w:t>
      </w:r>
      <w:r>
        <w:t>4</w:t>
      </w:r>
      <w:r w:rsidRPr="001B1D09">
        <w:t xml:space="preserve"> od </w:t>
      </w:r>
      <w:proofErr w:type="spellStart"/>
      <w:r w:rsidR="00A83BB6">
        <w:t>27</w:t>
      </w:r>
      <w:proofErr w:type="spellEnd"/>
      <w:r w:rsidRPr="001B1D09">
        <w:t xml:space="preserve">. </w:t>
      </w:r>
      <w:r>
        <w:t>s</w:t>
      </w:r>
      <w:r w:rsidR="00A83BB6">
        <w:t xml:space="preserve">iječnja </w:t>
      </w:r>
      <w:proofErr w:type="spellStart"/>
      <w:r w:rsidRPr="001B1D09">
        <w:t>201</w:t>
      </w:r>
      <w:r w:rsidR="00A83BB6">
        <w:t>6</w:t>
      </w:r>
      <w:proofErr w:type="spellEnd"/>
      <w:r w:rsidRPr="001B1D09">
        <w:t>.</w:t>
      </w:r>
      <w:r w:rsidR="00A83BB6">
        <w:t xml:space="preserve"> </w:t>
      </w:r>
      <w:r>
        <w:t>pokre</w:t>
      </w:r>
      <w:r w:rsidR="00A83BB6">
        <w:t xml:space="preserve">nut je </w:t>
      </w:r>
      <w:r>
        <w:t xml:space="preserve">prethodni postupak radi utvrđivanja pretpostavki za otvaranje stečajnog postupka nad dužnikom </w:t>
      </w:r>
      <w:proofErr w:type="spellStart"/>
      <w:r w:rsidR="006821E0">
        <w:t>EKODIM</w:t>
      </w:r>
      <w:proofErr w:type="spellEnd"/>
      <w:r w:rsidR="006821E0">
        <w:t xml:space="preserve"> d.o.o. Medulin, Livadice 5, </w:t>
      </w:r>
      <w:proofErr w:type="spellStart"/>
      <w:r w:rsidR="006821E0">
        <w:t>OIB</w:t>
      </w:r>
      <w:proofErr w:type="spellEnd"/>
      <w:r w:rsidR="006821E0">
        <w:t xml:space="preserve">: </w:t>
      </w:r>
      <w:proofErr w:type="spellStart"/>
      <w:r w:rsidR="006821E0">
        <w:t>88689055283</w:t>
      </w:r>
      <w:proofErr w:type="spellEnd"/>
      <w:r w:rsidR="00A83BB6">
        <w:t>.</w:t>
      </w:r>
    </w:p>
    <w:p w:rsidRDefault="00A83BB6" w:rsidP="00A83BB6" w:rsidR="00CE265F">
      <w:pPr>
        <w:ind w:firstLine="708"/>
        <w:jc w:val="both"/>
      </w:pPr>
      <w:r>
        <w:t xml:space="preserve"> </w:t>
      </w:r>
    </w:p>
    <w:p w:rsidRDefault="00CE265F" w:rsidP="00CE265F" w:rsidR="00CE265F" w:rsidRPr="00520F76">
      <w:pPr>
        <w:ind w:firstLine="708"/>
        <w:jc w:val="both"/>
      </w:pPr>
      <w:r w:rsidRPr="00520F76">
        <w:t xml:space="preserve">To je rješenje objavljeno na mrežnoj stranici e-oglasna ploča sudova </w:t>
      </w:r>
      <w:proofErr w:type="spellStart"/>
      <w:r w:rsidR="006821E0">
        <w:t>27</w:t>
      </w:r>
      <w:proofErr w:type="spellEnd"/>
      <w:r w:rsidRPr="00520F76">
        <w:t>. s</w:t>
      </w:r>
      <w:r w:rsidR="0003171C">
        <w:t xml:space="preserve">iječnja </w:t>
      </w:r>
      <w:proofErr w:type="spellStart"/>
      <w:r w:rsidRPr="00520F76">
        <w:t>201</w:t>
      </w:r>
      <w:r w:rsidR="0003171C">
        <w:t>6</w:t>
      </w:r>
      <w:proofErr w:type="spellEnd"/>
      <w:r w:rsidRPr="00520F76">
        <w:t xml:space="preserve">. godine, te se dostava smatra obavljenom istekom osmog dana od dana objave, sukladno čl. </w:t>
      </w:r>
      <w:proofErr w:type="spellStart"/>
      <w:r w:rsidRPr="00520F76">
        <w:t>12</w:t>
      </w:r>
      <w:proofErr w:type="spellEnd"/>
      <w:r w:rsidRPr="00520F76">
        <w:t xml:space="preserve">. st. 1. Stečajnog zakona. </w:t>
      </w:r>
    </w:p>
    <w:p w:rsidRDefault="00CE265F" w:rsidP="00CE265F" w:rsidR="00CE265F">
      <w:pPr>
        <w:ind w:firstLine="708"/>
        <w:jc w:val="both"/>
      </w:pPr>
    </w:p>
    <w:p w:rsidRDefault="00520F76" w:rsidP="002204C1" w:rsidR="002204C1">
      <w:pPr>
        <w:spacing w:lineRule="atLeast" w:line="240"/>
        <w:jc w:val="both"/>
        <w:rPr>
          <w:sz w:val="23"/>
          <w:szCs w:val="23"/>
        </w:rPr>
      </w:pPr>
      <w:r w:rsidRPr="00520F76">
        <w:tab/>
      </w:r>
      <w:r w:rsidR="00CE265F" w:rsidRPr="00520F76">
        <w:t xml:space="preserve">Na ročište od </w:t>
      </w:r>
      <w:r w:rsidR="00A83BB6" w:rsidRPr="00520F76">
        <w:t>2</w:t>
      </w:r>
      <w:r w:rsidR="00CE265F" w:rsidRPr="00520F76">
        <w:t xml:space="preserve">. </w:t>
      </w:r>
      <w:r w:rsidR="00A83BB6" w:rsidRPr="00520F76">
        <w:t xml:space="preserve">ožujka </w:t>
      </w:r>
      <w:proofErr w:type="spellStart"/>
      <w:r w:rsidR="00CE265F" w:rsidRPr="00520F76">
        <w:t>201</w:t>
      </w:r>
      <w:r w:rsidR="00A83BB6" w:rsidRPr="00520F76">
        <w:t>6</w:t>
      </w:r>
      <w:proofErr w:type="spellEnd"/>
      <w:r w:rsidR="00CE265F" w:rsidRPr="00520F76">
        <w:t xml:space="preserve">. pristupio je zakonski zastupnik dužnika </w:t>
      </w:r>
      <w:proofErr w:type="spellStart"/>
      <w:r w:rsidR="0003171C">
        <w:t>Lučano</w:t>
      </w:r>
      <w:proofErr w:type="spellEnd"/>
      <w:r w:rsidR="0003171C">
        <w:t xml:space="preserve"> </w:t>
      </w:r>
      <w:proofErr w:type="spellStart"/>
      <w:r w:rsidR="0003171C">
        <w:t>Privrat</w:t>
      </w:r>
      <w:proofErr w:type="spellEnd"/>
      <w:r w:rsidR="00CE265F" w:rsidRPr="00520F76">
        <w:t xml:space="preserve">, </w:t>
      </w:r>
      <w:r w:rsidR="00CE265F">
        <w:t xml:space="preserve">koji je naveo da </w:t>
      </w:r>
      <w:r w:rsidR="002204C1">
        <w:rPr>
          <w:sz w:val="23"/>
          <w:szCs w:val="23"/>
        </w:rPr>
        <w:t xml:space="preserve">društvo nema nekretnina u vlasništvu, a od pokretnina ima računalo staro sedam godina. Društvo nema vozila u vlasništvu. Društvo ne posluje još od </w:t>
      </w:r>
      <w:proofErr w:type="spellStart"/>
      <w:r w:rsidR="002204C1">
        <w:rPr>
          <w:sz w:val="23"/>
          <w:szCs w:val="23"/>
        </w:rPr>
        <w:t>2013</w:t>
      </w:r>
      <w:proofErr w:type="spellEnd"/>
      <w:r w:rsidR="002204C1">
        <w:rPr>
          <w:sz w:val="23"/>
          <w:szCs w:val="23"/>
        </w:rPr>
        <w:t xml:space="preserve">. godine. </w:t>
      </w:r>
    </w:p>
    <w:p w:rsidRDefault="0003171C" w:rsidP="00520F76" w:rsidR="0003171C">
      <w:pPr>
        <w:spacing w:lineRule="atLeast" w:line="240"/>
        <w:jc w:val="both"/>
        <w:rPr>
          <w:sz w:val="23"/>
          <w:szCs w:val="23"/>
        </w:rPr>
      </w:pPr>
    </w:p>
    <w:p w:rsidRDefault="00CE265F" w:rsidP="00CE265F" w:rsidR="00CE265F">
      <w:pPr>
        <w:jc w:val="both"/>
      </w:pPr>
      <w:r>
        <w:tab/>
        <w:t xml:space="preserve">Odredbom čl. </w:t>
      </w:r>
      <w:proofErr w:type="spellStart"/>
      <w:r>
        <w:t>132</w:t>
      </w:r>
      <w:proofErr w:type="spellEnd"/>
      <w:r>
        <w:t xml:space="preserve">. Stečajnog zakona (dalje: </w:t>
      </w:r>
      <w:proofErr w:type="spellStart"/>
      <w:r>
        <w:t>SZ</w:t>
      </w:r>
      <w:proofErr w:type="spellEnd"/>
      <w:r>
        <w:t xml:space="preserve">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>
        <w:t>15</w:t>
      </w:r>
      <w:proofErr w:type="spellEnd"/>
      <w:r>
        <w:t xml:space="preserve">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</w:t>
      </w:r>
      <w:r>
        <w:lastRenderedPageBreak/>
        <w:t>odgovarajući se način primjenjuju odredbe o izboru i imenovanju stečajnoga upravitelja u skraćenom stečajnom postupku (st. 2.).</w:t>
      </w:r>
    </w:p>
    <w:p w:rsidRDefault="00CE265F" w:rsidP="00CE265F" w:rsidR="00CE265F" w:rsidRPr="001B1D09">
      <w:pPr>
        <w:jc w:val="both"/>
      </w:pPr>
      <w:r w:rsidRPr="001B1D09">
        <w:tab/>
      </w:r>
    </w:p>
    <w:p w:rsidRDefault="00CE265F" w:rsidP="00CE265F" w:rsidR="00CE265F" w:rsidRPr="001B1D09">
      <w:pPr>
        <w:ind w:firstLine="708"/>
        <w:jc w:val="both"/>
      </w:pPr>
      <w:r>
        <w:t xml:space="preserve">Budući da nije utvrđeno da dužnik ima imovinu, temeljem čl. </w:t>
      </w:r>
      <w:proofErr w:type="spellStart"/>
      <w:r>
        <w:t>132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-a, odlučeno je kao u izreci.</w:t>
      </w: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>
      <w:pPr>
        <w:jc w:val="center"/>
      </w:pPr>
      <w:r w:rsidRPr="001B1D09">
        <w:t xml:space="preserve">U Pazinu, </w:t>
      </w:r>
      <w:proofErr w:type="spellStart"/>
      <w:r w:rsidR="006821E0">
        <w:t>10</w:t>
      </w:r>
      <w:proofErr w:type="spellEnd"/>
      <w:r>
        <w:t xml:space="preserve">. </w:t>
      </w:r>
      <w:r w:rsidR="00A83BB6">
        <w:t xml:space="preserve">ožujka </w:t>
      </w:r>
      <w:proofErr w:type="spellStart"/>
      <w:r w:rsidRPr="001B1D09">
        <w:t>201</w:t>
      </w:r>
      <w:r w:rsidR="00A83BB6">
        <w:t>6</w:t>
      </w:r>
      <w:proofErr w:type="spellEnd"/>
      <w:r w:rsidRPr="001B1D09">
        <w:t>.</w:t>
      </w:r>
      <w:r w:rsidR="006821E0">
        <w:t xml:space="preserve"> godine</w:t>
      </w:r>
    </w:p>
    <w:p w:rsidRDefault="00CE265F" w:rsidP="00CE265F" w:rsidR="00CE265F" w:rsidRPr="001B1D09">
      <w:pPr>
        <w:ind w:firstLine="720" w:left="2880"/>
        <w:jc w:val="both"/>
      </w:pPr>
    </w:p>
    <w:p w:rsidRDefault="00CE265F" w:rsidP="00CE265F" w:rsidR="00CE265F" w:rsidRPr="001B1D09">
      <w:pPr>
        <w:ind w:firstLine="720" w:left="5652"/>
        <w:jc w:val="both"/>
      </w:pPr>
      <w:r w:rsidRPr="001B1D09">
        <w:t xml:space="preserve">     Stečajni sudac </w:t>
      </w:r>
    </w:p>
    <w:p w:rsidRDefault="00CE265F" w:rsidP="00CE265F" w:rsidR="00CE265F" w:rsidRPr="001B1D09">
      <w:pPr>
        <w:ind w:firstLine="720" w:left="5652"/>
        <w:jc w:val="both"/>
      </w:pPr>
    </w:p>
    <w:p w:rsidRDefault="00CE265F" w:rsidP="00CE265F" w:rsidR="00CE265F" w:rsidRPr="001B1D09">
      <w:pPr>
        <w:ind w:left="5712"/>
        <w:jc w:val="both"/>
      </w:pPr>
      <w:r w:rsidRPr="001B1D09">
        <w:t xml:space="preserve">                  </w:t>
      </w:r>
      <w:r w:rsidR="002204C1">
        <w:t>Dami</w:t>
      </w:r>
      <w:r w:rsidR="006939B9">
        <w:t>r</w:t>
      </w:r>
      <w:r w:rsidR="002204C1">
        <w:t xml:space="preserve"> Rabar</w:t>
      </w: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>
      <w:pPr>
        <w:jc w:val="both"/>
      </w:pPr>
    </w:p>
    <w:p w:rsidRDefault="00CE265F" w:rsidP="00CE265F" w:rsidR="00CE265F" w:rsidRPr="001B1D09">
      <w:pPr>
        <w:jc w:val="both"/>
      </w:pPr>
    </w:p>
    <w:p w:rsidRDefault="00CE265F" w:rsidP="00CE265F" w:rsidR="00CE265F" w:rsidRPr="001B1D09">
      <w:pPr>
        <w:jc w:val="both"/>
      </w:pPr>
      <w:r w:rsidRPr="001B1D09">
        <w:t>UPUTA O PRAVNOM LIJEKU:</w:t>
      </w:r>
    </w:p>
    <w:p w:rsidRDefault="00CE265F" w:rsidP="00CE265F" w:rsidR="00CE265F" w:rsidRPr="001B1D09">
      <w:pPr>
        <w:jc w:val="both"/>
      </w:pPr>
      <w:r w:rsidRPr="001B1D09">
        <w:t xml:space="preserve">Protiv ovog rješenja  može se izjaviti žalba u roku od 8 dana od dana primitka </w:t>
      </w:r>
      <w:proofErr w:type="spellStart"/>
      <w:r w:rsidRPr="001B1D09">
        <w:t>otpravka</w:t>
      </w:r>
      <w:proofErr w:type="spellEnd"/>
      <w:r w:rsidRPr="001B1D09">
        <w:t xml:space="preserve"> ovog rješenja Žalba se podnosi ovome sudu u </w:t>
      </w:r>
      <w:r>
        <w:t>5</w:t>
      </w:r>
      <w:r w:rsidRPr="001B1D09">
        <w:t xml:space="preserve"> primjerka a o istoj odlučuje  Visoki trgovački sud Republike Hrvatske. </w:t>
      </w:r>
    </w:p>
    <w:p w:rsidRDefault="00CE265F" w:rsidP="00CE265F" w:rsidR="00CE265F" w:rsidRPr="001B1D09"/>
    <w:p w:rsidRDefault="00CE265F" w:rsidP="00CE265F" w:rsidR="00CE265F" w:rsidRPr="001B1D09">
      <w:pPr>
        <w:jc w:val="both"/>
      </w:pPr>
      <w:r w:rsidRPr="001B1D09">
        <w:t>DNA:</w:t>
      </w:r>
    </w:p>
    <w:p w:rsidRDefault="00CE265F" w:rsidP="00CE265F" w:rsidR="00CE265F" w:rsidRPr="001B1D09">
      <w:pPr>
        <w:jc w:val="both"/>
      </w:pPr>
      <w:r w:rsidRPr="001B1D09">
        <w:t xml:space="preserve">         - predlagatelj</w:t>
      </w:r>
      <w:r>
        <w:t>u</w:t>
      </w:r>
    </w:p>
    <w:p w:rsidRDefault="00CE265F" w:rsidP="00CE265F" w:rsidR="00CE265F" w:rsidRPr="001B1D09">
      <w:pPr>
        <w:jc w:val="both"/>
      </w:pPr>
      <w:r w:rsidRPr="001B1D09">
        <w:t xml:space="preserve">         - </w:t>
      </w:r>
      <w:proofErr w:type="spellStart"/>
      <w:r w:rsidRPr="001B1D09">
        <w:t>ŽDO</w:t>
      </w:r>
      <w:proofErr w:type="spellEnd"/>
      <w:r w:rsidRPr="001B1D09">
        <w:t xml:space="preserve"> Pula</w:t>
      </w:r>
    </w:p>
    <w:p w:rsidRDefault="00CE265F" w:rsidP="00CE265F" w:rsidR="00CE265F" w:rsidRPr="00382CB4">
      <w:pPr>
        <w:jc w:val="both"/>
      </w:pPr>
      <w:r>
        <w:t xml:space="preserve">         </w:t>
      </w:r>
      <w:r w:rsidRPr="00382CB4">
        <w:t>- e-oglasna ploča suda</w:t>
      </w:r>
      <w:r w:rsidRPr="00FE408C">
        <w:t xml:space="preserve"> </w:t>
      </w:r>
      <w:r w:rsidRPr="00382CB4">
        <w:t xml:space="preserve">(čl. </w:t>
      </w:r>
      <w:proofErr w:type="spellStart"/>
      <w:r w:rsidRPr="00382CB4">
        <w:t>1</w:t>
      </w:r>
      <w:r>
        <w:t>3</w:t>
      </w:r>
      <w:r w:rsidRPr="00382CB4">
        <w:t>2</w:t>
      </w:r>
      <w:proofErr w:type="spellEnd"/>
      <w:r w:rsidRPr="00382CB4">
        <w:t xml:space="preserve">. st. </w:t>
      </w:r>
      <w:r>
        <w:t>3</w:t>
      </w:r>
      <w:r w:rsidRPr="00382CB4">
        <w:t xml:space="preserve">. </w:t>
      </w:r>
      <w:proofErr w:type="spellStart"/>
      <w:r w:rsidRPr="00382CB4">
        <w:t>S</w:t>
      </w:r>
      <w:r>
        <w:t>Z</w:t>
      </w:r>
      <w:proofErr w:type="spellEnd"/>
      <w:r>
        <w:t>-a</w:t>
      </w:r>
      <w:r w:rsidRPr="00382CB4">
        <w:t>)</w:t>
      </w:r>
    </w:p>
    <w:p w:rsidRDefault="00CE265F" w:rsidP="00CE265F" w:rsidR="00CE265F" w:rsidRPr="001B1D09">
      <w:pPr>
        <w:ind w:left="360"/>
        <w:jc w:val="both"/>
      </w:pPr>
      <w:r w:rsidRPr="001B1D09">
        <w:t xml:space="preserve"> </w:t>
      </w:r>
    </w:p>
    <w:p w:rsidRDefault="00CE265F" w:rsidP="00CE265F" w:rsidR="00CE265F" w:rsidRPr="001B1D09"/>
    <w:p w:rsidRDefault="00CE265F" w:rsidP="00CE265F" w:rsidR="00CE265F" w:rsidRPr="001B1D09"/>
    <w:p w:rsidRDefault="00707C16" w:rsidR="00707C16"/>
    <w:sectPr w:rsidSect="009E6A2F" w:rsidR="00707C16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9C4" w:rsidP="00CE265F" w:rsidR="00EB69C4">
      <w:r>
        <w:separator/>
      </w:r>
    </w:p>
  </w:endnote>
  <w:endnote w:id="0" w:type="continuationSeparator">
    <w:p w:rsidRDefault="00EB69C4" w:rsidP="00CE265F" w:rsidR="00EB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9C4" w:rsidP="00CE265F" w:rsidR="00EB69C4">
      <w:r>
        <w:separator/>
      </w:r>
    </w:p>
  </w:footnote>
  <w:footnote w:id="0" w:type="continuationSeparator">
    <w:p w:rsidRDefault="00EB69C4" w:rsidP="00CE265F" w:rsidR="00EB6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9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B28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8F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57B28" w:rsidP="008A2706" w:rsidR="008A270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C701B8">
      <w:rPr>
        <w:sz w:val="23"/>
        <w:szCs w:val="23"/>
      </w:rPr>
      <w:t>Poslovni broj 1 St-</w:t>
    </w:r>
    <w:proofErr w:type="spellStart"/>
    <w:r w:rsidR="002204C1">
      <w:rPr>
        <w:sz w:val="23"/>
        <w:szCs w:val="23"/>
      </w:rPr>
      <w:t>26</w:t>
    </w:r>
    <w:r w:rsidR="009D48FB">
      <w:rPr>
        <w:sz w:val="23"/>
        <w:szCs w:val="23"/>
      </w:rPr>
      <w:t>2</w:t>
    </w:r>
    <w:proofErr w:type="spellEnd"/>
    <w:r w:rsidRPr="00C701B8">
      <w:rPr>
        <w:sz w:val="23"/>
        <w:szCs w:val="23"/>
      </w:rPr>
      <w:t>/</w:t>
    </w:r>
    <w:proofErr w:type="spellStart"/>
    <w:r w:rsidRPr="00C701B8">
      <w:rPr>
        <w:sz w:val="23"/>
        <w:szCs w:val="23"/>
      </w:rPr>
      <w:t>15</w:t>
    </w:r>
    <w:proofErr w:type="spellEnd"/>
    <w:r w:rsidRPr="00C701B8">
      <w:rPr>
        <w:sz w:val="23"/>
        <w:szCs w:val="23"/>
      </w:rPr>
      <w:t>-</w:t>
    </w:r>
    <w:proofErr w:type="spellStart"/>
    <w:r w:rsidR="006821E0">
      <w:rPr>
        <w:sz w:val="23"/>
        <w:szCs w:val="23"/>
      </w:rPr>
      <w:t>12</w:t>
    </w:r>
    <w:proofErr w:type="spellEnd"/>
  </w:p>
  <w:p w:rsidRDefault="00EB69C4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1E0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 xml:space="preserve">Poslovni broj </w:t>
    </w:r>
    <w:r w:rsidR="00CE265F">
      <w:rPr>
        <w:sz w:val="23"/>
        <w:szCs w:val="23"/>
      </w:rPr>
      <w:t>1</w:t>
    </w:r>
    <w:r w:rsidR="00157B28">
      <w:rPr>
        <w:sz w:val="23"/>
        <w:szCs w:val="23"/>
      </w:rPr>
      <w:t xml:space="preserve"> St-</w:t>
    </w:r>
    <w:proofErr w:type="spellStart"/>
    <w:r>
      <w:rPr>
        <w:sz w:val="23"/>
        <w:szCs w:val="23"/>
      </w:rPr>
      <w:t>262</w:t>
    </w:r>
    <w:proofErr w:type="spellEnd"/>
    <w:r w:rsidR="00157B28" w:rsidRPr="004C03E1">
      <w:rPr>
        <w:sz w:val="23"/>
        <w:szCs w:val="23"/>
      </w:rPr>
      <w:t>/</w:t>
    </w:r>
    <w:proofErr w:type="spellStart"/>
    <w:r w:rsidR="00157B28" w:rsidRPr="004C03E1">
      <w:rPr>
        <w:sz w:val="23"/>
        <w:szCs w:val="23"/>
      </w:rPr>
      <w:t>15</w:t>
    </w:r>
    <w:proofErr w:type="spellEnd"/>
    <w:r w:rsidR="00157B28" w:rsidRPr="004C03E1">
      <w:rPr>
        <w:sz w:val="23"/>
        <w:szCs w:val="23"/>
      </w:rPr>
      <w:t>-</w:t>
    </w:r>
    <w:proofErr w:type="spellStart"/>
    <w:r>
      <w:rPr>
        <w:sz w:val="23"/>
        <w:szCs w:val="23"/>
      </w:rPr>
      <w:t>12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65F"/>
    <w:rsid w:val="0003171C"/>
    <w:rsid w:val="001253B9"/>
    <w:rsid w:val="00144C68"/>
    <w:rsid w:val="00157B28"/>
    <w:rsid w:val="002204C1"/>
    <w:rsid w:val="00520F76"/>
    <w:rsid w:val="006821E0"/>
    <w:rsid w:val="006939B9"/>
    <w:rsid w:val="00707C16"/>
    <w:rsid w:val="009D48FB"/>
    <w:rsid w:val="00A3085B"/>
    <w:rsid w:val="00A83BB6"/>
    <w:rsid w:val="00B20FC4"/>
    <w:rsid w:val="00CE265F"/>
    <w:rsid w:val="00D06ED9"/>
    <w:rsid w:val="00EB69C4"/>
    <w:rsid w:val="00F05F66"/>
    <w:rsid w:val="00F11A83"/>
    <w:rsid w:val="00F6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6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65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8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85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85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85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85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6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6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E265F"/>
  </w:style>
  <w:style w:styleId="Tekstbalonia" w:type="paragraph">
    <w:name w:val="Balloon Text"/>
    <w:basedOn w:val="Normal"/>
    <w:link w:val="TekstbaloniaChar"/>
    <w:uiPriority w:val="99"/>
    <w:semiHidden/>
    <w:unhideWhenUsed/>
    <w:rsid w:val="00CE2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6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26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65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8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85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85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85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85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62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8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St-262/2015-12</izvorni_sadrzaj>
    <derivirana_varijabla naziv="DomainObject.Oznaka_1">St-262/2015-12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EKODIM d.o.o. MEDULIN</izvorni_sadrzaj>
    <derivirana_varijabla naziv="DomainObject.Predmet.ProtustrankaFormated_1">  EKODIM d.o.o. MEDULIN</derivirana_varijabla>
  </DomainObject.Predmet.ProtustrankaFormated>
  <DomainObject.Predmet.ProtustrankaFormatedOIB>
    <izvorni_sadrzaj>  EKODIM d.o.o. MEDULIN, OIB 88689055283</izvorni_sadrzaj>
    <derivirana_varijabla naziv="DomainObject.Predmet.ProtustrankaFormatedOIB_1">  EKODIM d.o.o. MEDULIN, OIB 88689055283</derivirana_varijabla>
  </DomainObject.Predmet.ProtustrankaFormatedOIB>
  <DomainObject.Predmet.ProtustrankaFormatedWithAdress>
    <izvorni_sadrzaj> EKODIM d.o.o. MEDULIN, Livadice 5, 52100 Medulin</izvorni_sadrzaj>
    <derivirana_varijabla naziv="DomainObject.Predmet.ProtustrankaFormatedWithAdress_1"> EKODIM d.o.o. MEDULIN, Livadice 5, 52100 Medulin</derivirana_varijabla>
  </DomainObject.Predmet.ProtustrankaFormatedWithAdress>
  <DomainObject.Predmet.ProtustrankaFormatedWithAdressOIB>
    <izvorni_sadrzaj> EKODIM d.o.o. MEDULIN, OIB 88689055283, Livadice 5, 52100 Medulin</izvorni_sadrzaj>
    <derivirana_varijabla naziv="DomainObject.Predmet.ProtustrankaFormatedWithAdressOIB_1"> EKODIM d.o.o. MEDULIN, OIB 88689055283, Livadice 5, 52100 Medulin</derivirana_varijabla>
  </DomainObject.Predmet.ProtustrankaFormatedWithAdressOIB>
  <DomainObject.Predmet.ProtustrankaWithAdress>
    <izvorni_sadrzaj>EKODIM d.o.o. MEDULIN Livadice 5, 52100 Medulin</izvorni_sadrzaj>
    <derivirana_varijabla naziv="DomainObject.Predmet.ProtustrankaWithAdress_1">EKODIM d.o.o. MEDULIN Livadice 5, 52100 Medulin</derivirana_varijabla>
  </DomainObject.Predmet.ProtustrankaWithAdress>
  <DomainObject.Predmet.ProtustrankaWithAdressOIB>
    <izvorni_sadrzaj>EKODIM d.o.o. MEDULIN, OIB 88689055283, Livadice 5, 52100 Medulin</izvorni_sadrzaj>
    <derivirana_varijabla naziv="DomainObject.Predmet.ProtustrankaWithAdressOIB_1">EKODIM d.o.o. MEDULIN, OIB 88689055283, Livadice 5, 52100 Medulin</derivirana_varijabla>
  </DomainObject.Predmet.ProtustrankaWithAdressOIB>
  <DomainObject.Predmet.ProtustrankaNazivFormated>
    <izvorni_sadrzaj>EKODIM d.o.o. MEDULIN</izvorni_sadrzaj>
    <derivirana_varijabla naziv="DomainObject.Predmet.ProtustrankaNazivFormated_1">EKODIM d.o.o. MEDULIN</derivirana_varijabla>
  </DomainObject.Predmet.ProtustrankaNazivFormated>
  <DomainObject.Predmet.ProtustrankaNazivFormatedOIB>
    <izvorni_sadrzaj>EKODIM d.o.o. MEDULIN, OIB 88689055283</izvorni_sadrzaj>
    <derivirana_varijabla naziv="DomainObject.Predmet.ProtustrankaNazivFormatedOIB_1">EKODIM d.o.o. MEDULIN, OIB 88689055283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RIJEKA, Nagodbeno vijeće RI03, Pula</izvorni_sadrzaj>
    <derivirana_varijabla naziv="DomainObject.Predmet.StrankaFormated_1">  FINANCIJSKA AGENCIJA, REGIONALNI CENTAR RIJEKA, Nagodbeno vijeće RI03, Pula</derivirana_varijabla>
  </DomainObject.Predmet.StrankaFormated>
  <DomainObject.Predmet.StrankaFormatedOIB>
    <izvorni_sadrzaj>  FINANCIJSKA AGENCIJA, REGIONALNI CENTAR RIJEKA, Nagodbeno vijeće RI03, Pula, OIB 85821130368</izvorni_sadrzaj>
    <derivirana_varijabla naziv="DomainObject.Predmet.StrankaFormatedOIB_1">  FINANCIJSKA AGENCIJA, REGIONALNI CENTAR RIJEKA, Nagodbeno vijeće RI03, Pula, OIB 85821130368</derivirana_varijabla>
  </DomainObject.Predmet.StrankaFormatedOIB>
  <DomainObject.Predmet.StrankaFormatedWithAdress>
    <izvorni_sadrzaj> FINANCIJSKA AGENCIJA, REGIONALNI CENTAR RIJEKA, Nagodbeno vijeće RI03, Pula, Ulica grada Vukovara 70, Zagreb</izvorni_sadrzaj>
    <derivirana_varijabla naziv="DomainObject.Predmet.StrankaFormatedWithAdress_1"> FINANCIJSKA AGENCIJA, REGIONALNI CENTAR RIJEKA, Nagodbeno vijeće RI03, Pula, Ulica grada Vukovara 70, Zagreb</derivirana_varijabla>
  </DomainObject.Predmet.StrankaFormatedWithAdress>
  <DomainObject.Predmet.StrankaFormatedWithAdressOIB>
    <izvorni_sadrzaj> FINANCIJSKA AGENCIJA, REGIONALNI CENTAR RIJEKA, Nagodbeno vijeće RI03, Pula, OIB 85821130368, Ulica grada Vukovara 70, Zagreb</izvorni_sadrzaj>
    <derivirana_varijabla naziv="DomainObject.Predmet.StrankaFormatedWithAdressOIB_1"> FINANCIJSKA AGENCIJA, REGIONALNI CENTAR RIJEKA, Nagodbeno vijeće RI03, Pula, OIB 85821130368, Ulica grada Vukovara 70, Zagreb</derivirana_varijabla>
  </DomainObject.Predmet.StrankaFormatedWithAdressOIB>
  <DomainObject.Predmet.StrankaWithAdress>
    <izvorni_sadrzaj>FINANCIJSKA AGENCIJA, REGIONALNI CENTAR RIJEKA, Nagodbeno vijeće RI03, Pula Ulica grada Vukovara 70,Zagreb</izvorni_sadrzaj>
    <derivirana_varijabla naziv="DomainObject.Predmet.StrankaWithAdress_1">FINANCIJSKA AGENCIJA, REGIONALNI CENTAR RIJEKA, Nagodbeno vijeće RI03, Pula Ulica grada Vukovara 70,Zagreb</derivirana_varijabla>
  </DomainObject.Predmet.StrankaWithAdress>
  <DomainObject.Predmet.StrankaWithAdressOIB>
    <izvorni_sadrzaj>FINANCIJSKA AGENCIJA, REGIONALNI CENTAR RIJEKA, Nagodbeno vijeće RI03, Pula, OIB 85821130368, Ulica grada Vukovara 70,Zagreb</izvorni_sadrzaj>
    <derivirana_varijabla naziv="DomainObject.Predmet.StrankaWithAdressOIB_1">FINANCIJSKA AGENCIJA, REGIONALNI CENTAR RIJEKA, Nagodbeno vijeće RI03, Pula, OIB 85821130368, Ulica grada Vukovara 70,Zagreb</derivirana_varijabla>
  </DomainObject.Predmet.StrankaWithAdressOIB>
  <DomainObject.Predmet.StrankaNazivFormated>
    <izvorni_sadrzaj>FINANCIJSKA AGENCIJA, REGIONALNI CENTAR RIJEKA, Nagodbeno vijeće RI03, Pula</izvorni_sadrzaj>
    <derivirana_varijabla naziv="DomainObject.Predmet.StrankaNazivFormated_1">FINANCIJSKA AGENCIJA, REGIONALNI CENTAR RIJEKA, Nagodbeno vijeće RI03, Pula</derivirana_varijabla>
  </DomainObject.Predmet.StrankaNazivFormated>
  <DomainObject.Predmet.StrankaNazivFormatedOIB>
    <izvorni_sadrzaj>FINANCIJSKA AGENCIJA, REGIONALNI CENTAR RIJEKA, Nagodbeno vijeće RI03, Pula, OIB 85821130368</izvorni_sadrzaj>
    <derivirana_varijabla naziv="DomainObject.Predmet.StrankaNazivFormatedOIB_1">FINANCIJSKA AGENCIJA, REGIONALNI CENTAR RIJEKA, Nagodbeno vijeće RI03,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RIJEKA, Nagodbeno vijeće RI03, Pula</item>
    </izvorni_sadrzaj>
    <derivirana_varijabla naziv="DomainObject.Predmet.StrankaListFormated_1">
      <item>FINANCIJSKA AGENCIJA, REGIONALNI CENTAR RIJEKA, Nagodbeno vijeće RI03, Pula</item>
    </derivirana_varijabla>
  </DomainObject.Predmet.StrankaListFormated>
  <DomainObject.Predmet.StrankaListFormatedOIB>
    <izvorni_sadrzaj>
      <item>FINANCIJSKA AGENCIJA, REGIONALNI CENTAR RIJEKA, Nagodbeno vijeće RI03, Pula, OIB 85821130368</item>
    </izvorni_sadrzaj>
    <derivirana_varijabla naziv="DomainObject.Predmet.StrankaListFormatedOIB_1">
      <item>FINANCIJSKA AGENCIJA, REGIONALNI CENTAR RIJEKA, Nagodbeno vijeće RI03, Pula, OIB 85821130368</item>
    </derivirana_varijabla>
  </DomainObject.Predmet.StrankaListFormatedOIB>
  <DomainObject.Predmet.StrankaListFormatedWithAdress>
    <izvorni_sadrzaj>
      <item>FINANCIJSKA AGENCIJA, REGIONALNI CENTAR RIJEKA, Nagodbeno vijeće RI03, Pula, Ulica grada Vukovara 70, Zagreb</item>
    </izvorni_sadrzaj>
    <derivirana_varijabla naziv="DomainObject.Predmet.StrankaListFormatedWithAdress_1">
      <item>FINANCIJSKA AGENCIJA, REGIONALNI CENTAR RIJEKA, Nagodbeno vijeće RI03, Pula, Ulica grada Vukovara 70, Zagreb</item>
    </derivirana_varijabla>
  </DomainObject.Predmet.StrankaListFormatedWithAdress>
  <DomainObject.Predmet.StrankaListFormatedWithAdressOIB>
    <izvorni_sadrzaj>
      <item>FINANCIJSKA AGENCIJA, REGIONALNI CENTAR RIJEKA, Nagodbeno vijeće RI03, Pula, OIB 85821130368, Ulica grada Vukovara 70, Zagreb</item>
    </izvorni_sadrzaj>
    <derivirana_varijabla naziv="DomainObject.Predmet.StrankaListFormatedWithAdressOIB_1">
      <item>FINANCIJSKA AGENCIJA, REGIONALNI CENTAR RIJEKA, Nagodbeno vijeće RI03, Pula, OIB 85821130368, Ulica grada Vukovara 70, Zagreb</item>
    </derivirana_varijabla>
  </DomainObject.Predmet.StrankaListFormatedWithAdressOIB>
  <DomainObject.Predmet.StrankaListNazivFormated>
    <izvorni_sadrzaj>
      <item>FINANCIJSKA AGENCIJA, REGIONALNI CENTAR RIJEKA, Nagodbeno vijeće RI03, Pula</item>
    </izvorni_sadrzaj>
    <derivirana_varijabla naziv="DomainObject.Predmet.StrankaListNazivFormated_1">
      <item>FINANCIJSKA AGENCIJA, REGIONALNI CENTAR RIJEKA, Nagodbeno vijeće RI03, Pula</item>
    </derivirana_varijabla>
  </DomainObject.Predmet.StrankaListNazivFormated>
  <DomainObject.Predmet.StrankaListNazivFormatedOIB>
    <izvorni_sadrzaj>
      <item>FINANCIJSKA AGENCIJA, REGIONALNI CENTAR RIJEKA, Nagodbeno vijeće RI03, Pula, OIB 85821130368</item>
    </izvorni_sadrzaj>
    <derivirana_varijabla naziv="DomainObject.Predmet.StrankaListNazivFormatedOIB_1">
      <item>FINANCIJSKA AGENCIJA, REGIONALNI CENTAR RIJEKA, Nagodbeno vijeće RI03, Pula, OIB 85821130368</item>
    </derivirana_varijabla>
  </DomainObject.Predmet.StrankaListNazivFormatedOIB>
  <DomainObject.Predmet.ProtuStrankaListFormated>
    <izvorni_sadrzaj>
      <item>EKODIM d.o.o. MEDULIN</item>
    </izvorni_sadrzaj>
    <derivirana_varijabla naziv="DomainObject.Predmet.ProtuStrankaListFormated_1">
      <item>EKODIM d.o.o. MEDULIN</item>
    </derivirana_varijabla>
  </DomainObject.Predmet.ProtuStrankaListFormated>
  <DomainObject.Predmet.ProtuStrankaListFormatedOIB>
    <izvorni_sadrzaj>
      <item>EKODIM d.o.o. MEDULIN, OIB 88689055283</item>
    </izvorni_sadrzaj>
    <derivirana_varijabla naziv="DomainObject.Predmet.ProtuStrankaListFormatedOIB_1">
      <item>EKODIM d.o.o. MEDULIN, OIB 88689055283</item>
    </derivirana_varijabla>
  </DomainObject.Predmet.ProtuStrankaListFormatedOIB>
  <DomainObject.Predmet.ProtuStrankaListFormatedWithAdress>
    <izvorni_sadrzaj>
      <item>EKODIM d.o.o. MEDULIN, Livadice 5, 52100 Medulin</item>
    </izvorni_sadrzaj>
    <derivirana_varijabla naziv="DomainObject.Predmet.ProtuStrankaListFormatedWithAdress_1">
      <item>EKODIM d.o.o. MEDULIN, Livadice 5, 52100 Medulin</item>
    </derivirana_varijabla>
  </DomainObject.Predmet.ProtuStrankaListFormatedWithAdress>
  <DomainObject.Predmet.ProtuStrankaListFormatedWithAdressOIB>
    <izvorni_sadrzaj>
      <item>EKODIM d.o.o. MEDULIN, OIB 88689055283, Livadice 5, 52100 Medulin</item>
    </izvorni_sadrzaj>
    <derivirana_varijabla naziv="DomainObject.Predmet.ProtuStrankaListFormatedWithAdressOIB_1">
      <item>EKODIM d.o.o. MEDULIN, OIB 88689055283, Livadice 5, 52100 Medulin</item>
    </derivirana_varijabla>
  </DomainObject.Predmet.ProtuStrankaListFormatedWithAdressOIB>
  <DomainObject.Predmet.ProtuStrankaListNazivFormated>
    <izvorni_sadrzaj>
      <item>EKODIM d.o.o. MEDULIN</item>
    </izvorni_sadrzaj>
    <derivirana_varijabla naziv="DomainObject.Predmet.ProtuStrankaListNazivFormated_1">
      <item>EKODIM d.o.o. MEDULIN</item>
    </derivirana_varijabla>
  </DomainObject.Predmet.ProtuStrankaListNazivFormated>
  <DomainObject.Predmet.ProtuStrankaListNazivFormatedOIB>
    <izvorni_sadrzaj>
      <item>EKODIM d.o.o. MEDULIN, OIB 88689055283</item>
    </izvorni_sadrzaj>
    <derivirana_varijabla naziv="DomainObject.Predmet.ProtuStrankaListNazivFormatedOIB_1">
      <item>EKODIM d.o.o. MEDULIN, OIB 88689055283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St-262/2015-12</izvorni_sadrzaj>
    <derivirana_varijabla naziv="DomainObject.PoslovniBrojDokumenta_1">St-262/2015-12</derivirana_varijabla>
  </DomainObject.PoslovniBrojDokumenta>
  <DomainObject.Predmet.StrankaIDrugi>
    <izvorni_sadrzaj>FINANCIJSKA AGENCIJA, REGIONALNI CENTAR RIJEKA, Nagodbeno vijeće RI03, Pula</izvorni_sadrzaj>
    <derivirana_varijabla naziv="DomainObject.Predmet.StrankaIDrugi_1">FINANCIJSKA AGENCIJA, REGIONALNI CENTAR RIJEKA, Nagodbeno vijeće RI03, Pula</derivirana_varijabla>
  </DomainObject.Predmet.StrankaIDrugi>
  <DomainObject.Predmet.ProtustrankaIDrugi>
    <izvorni_sadrzaj>EKODIM d.o.o. MEDULIN</izvorni_sadrzaj>
    <derivirana_varijabla naziv="DomainObject.Predmet.ProtustrankaIDrugi_1">EKODIM d.o.o. MEDULIN</derivirana_varijabla>
  </DomainObject.Predmet.ProtustrankaIDrugi>
  <DomainObject.Predmet.StrankaIDrugiAdressOIB>
    <izvorni_sadrzaj>FINANCIJSKA AGENCIJA, REGIONALNI CENTAR RIJEKA, Nagodbeno vijeće RI03, Pula, OIB 85821130368, Ulica grada Vukovara 70, Zagreb</izvorni_sadrzaj>
    <derivirana_varijabla naziv="DomainObject.Predmet.StrankaIDrugiAdressOIB_1">FINANCIJSKA AGENCIJA, REGIONALNI CENTAR RIJEKA, Nagodbeno vijeće RI03, Pula, OIB 85821130368, Ulica grada Vukovara 70, Zagreb</derivirana_varijabla>
  </DomainObject.Predmet.StrankaIDrugiAdressOIB>
  <DomainObject.Predmet.ProtustrankaIDrugiAdressOIB>
    <izvorni_sadrzaj>EKODIM d.o.o. MEDULIN, OIB 88689055283, Livadice 5, 52100 Medulin</izvorni_sadrzaj>
    <derivirana_varijabla naziv="DomainObject.Predmet.ProtustrankaIDrugiAdressOIB_1">EKODIM d.o.o. MEDULIN, OIB 88689055283, Livadice 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RIJEKA, Nagodbeno vijeće RI03, Pula</item>
      <item>EKODIM d.o.o. MEDULIN</item>
    </izvorni_sadrzaj>
    <derivirana_varijabla naziv="DomainObject.Predmet.SudioniciListNaziv_1">
      <item>FINANCIJSKA AGENCIJA, REGIONALNI CENTAR RIJEKA, Nagodbeno vijeće RI03, Pula</item>
      <item>EKODIM d.o.o. MEDULIN</item>
    </derivirana_varijabla>
  </DomainObject.Predmet.SudioniciListNaziv>
  <DomainObject.Predmet.SudioniciListAdressOIB>
    <izvorni_sadrzaj>
      <item>FINANCIJSKA AGENCIJA, REGIONALNI CENTAR RIJEKA, Nagodbeno vijeće RI03, Pula, OIB 85821130368, Ulica grada Vukovara 70,Zagreb</item>
      <item>EKODIM d.o.o. MEDULIN, OIB 88689055283, Livadice 5,52100 Medulin</item>
    </izvorni_sadrzaj>
    <derivirana_varijabla naziv="DomainObject.Predmet.SudioniciListAdressOIB_1">
      <item>FINANCIJSKA AGENCIJA, REGIONALNI CENTAR RIJEKA, Nagodbeno vijeće RI03, Pula, OIB 85821130368, Ulica grada Vukovara 70,Zagreb</item>
      <item>EKODIM d.o.o. MEDULIN, OIB 88689055283, Livadice 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88689055283</item>
    </izvorni_sadrzaj>
    <derivirana_varijabla naziv="DomainObject.Predmet.SudioniciListNazivOIB_1">
      <item>, OIB 85821130368</item>
      <item>, OIB 88689055283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2403</properties:Characters>
  <properties:Lines>75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2016-03-09T14:14:00Z</dcterms:created>
  <dc:creator>Damir Rabar</dc:creator>
  <cp:lastModifiedBy>Lorena Paris Aničić</cp:lastModifiedBy>
  <dcterms:modified xmlns:xsi="http://www.w3.org/2001/XMLSchema-instance" xsi:type="dcterms:W3CDTF">2016-03-10T07:10:00Z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St-262/2015-12 / Odluka - Rješenje</vt:lpwstr>
  </prop:property>
  <prop:property name="CC_coloring" pid="5" fmtid="{D5CDD505-2E9C-101B-9397-08002B2CF9AE}">
    <vt:bool>true</vt:bool>
  </prop:property>
</prop:Properties>
</file>