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e5ca" w14:paraId="ba1e5ca" w:rsidRDefault="001E58E9" w:rsidR="001E58E9">
      <w:pPr>
        <w15:collapsed w:val="false"/>
      </w:pPr>
      <w:bookmarkStart w:name="_GoBack" w:id="0"/>
      <w:bookmarkEnd w:id="0"/>
    </w:p>
    <w:p w:rsidRDefault="009C54B7" w:rsidP="003331EA" w:rsidR="003331EA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782318">
      <w:pPr>
        <w:rPr>
          <w:b/>
        </w:rPr>
      </w:pPr>
      <w:r>
        <w:t>35000 Slavonski Brod</w:t>
      </w:r>
      <w:r w:rsidR="001E58E9">
        <w:t xml:space="preserve">                                                  </w:t>
      </w:r>
      <w:r w:rsidR="003B07BE">
        <w:t xml:space="preserve">           </w:t>
      </w:r>
      <w:r w:rsidR="001E58E9">
        <w:t xml:space="preserve"> </w:t>
      </w:r>
      <w:r w:rsidR="001E58E9" w:rsidRPr="00DB590C">
        <w:rPr>
          <w:b/>
        </w:rPr>
        <w:t>Broj: St-</w:t>
      </w:r>
      <w:r w:rsidR="00844E67">
        <w:rPr>
          <w:b/>
        </w:rPr>
        <w:t>2069/2016-11</w:t>
      </w:r>
    </w:p>
    <w:p w:rsidRDefault="00A61BC0" w:rsidR="00A61BC0">
      <w:pPr>
        <w:rPr>
          <w:b/>
        </w:rPr>
      </w:pPr>
    </w:p>
    <w:p w:rsidRDefault="00A61BC0" w:rsidR="00A61BC0">
      <w:pPr>
        <w:rPr>
          <w:b/>
        </w:rPr>
      </w:pPr>
    </w:p>
    <w:p w:rsidRDefault="00A61BC0" w:rsidP="00A61BC0" w:rsidR="00A61BC0" w:rsidRPr="00DB590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836331" w:rsidP="008B1CCD" w:rsidR="00D62082">
      <w:pPr>
        <w:jc w:val="center"/>
        <w:rPr>
          <w:b/>
        </w:rPr>
      </w:pPr>
      <w:r>
        <w:rPr>
          <w:b/>
        </w:rPr>
        <w:t>R J E Š E N J E</w:t>
      </w:r>
    </w:p>
    <w:p w:rsidRDefault="008B1CCD" w:rsidP="008B1CCD" w:rsidR="008B1CCD">
      <w:pPr>
        <w:jc w:val="center"/>
        <w:rPr>
          <w:b/>
        </w:rPr>
      </w:pPr>
    </w:p>
    <w:p w:rsidRDefault="00836331" w:rsidP="00132772" w:rsidR="00844E67">
      <w:pPr>
        <w:jc w:val="both"/>
      </w:pPr>
      <w:r>
        <w:tab/>
        <w:t xml:space="preserve">TRGOVAČKI SUD U OSIJEKU STALNA SLUŽBA U SLAVONSKOM BRODU, po stečajnom sucu Vesni Vukelić, u </w:t>
      </w:r>
      <w:proofErr w:type="spellStart"/>
      <w:r w:rsidR="00844E67">
        <w:t>predstečajnom</w:t>
      </w:r>
      <w:proofErr w:type="spellEnd"/>
      <w:r w:rsidR="00844E67">
        <w:t xml:space="preserve"> postupku koji se vodi nad dužnikom MULTI Service d.o.o Slavonski Brod, Petra Krešimira IV/41, nakon ročišta radi ispitivanja tražbina održanog  24.listopada 2016, a na temelju tablice ispitanih tražbina, dana 26.listopada 2016.</w:t>
      </w:r>
    </w:p>
    <w:p w:rsidRDefault="00132772" w:rsidP="00836331" w:rsidR="00132772"/>
    <w:p w:rsidRDefault="00132772" w:rsidP="00132772" w:rsidR="00132772">
      <w:pPr>
        <w:jc w:val="center"/>
      </w:pPr>
      <w:r>
        <w:t>r i j e š i o    j e</w:t>
      </w:r>
    </w:p>
    <w:p w:rsidRDefault="00782318" w:rsidP="00132772" w:rsidR="00782318">
      <w:pPr>
        <w:jc w:val="center"/>
      </w:pPr>
    </w:p>
    <w:p w:rsidRDefault="00132772" w:rsidP="00132772" w:rsidR="00132772">
      <w:pPr>
        <w:jc w:val="center"/>
      </w:pPr>
    </w:p>
    <w:p w:rsidRDefault="00132772" w:rsidP="00083574" w:rsidR="00412E29">
      <w:pPr>
        <w:jc w:val="both"/>
      </w:pPr>
      <w:r>
        <w:tab/>
      </w:r>
      <w:r w:rsidRPr="00132772">
        <w:rPr>
          <w:b/>
        </w:rPr>
        <w:t>I –</w:t>
      </w:r>
      <w:r>
        <w:t xml:space="preserve"> </w:t>
      </w:r>
      <w:r w:rsidR="009D63FD">
        <w:t>Utvrđene su</w:t>
      </w:r>
      <w:r>
        <w:t>, odnosno osporene tražbine vjerovnika kako slijedi:</w:t>
      </w:r>
    </w:p>
    <w:p w:rsidRDefault="00412E29" w:rsidP="00083574" w:rsidR="00412E29">
      <w:pPr>
        <w:jc w:val="both"/>
      </w:pPr>
    </w:p>
    <w:p w:rsidRDefault="00412E29" w:rsidP="00412E29" w:rsidR="00412E29">
      <w:pPr>
        <w:jc w:val="both"/>
        <w:rPr>
          <w:b/>
        </w:rPr>
      </w:pPr>
    </w:p>
    <w:p w:rsidRDefault="00412E29" w:rsidP="00412E29" w:rsidR="00412E29">
      <w:pPr>
        <w:jc w:val="both"/>
        <w:rPr>
          <w:b/>
        </w:rPr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75"/>
        <w:gridCol w:w="1776"/>
        <w:gridCol w:w="1771"/>
        <w:gridCol w:w="1430"/>
        <w:gridCol w:w="1372"/>
      </w:tblGrid>
      <w:tr w:rsidTr="00157190" w:rsidR="00132C6D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32C6D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VRSTA TRAŽBINE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</w:tr>
      <w:tr w:rsidTr="00FC25C8" w:rsidR="00132C6D" w:rsidRPr="00F816DB">
        <w:trPr>
          <w:trHeight w:val="200"/>
        </w:trPr>
        <w:tc>
          <w:tcPr>
            <w:tcW w:type="dxa" w:w="7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20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46C99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JASMIN AHMETBAŠIĆ, OIB 19780620817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46C99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Nas.Slavonija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I 11,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Slav.Brod</w:t>
            </w:r>
            <w:proofErr w:type="spellEnd"/>
          </w:p>
        </w:tc>
        <w:tc>
          <w:tcPr>
            <w:tcW w:type="dxa" w:w="177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C871BE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7.680,00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C871BE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5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46C99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ZORAN ARBANAS, OIB 95235385684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46C99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Mostarska 5,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Slav.Brod</w:t>
            </w:r>
            <w:proofErr w:type="spellEnd"/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5.120,00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0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46C99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TOMISLAV BEVARDI, OIB 20547080072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46C99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Nas.A.Hebrang 4</w:t>
            </w:r>
            <w:r w:rsidR="00164C43">
              <w:rPr>
                <w:rFonts w:cs="Arial" w:hAnsi="Arial" w:ascii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1.896,73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5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46C99" w:rsidP="00164C43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BIOPLOD</w:t>
            </w:r>
            <w:r w:rsidR="00164C43">
              <w:rPr>
                <w:rFonts w:cs="Arial" w:hAnsi="Arial" w:ascii="Arial"/>
                <w:color w:val="000000"/>
                <w:sz w:val="20"/>
                <w:szCs w:val="20"/>
              </w:rPr>
              <w:t xml:space="preserve"> LUKA d.d. OIB 10624156620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64C43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Komić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Komić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OSTALE 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64C43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942.575,61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5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64C43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64C43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MIJO BOŽIĆ, OIB 42233620298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64C43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Ovčarevo 36c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64C43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5.120,00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3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64C43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64C43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MARIJAN BUĐINSKI</w:t>
            </w:r>
          </w:p>
          <w:p w:rsidRDefault="00164C43" w:rsidP="00AE6D66" w:rsidR="00164C43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18384014808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878F9" w:rsidP="005878F9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Proštinske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b</w:t>
            </w:r>
            <w:r w:rsidR="00164C43">
              <w:rPr>
                <w:rFonts w:cs="Arial" w:hAnsi="Arial" w:ascii="Arial"/>
                <w:color w:val="000000"/>
                <w:sz w:val="20"/>
                <w:szCs w:val="20"/>
              </w:rPr>
              <w:t>une 7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64C43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5.120,00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2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878F9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878F9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BRANKO ČEVIZOVIĆ, OIB 22774854808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878F9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Tadije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Smičiklasa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9443F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2.560,00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4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9443F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9443F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SLOBODAN ČIČA, OIB 32554872989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9443F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Sv.Marka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101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9443F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5.120,00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2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9443F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9443F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DENIS DUJANOVIĆ, OIB 32903786750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9443F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Sv.Marka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65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9443F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2.560,00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2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9443F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9443F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ĐURO ĐAKOVIĆ MONTAŽA-Centar za zavarivanje d.o.o, OIB 98546223990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9443F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Slav.Brod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Dr.Mile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Budaka 1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9443F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12.785,00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3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9443F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9443F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FINANCIJSKA AGENCIJA, OIB</w:t>
            </w:r>
          </w:p>
          <w:p w:rsidRDefault="0069443F" w:rsidP="00AE6D66" w:rsidR="0069443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9443F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Ul.grada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Vukovara 70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3C5A5E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C5A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1.084,94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1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9443F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C5A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STANKO GRBEŠIĆ, OIB 59464291887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46C99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3C5A5E" w:rsidP="00AE6D66" w:rsidR="003C5A5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Nas.A.Hebranga 513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C5A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1.181,82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4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C5A5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C5A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DINO GREZDA, OIB</w:t>
            </w:r>
          </w:p>
          <w:p w:rsidRDefault="003C5A5E" w:rsidP="00AE6D66" w:rsidR="003C5A5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59750448402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C5A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Naselje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Jelas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1c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C5A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5.120,00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6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C5A5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C5A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DEJAN HASIĆ, OIB 25913933478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C5A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Tadije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Smičiklasa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42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C5A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5.120,00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6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C5A5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C5A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BORIS HEMAR,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vl.obrta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Hemar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>, prodaja i servis satova, OIB 30103713449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C5A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Slav.Brod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, Đure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Basaričeka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C5A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4.875,00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2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C5A5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C5A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DUBRAVKA HORVAT, OIB 66066247051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C5A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Petra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Krešimia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IV 41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Sl.Brod</w:t>
            </w:r>
            <w:proofErr w:type="spellEnd"/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C5A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64.000,00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7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C5A5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C5A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HRVATSKE ŠUME d.o.o, OIB 69693144506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C5A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Zagreb, Ljudevita Farkaša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Vukotinovića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C5A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687,79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19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C5A5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C5A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BRANKO JURKOVIĆ, OIB 77067966155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46C99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2.792,72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3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KOMUNALAC d.o.o OIB 45552012966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Vrbovsko, Željeznička 1/a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1.559,94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2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LAZAR KOTUR, OIB 81210733104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Ivana Horvata Bećara 22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2.560,00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4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DARKO LUKAČ, OIB 48241351336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Podvrti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7.680,00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4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IVAN LUKAČ, OIB 30644112144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Podvrti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2.560,00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1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JOSIP LUKAČ, OIB 95745382429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Podvrti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5.120,00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19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mba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industriservis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</w:t>
            </w:r>
          </w:p>
          <w:p w:rsidRDefault="00E81C5E" w:rsidP="00AE6D66" w:rsidR="00E81C5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INO 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Njemačka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4.091,05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0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BRANKO MARIĆ, OIB 61695928492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Dudinjak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43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581,82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5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TOMIMSLAV MARIĆ, OIB 89901307474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Matije Mesića 47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2.560,00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6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MENSIS AV d.o.o, OIB 66411260710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Markuševečka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cesta 20c Zagreb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1.314,19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19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MIJO MIŠANEC, OIB 75781990095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Blok B 14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2.909,09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4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MULTI SERVICE Njemačka INO 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Njemačka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2.118,83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1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MULTI SERVICE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sk</w:t>
            </w:r>
            <w:proofErr w:type="spellEnd"/>
          </w:p>
          <w:p w:rsidRDefault="00E81C5E" w:rsidP="00AE6D66" w:rsidR="00E81C5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INO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Njemačka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506.712,67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5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4307D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4307D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IVANKA OPALIĆ, OIB 46070826428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4307D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Petra Krešimira IV 41</w:t>
            </w:r>
            <w:r w:rsidR="00A245F9">
              <w:rPr>
                <w:rFonts w:cs="Arial" w:hAnsi="Arial" w:ascii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A245F9">
              <w:rPr>
                <w:rFonts w:cs="Arial" w:hAnsi="Arial" w:ascii="Arial"/>
                <w:color w:val="000000"/>
                <w:sz w:val="20"/>
                <w:szCs w:val="20"/>
              </w:rPr>
              <w:t>Sl.Brod</w:t>
            </w:r>
            <w:proofErr w:type="spellEnd"/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45F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641.553,79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0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45F9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245F9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FINANCIJA, OIB 18683136487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245F9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Katančićeva 5</w:t>
            </w:r>
          </w:p>
          <w:p w:rsidRDefault="00A245F9" w:rsidP="00AE6D66" w:rsidR="00A245F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45F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286.161,12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4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45F9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245F9" w:rsidP="00AE6D66" w:rsidR="006E47E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ISMET SARILAR, </w:t>
            </w:r>
          </w:p>
          <w:p w:rsidRDefault="00A245F9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OIB 46193157982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245F9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Nas.Marsonija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02894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45F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5.120,00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6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45F9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34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245F9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IVAN SMADILO, OIB 26302570792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245F9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Božidara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Magovca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02894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45F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2.560,00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3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45F9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871B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DARKO STANIĆ, OIB 32564279856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871B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Matije Gupca 16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02894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71B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5.120,00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2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71B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871B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SUNČANI HVAR d.d. OIB 29834131149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871B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Ive Miličića 3, Hvat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02894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71B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6.269,60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17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71B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871B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HRVATSKI TELEKOM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d.d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>, OIB</w:t>
            </w:r>
            <w:r w:rsidR="0013442F">
              <w:rPr>
                <w:rFonts w:cs="Arial" w:hAnsi="Arial" w:ascii="Arial"/>
                <w:color w:val="000000"/>
                <w:sz w:val="20"/>
                <w:szCs w:val="20"/>
              </w:rPr>
              <w:t xml:space="preserve"> 81793146560</w:t>
            </w:r>
          </w:p>
          <w:p w:rsidRDefault="00C871BE" w:rsidP="00AE6D66" w:rsidR="00C871B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3442F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Roberta Frangeša Mihanovića 9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02894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442F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1.062,46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18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B257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13ECB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KRUNO TADIJANOVIĆ, OIB 18483572564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13ECB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Banovci 161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02894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13ECB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5.120,00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17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B257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13ECB" w:rsidP="00AE6D66" w:rsidR="00213EC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VESNA KORJENIĆ-MARINKOVIĆ,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vl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</w:p>
          <w:p w:rsidRDefault="00213ECB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Vesna nekretnine, OIB 09686334327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13ECB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Split,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Rendićeva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18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02894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13ECB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9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B257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13ECB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VIPnet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d.o.o , OIB 29524210204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13ECB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Zagreb,Vrtni put 1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02894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13ECB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15.025,96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8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B257E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13ECB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X tim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tga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>, INO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13ECB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Njemačka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02894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13ECB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22.854,92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5E3F5A" w:rsidR="00132C6D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46C99" w:rsidP="00F70ECF" w:rsidR="00446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46C99" w:rsidP="00F70ECF" w:rsidR="00446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46C99" w:rsidP="00F70ECF" w:rsidR="00446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2.606.815,05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412E29" w:rsidP="00412E29" w:rsidR="00412E29">
      <w:r>
        <w:t xml:space="preserve">   </w:t>
      </w:r>
    </w:p>
    <w:p w:rsidRDefault="00412E29" w:rsidP="00083574" w:rsidR="00412E29">
      <w:pPr>
        <w:jc w:val="both"/>
      </w:pPr>
    </w:p>
    <w:p w:rsidRDefault="00102297" w:rsidP="00102297" w:rsidR="00102297">
      <w:pPr>
        <w:jc w:val="both"/>
      </w:pPr>
      <w:r>
        <w:tab/>
      </w:r>
      <w:r w:rsidR="00132772">
        <w:t xml:space="preserve">II – Ovo rješenje bit će objavljeno na </w:t>
      </w:r>
      <w:r w:rsidR="006C62EC">
        <w:t>mrežnoj stanici e-Oglasna ploča sudova</w:t>
      </w:r>
      <w:r w:rsidR="00132772">
        <w:t>.</w:t>
      </w:r>
    </w:p>
    <w:p w:rsidRDefault="008826F0" w:rsidP="00102297" w:rsidR="008826F0">
      <w:pPr>
        <w:jc w:val="both"/>
      </w:pPr>
    </w:p>
    <w:p w:rsidRDefault="007D449C" w:rsidP="00D51006" w:rsidR="00132772" w:rsidRPr="00B34184">
      <w:pPr>
        <w:jc w:val="center"/>
      </w:pPr>
      <w:r w:rsidRPr="00B34184">
        <w:t>O</w:t>
      </w:r>
      <w:r w:rsidR="00132772" w:rsidRPr="00B34184">
        <w:t>brazloženje</w:t>
      </w:r>
    </w:p>
    <w:p w:rsidRDefault="00132772" w:rsidP="00102297" w:rsidR="00132772">
      <w:pPr>
        <w:jc w:val="both"/>
      </w:pPr>
    </w:p>
    <w:p w:rsidRDefault="00D51006" w:rsidP="00102297" w:rsidR="007C586E">
      <w:pPr>
        <w:jc w:val="both"/>
      </w:pPr>
      <w:r>
        <w:tab/>
        <w:t>Rješenjem ovog suda br. St-</w:t>
      </w:r>
      <w:r w:rsidR="007C586E">
        <w:t xml:space="preserve">2069/2016-6 od 5.rujna 2016.otvoren je </w:t>
      </w:r>
      <w:proofErr w:type="spellStart"/>
      <w:r w:rsidR="007C586E">
        <w:t>predstečajni</w:t>
      </w:r>
      <w:proofErr w:type="spellEnd"/>
      <w:r w:rsidR="007C586E">
        <w:t xml:space="preserve"> postupak nad dužnikom MULTI SERVICE d.o.o za građevinarstvo, montažu i trgovinu </w:t>
      </w:r>
      <w:proofErr w:type="spellStart"/>
      <w:r w:rsidR="007C586E">
        <w:t>Slav.Brod</w:t>
      </w:r>
      <w:proofErr w:type="spellEnd"/>
      <w:r w:rsidR="007C586E">
        <w:t>.</w:t>
      </w:r>
      <w:r w:rsidR="00B34184">
        <w:t xml:space="preserve"> Istim rješenjem pozvani su vjerovnici nadležnoj jedinici FINE u roku od 15 dana prijaviti svoje tražbine na propisanim obrascima i u roku od 8 dana od dana objave o očitovanju dužnika i povjerenika osporiti prijavljene tražbine koje smatraju nepostojećima.</w:t>
      </w:r>
    </w:p>
    <w:p w:rsidRDefault="00B34184" w:rsidP="00102297" w:rsidR="00B34184">
      <w:pPr>
        <w:jc w:val="both"/>
      </w:pPr>
      <w:r>
        <w:tab/>
        <w:t>Ročište radi ispitivanja tražbina održano je dana 24.listopada 2016.</w:t>
      </w:r>
    </w:p>
    <w:p w:rsidRDefault="00FC57C1" w:rsidP="00102297" w:rsidR="00B34184">
      <w:pPr>
        <w:jc w:val="both"/>
      </w:pPr>
      <w:r>
        <w:tab/>
        <w:t xml:space="preserve">Na ročištu </w:t>
      </w:r>
      <w:r w:rsidR="00B34184">
        <w:t xml:space="preserve"> sudjelovali </w:t>
      </w:r>
      <w:r>
        <w:t xml:space="preserve">su </w:t>
      </w:r>
      <w:r w:rsidR="00B34184">
        <w:t>povjerenik, dužnik</w:t>
      </w:r>
      <w:r w:rsidR="00E610E4">
        <w:t xml:space="preserve"> </w:t>
      </w:r>
      <w:r>
        <w:t xml:space="preserve"> </w:t>
      </w:r>
      <w:r w:rsidR="00E610E4">
        <w:t xml:space="preserve">zastupan po zakonskoj zastupnici, te </w:t>
      </w:r>
      <w:r w:rsidR="00B34184">
        <w:t xml:space="preserve"> vjerovnici Dubravka Horvat iz </w:t>
      </w:r>
      <w:proofErr w:type="spellStart"/>
      <w:r w:rsidR="00B34184">
        <w:t>Slav.Broda</w:t>
      </w:r>
      <w:proofErr w:type="spellEnd"/>
      <w:r w:rsidR="00B34184">
        <w:t xml:space="preserve"> i </w:t>
      </w:r>
      <w:r>
        <w:t xml:space="preserve">RH </w:t>
      </w:r>
      <w:r w:rsidR="00B34184">
        <w:t>Ministarstvo financija</w:t>
      </w:r>
      <w:r>
        <w:t xml:space="preserve">, </w:t>
      </w:r>
      <w:proofErr w:type="spellStart"/>
      <w:r>
        <w:t>zast.po</w:t>
      </w:r>
      <w:proofErr w:type="spellEnd"/>
      <w:r>
        <w:t xml:space="preserve"> ŽDO </w:t>
      </w:r>
      <w:proofErr w:type="spellStart"/>
      <w:r>
        <w:t>Slav.Brod</w:t>
      </w:r>
      <w:proofErr w:type="spellEnd"/>
      <w:r w:rsidR="00B34184">
        <w:t>.</w:t>
      </w:r>
    </w:p>
    <w:p w:rsidRDefault="00B34184" w:rsidP="00102297" w:rsidR="00B34184">
      <w:pPr>
        <w:jc w:val="both"/>
      </w:pPr>
      <w:r>
        <w:tab/>
        <w:t>Na ročištu je utvrđeno da su tražbine od red.br. 1 - 41 sadržane u tablici prijavljenih tražbina koje je sastavila FINA priznate od strane dužnika i povjerenika u cijelosti, a nisu osporene od strane drugih vjerovnika</w:t>
      </w:r>
      <w:r w:rsidR="00FC57C1">
        <w:t>. I</w:t>
      </w:r>
      <w:r>
        <w:t>z tih razloga</w:t>
      </w:r>
      <w:r w:rsidR="00FC57C1">
        <w:t xml:space="preserve">, a sukladno odredbi čl. 47 Stečajnog zakona (NN br. 71/15, dalje SZ) </w:t>
      </w:r>
      <w:r>
        <w:t xml:space="preserve"> </w:t>
      </w:r>
      <w:r w:rsidR="00FC57C1">
        <w:t xml:space="preserve">iste tražbine </w:t>
      </w:r>
      <w:r>
        <w:t xml:space="preserve"> smatraju </w:t>
      </w:r>
      <w:r w:rsidR="00FC57C1">
        <w:t xml:space="preserve">se </w:t>
      </w:r>
      <w:r>
        <w:t xml:space="preserve">utvrđenima, te je sud nakon ispitivanja tražbina sastavio tablicu </w:t>
      </w:r>
      <w:r w:rsidR="00FC57C1">
        <w:t xml:space="preserve">temeljem odredbe čl. 49 st. 1 i 2 SZ-a </w:t>
      </w:r>
      <w:r>
        <w:t>na način da je svaka pojedina tražbina unesena u tablicu u iznosu u kojem je utvrđena.</w:t>
      </w:r>
    </w:p>
    <w:p w:rsidRDefault="006E47E1" w:rsidP="00102297" w:rsidR="006E47E1">
      <w:pPr>
        <w:jc w:val="both"/>
      </w:pPr>
      <w:r>
        <w:tab/>
        <w:t xml:space="preserve">Osporenih tražbina nije bilo, niti tražbina </w:t>
      </w:r>
      <w:proofErr w:type="spellStart"/>
      <w:r>
        <w:t>razlučnih</w:t>
      </w:r>
      <w:proofErr w:type="spellEnd"/>
      <w:r>
        <w:t xml:space="preserve"> vjerovnika. </w:t>
      </w:r>
    </w:p>
    <w:p w:rsidRDefault="00B34184" w:rsidP="00B34184" w:rsidR="00B34184">
      <w:pPr>
        <w:jc w:val="both"/>
      </w:pPr>
      <w:r>
        <w:tab/>
        <w:t>Iz navedenih razloga</w:t>
      </w:r>
      <w:r w:rsidR="00FC57C1">
        <w:t>,</w:t>
      </w:r>
      <w:r>
        <w:t xml:space="preserve"> a na temelju tablice ispitanih tražbina sud je odlučio kao u izreci </w:t>
      </w:r>
      <w:r w:rsidR="00FC57C1">
        <w:t xml:space="preserve">ovog rješenja </w:t>
      </w:r>
      <w:r>
        <w:t xml:space="preserve">na temelju odredbe čl. 50 st. 1 i 4 </w:t>
      </w:r>
      <w:r w:rsidR="00FC57C1">
        <w:t>SZ-a.</w:t>
      </w:r>
      <w:r>
        <w:t xml:space="preserve"> </w:t>
      </w:r>
    </w:p>
    <w:p w:rsidRDefault="005A4550" w:rsidP="005A4550" w:rsidR="005A4550">
      <w:pPr>
        <w:jc w:val="both"/>
      </w:pPr>
      <w:r>
        <w:tab/>
      </w:r>
    </w:p>
    <w:p w:rsidRDefault="005A4550" w:rsidP="005A4550" w:rsidR="005A4550">
      <w:r>
        <w:tab/>
      </w:r>
      <w:r>
        <w:tab/>
      </w:r>
      <w:r w:rsidR="00CD530F">
        <w:tab/>
      </w:r>
      <w:r w:rsidR="00CD530F">
        <w:tab/>
      </w:r>
      <w:r>
        <w:t xml:space="preserve">U Slavonskom Brodu, </w:t>
      </w:r>
      <w:r w:rsidR="008826F0">
        <w:t>26</w:t>
      </w:r>
      <w:r w:rsidR="00C37BB4">
        <w:t>.</w:t>
      </w:r>
      <w:r w:rsidR="008826F0">
        <w:t>listopada</w:t>
      </w:r>
      <w:r w:rsidR="006C62EC">
        <w:t xml:space="preserve"> 2016</w:t>
      </w:r>
      <w:r>
        <w:t>.</w:t>
      </w:r>
    </w:p>
    <w:p w:rsidRDefault="00905B07" w:rsidP="005A4550" w:rsidR="00905B07"/>
    <w:p w:rsidRDefault="005A4550" w:rsidP="005A4550" w:rsidR="005A4550">
      <w:r>
        <w:t xml:space="preserve">                                                                                                      STEČAJNI SUDAC:</w:t>
      </w:r>
    </w:p>
    <w:p w:rsidRDefault="005A4550" w:rsidP="005A4550" w:rsidR="005A4550"/>
    <w:p w:rsidRDefault="005A4550" w:rsidP="005A4550" w:rsidR="005A4550">
      <w:r>
        <w:t xml:space="preserve">                                                                                          </w:t>
      </w:r>
      <w:r w:rsidR="00E610E4">
        <w:t xml:space="preserve">              Vesna Vukelić </w:t>
      </w:r>
    </w:p>
    <w:p w:rsidRDefault="00B34184" w:rsidP="005A4550" w:rsidR="00B34184"/>
    <w:p w:rsidRDefault="00B34184" w:rsidP="005A4550" w:rsidR="00B34184"/>
    <w:p w:rsidRDefault="00B34184" w:rsidP="005A4550" w:rsidR="00B34184"/>
    <w:p w:rsidRDefault="005A4550" w:rsidP="005A4550" w:rsidR="005A4550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5A4550" w:rsidP="005A4550" w:rsidR="006E47E1">
      <w:pPr>
        <w:rPr>
          <w:sz w:val="20"/>
          <w:szCs w:val="20"/>
        </w:rPr>
      </w:pPr>
      <w:r w:rsidRPr="006F32FE">
        <w:rPr>
          <w:sz w:val="20"/>
          <w:szCs w:val="20"/>
        </w:rPr>
        <w:t xml:space="preserve">Protiv ovog rješenja pravo na žalbu </w:t>
      </w:r>
      <w:r w:rsidR="006E47E1">
        <w:rPr>
          <w:sz w:val="20"/>
          <w:szCs w:val="20"/>
        </w:rPr>
        <w:t>ima dužnik i svaki</w:t>
      </w:r>
    </w:p>
    <w:p w:rsidRDefault="006E47E1" w:rsidP="005A4550" w:rsidR="006E47E1">
      <w:pPr>
        <w:rPr>
          <w:sz w:val="20"/>
          <w:szCs w:val="20"/>
        </w:rPr>
      </w:pPr>
      <w:r>
        <w:rPr>
          <w:sz w:val="20"/>
          <w:szCs w:val="20"/>
        </w:rPr>
        <w:t>vjerovnik u dijelu koji se odnosi na njegovu prijavljenu tražbinu.</w:t>
      </w:r>
    </w:p>
    <w:p w:rsidRDefault="005A4550" w:rsidP="005A4550" w:rsidR="006C62EC">
      <w:pPr>
        <w:rPr>
          <w:sz w:val="20"/>
          <w:szCs w:val="20"/>
        </w:rPr>
      </w:pPr>
      <w:r w:rsidRPr="006F32FE">
        <w:rPr>
          <w:sz w:val="20"/>
          <w:szCs w:val="20"/>
        </w:rPr>
        <w:t>Rok za žalbu iznosi 8 dana računajući od dana dostave</w:t>
      </w:r>
    </w:p>
    <w:p w:rsidRDefault="005A4550" w:rsidP="005A4550" w:rsidR="005A4550">
      <w:pPr>
        <w:rPr>
          <w:sz w:val="20"/>
          <w:szCs w:val="20"/>
        </w:rPr>
      </w:pPr>
      <w:r w:rsidRPr="006F32FE">
        <w:rPr>
          <w:sz w:val="20"/>
          <w:szCs w:val="20"/>
        </w:rPr>
        <w:t xml:space="preserve">rješenja, </w:t>
      </w:r>
      <w:r w:rsidR="006C62EC">
        <w:rPr>
          <w:sz w:val="20"/>
          <w:szCs w:val="20"/>
        </w:rPr>
        <w:t>a dostava se smatra obavljenom istekom 8 dana</w:t>
      </w:r>
    </w:p>
    <w:p w:rsidRDefault="006C62EC" w:rsidP="005A4550" w:rsidR="006C62EC" w:rsidRPr="006F32FE">
      <w:pPr>
        <w:rPr>
          <w:sz w:val="20"/>
          <w:szCs w:val="20"/>
        </w:rPr>
      </w:pPr>
      <w:r>
        <w:rPr>
          <w:sz w:val="20"/>
          <w:szCs w:val="20"/>
        </w:rPr>
        <w:t>od dana objave rješenja na mrežnoj stanici e-Oglasna ploča sudova.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Žalba se podnosi ovom sudu u dva primjerka, a o žalbi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5A4550" w:rsidP="005A4550" w:rsidR="005A4550"/>
    <w:p w:rsidRDefault="006C62EC" w:rsidP="005A4550" w:rsidR="005A4550">
      <w:r>
        <w:t>Dostaviti putem mrežne stanice e-Oglasna ploča</w:t>
      </w:r>
    </w:p>
    <w:p w:rsidRDefault="006C62EC" w:rsidP="005A4550" w:rsidR="005A4550">
      <w:r>
        <w:t xml:space="preserve">1. </w:t>
      </w:r>
      <w:r w:rsidR="00B34184">
        <w:t>povjereniku</w:t>
      </w:r>
    </w:p>
    <w:p w:rsidRDefault="00B34184" w:rsidP="005A4550" w:rsidR="00B34184">
      <w:r>
        <w:t>2. dužniku</w:t>
      </w:r>
    </w:p>
    <w:p w:rsidRDefault="00B34184" w:rsidP="005A4550" w:rsidR="006C62EC">
      <w:r>
        <w:t>3. vjerovnicima</w:t>
      </w:r>
    </w:p>
    <w:p w:rsidRDefault="002708EF" w:rsidP="005A4550" w:rsidR="002708EF"/>
    <w:p w:rsidRDefault="005A4550" w:rsidP="00102297" w:rsidR="005A4550">
      <w:pPr>
        <w:jc w:val="both"/>
      </w:pPr>
    </w:p>
    <w:p w:rsidRDefault="00102297" w:rsidP="005A4550" w:rsidR="00102297">
      <w:r>
        <w:tab/>
      </w:r>
      <w:r>
        <w:tab/>
      </w:r>
      <w:r w:rsidR="008B1CCD">
        <w:t xml:space="preserve"> </w:t>
      </w:r>
    </w:p>
    <w:p w:rsidRDefault="009F3548" w:rsidP="00083574" w:rsidR="009F3548">
      <w:pPr>
        <w:jc w:val="both"/>
      </w:pPr>
    </w:p>
    <w:sectPr w:rsidR="009F35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3D75"/>
    <w:rsid w:val="00032ADF"/>
    <w:rsid w:val="00034009"/>
    <w:rsid w:val="000365C4"/>
    <w:rsid w:val="000500D4"/>
    <w:rsid w:val="0005694E"/>
    <w:rsid w:val="00060BCB"/>
    <w:rsid w:val="000647FA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A4AD2"/>
    <w:rsid w:val="000D5ED1"/>
    <w:rsid w:val="000E0722"/>
    <w:rsid w:val="000E2C0D"/>
    <w:rsid w:val="000E5DE2"/>
    <w:rsid w:val="000F1D21"/>
    <w:rsid w:val="000F3E05"/>
    <w:rsid w:val="00102297"/>
    <w:rsid w:val="001043B2"/>
    <w:rsid w:val="001114D5"/>
    <w:rsid w:val="00113FA2"/>
    <w:rsid w:val="00117F63"/>
    <w:rsid w:val="00132772"/>
    <w:rsid w:val="00132C6D"/>
    <w:rsid w:val="0013442F"/>
    <w:rsid w:val="00135D9D"/>
    <w:rsid w:val="0014269D"/>
    <w:rsid w:val="00151163"/>
    <w:rsid w:val="00157190"/>
    <w:rsid w:val="00164C43"/>
    <w:rsid w:val="0017752C"/>
    <w:rsid w:val="001A1784"/>
    <w:rsid w:val="001A6179"/>
    <w:rsid w:val="001B0134"/>
    <w:rsid w:val="001E428F"/>
    <w:rsid w:val="001E58E9"/>
    <w:rsid w:val="001F2EB4"/>
    <w:rsid w:val="0020297C"/>
    <w:rsid w:val="002077C6"/>
    <w:rsid w:val="00213ECB"/>
    <w:rsid w:val="00214180"/>
    <w:rsid w:val="00222A66"/>
    <w:rsid w:val="002231A5"/>
    <w:rsid w:val="00227191"/>
    <w:rsid w:val="00236CE5"/>
    <w:rsid w:val="002558E3"/>
    <w:rsid w:val="002613BD"/>
    <w:rsid w:val="00261D51"/>
    <w:rsid w:val="00263AAE"/>
    <w:rsid w:val="002708EF"/>
    <w:rsid w:val="00283129"/>
    <w:rsid w:val="002911B8"/>
    <w:rsid w:val="002918C2"/>
    <w:rsid w:val="002B257E"/>
    <w:rsid w:val="002B32C3"/>
    <w:rsid w:val="002B51BB"/>
    <w:rsid w:val="002C27D7"/>
    <w:rsid w:val="002C449D"/>
    <w:rsid w:val="002D1F5A"/>
    <w:rsid w:val="002E2E61"/>
    <w:rsid w:val="00305674"/>
    <w:rsid w:val="0033295F"/>
    <w:rsid w:val="003331EA"/>
    <w:rsid w:val="00336433"/>
    <w:rsid w:val="00356176"/>
    <w:rsid w:val="003641AC"/>
    <w:rsid w:val="003903EE"/>
    <w:rsid w:val="003B07BE"/>
    <w:rsid w:val="003B2BC3"/>
    <w:rsid w:val="003C5A5E"/>
    <w:rsid w:val="003D7CD6"/>
    <w:rsid w:val="003F0574"/>
    <w:rsid w:val="003F49C0"/>
    <w:rsid w:val="003F738E"/>
    <w:rsid w:val="004078B7"/>
    <w:rsid w:val="00407B92"/>
    <w:rsid w:val="00412E29"/>
    <w:rsid w:val="00413956"/>
    <w:rsid w:val="004162AF"/>
    <w:rsid w:val="0041716C"/>
    <w:rsid w:val="00423CFE"/>
    <w:rsid w:val="004369D8"/>
    <w:rsid w:val="004430AA"/>
    <w:rsid w:val="00443298"/>
    <w:rsid w:val="00444DB2"/>
    <w:rsid w:val="00446C99"/>
    <w:rsid w:val="004501A6"/>
    <w:rsid w:val="0047449D"/>
    <w:rsid w:val="00490C02"/>
    <w:rsid w:val="0049405C"/>
    <w:rsid w:val="00495A76"/>
    <w:rsid w:val="00495E92"/>
    <w:rsid w:val="004B67BE"/>
    <w:rsid w:val="004E525E"/>
    <w:rsid w:val="004E7264"/>
    <w:rsid w:val="00502894"/>
    <w:rsid w:val="005119A8"/>
    <w:rsid w:val="00514493"/>
    <w:rsid w:val="00524A7E"/>
    <w:rsid w:val="0053087C"/>
    <w:rsid w:val="0053616A"/>
    <w:rsid w:val="0055241E"/>
    <w:rsid w:val="0056033B"/>
    <w:rsid w:val="00577F11"/>
    <w:rsid w:val="005872D8"/>
    <w:rsid w:val="005878F9"/>
    <w:rsid w:val="005957A0"/>
    <w:rsid w:val="005A4550"/>
    <w:rsid w:val="005D3FCB"/>
    <w:rsid w:val="005E3F5A"/>
    <w:rsid w:val="00604B3E"/>
    <w:rsid w:val="0060726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B44"/>
    <w:rsid w:val="006939B6"/>
    <w:rsid w:val="0069443F"/>
    <w:rsid w:val="006A182B"/>
    <w:rsid w:val="006B01AB"/>
    <w:rsid w:val="006B1077"/>
    <w:rsid w:val="006C62EC"/>
    <w:rsid w:val="006E47E1"/>
    <w:rsid w:val="006F32FE"/>
    <w:rsid w:val="006F3F54"/>
    <w:rsid w:val="007174D1"/>
    <w:rsid w:val="00762005"/>
    <w:rsid w:val="0076482C"/>
    <w:rsid w:val="0077514E"/>
    <w:rsid w:val="00782318"/>
    <w:rsid w:val="007A574C"/>
    <w:rsid w:val="007C18B7"/>
    <w:rsid w:val="007C586E"/>
    <w:rsid w:val="007C62C6"/>
    <w:rsid w:val="007C7C94"/>
    <w:rsid w:val="007C7F17"/>
    <w:rsid w:val="007D449C"/>
    <w:rsid w:val="007D6694"/>
    <w:rsid w:val="007E00FD"/>
    <w:rsid w:val="00804E9C"/>
    <w:rsid w:val="00822194"/>
    <w:rsid w:val="00836331"/>
    <w:rsid w:val="0083716E"/>
    <w:rsid w:val="00837AD2"/>
    <w:rsid w:val="00843F19"/>
    <w:rsid w:val="00844CF2"/>
    <w:rsid w:val="00844E67"/>
    <w:rsid w:val="0084637E"/>
    <w:rsid w:val="00853EB7"/>
    <w:rsid w:val="008826F0"/>
    <w:rsid w:val="008923A3"/>
    <w:rsid w:val="008A3047"/>
    <w:rsid w:val="008B1CCD"/>
    <w:rsid w:val="008B7058"/>
    <w:rsid w:val="008C29A2"/>
    <w:rsid w:val="008C3E52"/>
    <w:rsid w:val="008C62C7"/>
    <w:rsid w:val="008D4C74"/>
    <w:rsid w:val="008E65BD"/>
    <w:rsid w:val="008F7801"/>
    <w:rsid w:val="00903A3A"/>
    <w:rsid w:val="00905B07"/>
    <w:rsid w:val="00914D1B"/>
    <w:rsid w:val="009212A3"/>
    <w:rsid w:val="00932CC5"/>
    <w:rsid w:val="009412A6"/>
    <w:rsid w:val="00950485"/>
    <w:rsid w:val="0097538B"/>
    <w:rsid w:val="009817EE"/>
    <w:rsid w:val="0099728D"/>
    <w:rsid w:val="009B4303"/>
    <w:rsid w:val="009C54B7"/>
    <w:rsid w:val="009C550A"/>
    <w:rsid w:val="009C62A2"/>
    <w:rsid w:val="009D63FD"/>
    <w:rsid w:val="009E55BE"/>
    <w:rsid w:val="009E6992"/>
    <w:rsid w:val="009F3548"/>
    <w:rsid w:val="009F49CC"/>
    <w:rsid w:val="00A12C7A"/>
    <w:rsid w:val="00A134A5"/>
    <w:rsid w:val="00A245F9"/>
    <w:rsid w:val="00A30E3B"/>
    <w:rsid w:val="00A40E24"/>
    <w:rsid w:val="00A42547"/>
    <w:rsid w:val="00A455F1"/>
    <w:rsid w:val="00A460D0"/>
    <w:rsid w:val="00A51C56"/>
    <w:rsid w:val="00A61BC0"/>
    <w:rsid w:val="00A665AF"/>
    <w:rsid w:val="00A70F51"/>
    <w:rsid w:val="00A92163"/>
    <w:rsid w:val="00AA23EE"/>
    <w:rsid w:val="00AA6A6C"/>
    <w:rsid w:val="00AE0A5C"/>
    <w:rsid w:val="00AE6D66"/>
    <w:rsid w:val="00AF1240"/>
    <w:rsid w:val="00B1128E"/>
    <w:rsid w:val="00B16383"/>
    <w:rsid w:val="00B202B5"/>
    <w:rsid w:val="00B2560A"/>
    <w:rsid w:val="00B260A8"/>
    <w:rsid w:val="00B34184"/>
    <w:rsid w:val="00B5576C"/>
    <w:rsid w:val="00B652C7"/>
    <w:rsid w:val="00B7141D"/>
    <w:rsid w:val="00BA1E1D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36118"/>
    <w:rsid w:val="00C37BB4"/>
    <w:rsid w:val="00C37EE6"/>
    <w:rsid w:val="00C41FE2"/>
    <w:rsid w:val="00C57F0B"/>
    <w:rsid w:val="00C70173"/>
    <w:rsid w:val="00C871BE"/>
    <w:rsid w:val="00CD530F"/>
    <w:rsid w:val="00D07093"/>
    <w:rsid w:val="00D14C7D"/>
    <w:rsid w:val="00D1790B"/>
    <w:rsid w:val="00D35911"/>
    <w:rsid w:val="00D401C9"/>
    <w:rsid w:val="00D470BD"/>
    <w:rsid w:val="00D51006"/>
    <w:rsid w:val="00D62082"/>
    <w:rsid w:val="00D62F70"/>
    <w:rsid w:val="00D657C0"/>
    <w:rsid w:val="00D67B34"/>
    <w:rsid w:val="00D95198"/>
    <w:rsid w:val="00DA4C00"/>
    <w:rsid w:val="00DB590C"/>
    <w:rsid w:val="00DC649C"/>
    <w:rsid w:val="00DD5046"/>
    <w:rsid w:val="00DD7082"/>
    <w:rsid w:val="00DE0CB9"/>
    <w:rsid w:val="00DF4DE0"/>
    <w:rsid w:val="00E102DF"/>
    <w:rsid w:val="00E20901"/>
    <w:rsid w:val="00E22067"/>
    <w:rsid w:val="00E27F77"/>
    <w:rsid w:val="00E33D24"/>
    <w:rsid w:val="00E346C9"/>
    <w:rsid w:val="00E53094"/>
    <w:rsid w:val="00E569F5"/>
    <w:rsid w:val="00E610E4"/>
    <w:rsid w:val="00E70AD2"/>
    <w:rsid w:val="00E72251"/>
    <w:rsid w:val="00E81C5E"/>
    <w:rsid w:val="00EA6D4D"/>
    <w:rsid w:val="00EC1642"/>
    <w:rsid w:val="00ED442F"/>
    <w:rsid w:val="00ED6ED5"/>
    <w:rsid w:val="00EE2C37"/>
    <w:rsid w:val="00F04DD3"/>
    <w:rsid w:val="00F05448"/>
    <w:rsid w:val="00F1628F"/>
    <w:rsid w:val="00F2467B"/>
    <w:rsid w:val="00F4307D"/>
    <w:rsid w:val="00F471D3"/>
    <w:rsid w:val="00F70ECF"/>
    <w:rsid w:val="00F870AC"/>
    <w:rsid w:val="00FB7AF6"/>
    <w:rsid w:val="00FC25C8"/>
    <w:rsid w:val="00FC57C1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59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5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59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5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St-2069/2016</izvorni_sadrzaj>
    <derivirana_varijabla naziv="DomainObject.Predmet.OznakaBroj_1">St-2069/2016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 automatskom izboru isključena sutkinja D. Martini Maoduš koja je na Godišnjem odmoru (bolovanje) i sudac D. Pavičić koji ide na GO dana 18.7.16. te zbog hitnosti ne može biti u izboru za rješavatelja</izvorni_sadrzaj>
    <derivirana_varijabla naziv="DomainObject.Predmet.PrimjedbaSuca_1">Pri automatskom izboru isključena sutkinja D. Martini Maoduš koja je na Godišnjem odmoru (bolovanje) i sudac D. Pavičić koji ide na GO dana 18.7.16. te zbog hitnosti ne može biti u izboru za rješavatelja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 Service d.o.o. za građevinarstvo, montažu i trgovinu</izvorni_sadrzaj>
    <derivirana_varijabla naziv="DomainObject.Predmet.ProtustrankaFormated_1">  MULTI Service d.o.o. za građevinarstvo, montažu i trgovinu</derivirana_varijabla>
  </DomainObject.Predmet.ProtustrankaFormated>
  <DomainObject.Predmet.ProtustrankaFormatedOIB>
    <izvorni_sadrzaj>  MULTI Service d.o.o. za građevinarstvo, montažu i trgovinu, OIB 66685902633</izvorni_sadrzaj>
    <derivirana_varijabla naziv="DomainObject.Predmet.ProtustrankaFormatedOIB_1">  MULTI Service d.o.o. za građevinarstvo, montažu i trgovinu, OIB 66685902633</derivirana_varijabla>
  </DomainObject.Predmet.ProtustrankaFormatedOIB>
  <DomainObject.Predmet.ProtustrankaFormatedWithAdress>
    <izvorni_sadrzaj> MULTI Service d.o.o. za građevinarstvo, montažu i trgovinu, Petra Krešimira IV 41, 35000 Slavonski Brod</izvorni_sadrzaj>
    <derivirana_varijabla naziv="DomainObject.Predmet.ProtustrankaFormatedWithAdress_1"> MULTI Service d.o.o. za građevinarstvo, montažu i trgovinu, Petra Krešimira IV 41, 35000 Slavonski Brod</derivirana_varijabla>
  </DomainObject.Predmet.ProtustrankaFormatedWithAdress>
  <DomainObject.Predmet.ProtustrankaFormatedWithAdressOIB>
    <izvorni_sadrzaj> MULTI Service d.o.o. za građevinarstvo, montažu i trgovinu, OIB 66685902633, Petra Krešimira IV 41, 35000 Slavonski Brod</izvorni_sadrzaj>
    <derivirana_varijabla naziv="DomainObject.Predmet.ProtustrankaFormatedWithAdressOIB_1"> MULTI Service d.o.o. za građevinarstvo, montažu i trgovinu, OIB 66685902633, Petra Krešimira IV 41, 35000 Slavonski Brod</derivirana_varijabla>
  </DomainObject.Predmet.ProtustrankaFormatedWithAdressOIB>
  <DomainObject.Predmet.ProtustrankaWithAdress>
    <izvorni_sadrzaj>MULTI Service d.o.o. za građevinarstvo, montažu i trgovinu Petra Krešimira IV 41, 35000 Slavonski Brod</izvorni_sadrzaj>
    <derivirana_varijabla naziv="DomainObject.Predmet.ProtustrankaWithAdress_1">MULTI Service d.o.o. za građevinarstvo, montažu i trgovinu Petra Krešimira IV 41, 35000 Slavonski Brod</derivirana_varijabla>
  </DomainObject.Predmet.ProtustrankaWithAdress>
  <DomainObject.Predmet.ProtustrankaWithAdressOIB>
    <izvorni_sadrzaj>MULTI Service d.o.o. za građevinarstvo, montažu i trgovinu, OIB 66685902633, Petra Krešimira IV 41, 35000 Slavonski Brod</izvorni_sadrzaj>
    <derivirana_varijabla naziv="DomainObject.Predmet.ProtustrankaWithAdressOIB_1">MULTI Service d.o.o. za građevinarstvo, montažu i trgovinu, OIB 66685902633, Petra Krešimira IV 41, 35000 Slavonski Brod</derivirana_varijabla>
  </DomainObject.Predmet.ProtustrankaWithAdressOIB>
  <DomainObject.Predmet.ProtustrankaNazivFormated>
    <izvorni_sadrzaj>MULTI Service d.o.o. za građevinarstvo, montažu i trgovinu</izvorni_sadrzaj>
    <derivirana_varijabla naziv="DomainObject.Predmet.ProtustrankaNazivFormated_1">MULTI Service d.o.o. za građevinarstvo, montažu i trgovinu</derivirana_varijabla>
  </DomainObject.Predmet.ProtustrankaNazivFormated>
  <DomainObject.Predmet.ProtustrankaNazivFormatedOIB>
    <izvorni_sadrzaj>MULTI Service d.o.o. za građevinarstvo, montažu i trgovinu, OIB 66685902633</izvorni_sadrzaj>
    <derivirana_varijabla naziv="DomainObject.Predmet.ProtustrankaNazivFormatedOIB_1">MULTI Service d.o.o. za građevinarstvo, montažu i trgovinu, OIB 66685902633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MULTI Service d.o.o. za građevinarstvo, montažu i trgovinu</izvorni_sadrzaj>
    <derivirana_varijabla naziv="DomainObject.Predmet.StrankaFormated_1">  MULTI Service d.o.o. za građevinarstvo, montažu i trgovinu</derivirana_varijabla>
  </DomainObject.Predmet.StrankaFormated>
  <DomainObject.Predmet.StrankaFormatedOIB>
    <izvorni_sadrzaj>  MULTI Service d.o.o. za građevinarstvo, montažu i trgovinu, OIB 66685902633</izvorni_sadrzaj>
    <derivirana_varijabla naziv="DomainObject.Predmet.StrankaFormatedOIB_1">  MULTI Service d.o.o. za građevinarstvo, montažu i trgovinu, OIB 66685902633</derivirana_varijabla>
  </DomainObject.Predmet.StrankaFormatedOIB>
  <DomainObject.Predmet.StrankaFormatedWithAdress>
    <izvorni_sadrzaj> MULTI Service d.o.o. za građevinarstvo, montažu i trgovinu, Petra Krešimira IV 41, 35000 Slavonski Brod</izvorni_sadrzaj>
    <derivirana_varijabla naziv="DomainObject.Predmet.StrankaFormatedWithAdress_1"> MULTI Service d.o.o. za građevinarstvo, montažu i trgovinu, Petra Krešimira IV 41, 35000 Slavonski Brod</derivirana_varijabla>
  </DomainObject.Predmet.StrankaFormatedWithAdress>
  <DomainObject.Predmet.StrankaFormatedWithAdressOIB>
    <izvorni_sadrzaj> MULTI Service d.o.o. za građevinarstvo, montažu i trgovinu, OIB 66685902633, Petra Krešimira IV 41, 35000 Slavonski Brod</izvorni_sadrzaj>
    <derivirana_varijabla naziv="DomainObject.Predmet.StrankaFormatedWithAdressOIB_1"> MULTI Service d.o.o. za građevinarstvo, montažu i trgovinu, OIB 66685902633, Petra Krešimira IV 41, 35000 Slavonski Brod</derivirana_varijabla>
  </DomainObject.Predmet.StrankaFormatedWithAdressOIB>
  <DomainObject.Predmet.StrankaWithAdress>
    <izvorni_sadrzaj>MULTI Service d.o.o. za građevinarstvo, montažu i trgovinu Petra Krešimira IV 41,35000 Slavonski Brod</izvorni_sadrzaj>
    <derivirana_varijabla naziv="DomainObject.Predmet.StrankaWithAdress_1">MULTI Service d.o.o. za građevinarstvo, montažu i trgovinu Petra Krešimira IV 41,35000 Slavonski Brod</derivirana_varijabla>
  </DomainObject.Predmet.StrankaWithAdress>
  <DomainObject.Predmet.StrankaWithAdressOIB>
    <izvorni_sadrzaj>MULTI Service d.o.o. za građevinarstvo, montažu i trgovinu, OIB 66685902633, Petra Krešimira IV 41,35000 Slavonski Brod</izvorni_sadrzaj>
    <derivirana_varijabla naziv="DomainObject.Predmet.StrankaWithAdressOIB_1">MULTI Service d.o.o. za građevinarstvo, montažu i trgovinu, OIB 66685902633, Petra Krešimira IV 41,35000 Slavonski Brod</derivirana_varijabla>
  </DomainObject.Predmet.StrankaWithAdressOIB>
  <DomainObject.Predmet.StrankaNazivFormated>
    <izvorni_sadrzaj>MULTI Service d.o.o. za građevinarstvo, montažu i trgovinu</izvorni_sadrzaj>
    <derivirana_varijabla naziv="DomainObject.Predmet.StrankaNazivFormated_1">MULTI Service d.o.o. za građevinarstvo, montažu i trgovinu</derivirana_varijabla>
  </DomainObject.Predmet.StrankaNazivFormated>
  <DomainObject.Predmet.StrankaNazivFormatedOIB>
    <izvorni_sadrzaj>MULTI Service d.o.o. za građevinarstvo, montažu i trgovinu, OIB 66685902633</izvorni_sadrzaj>
    <derivirana_varijabla naziv="DomainObject.Predmet.StrankaNazivFormatedOIB_1">MULTI Service d.o.o. za građevinarstvo, montažu i trgovinu, OIB 66685902633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295805.08</izvorni_sadrzaj>
    <derivirana_varijabla naziv="DomainObject.Predmet.TrenutnaVrijednost_1">295805.08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MULTI Service d.o.o. za građevinarstvo, montažu i trgovinu</item>
    </izvorni_sadrzaj>
    <derivirana_varijabla naziv="DomainObject.Predmet.StrankaListFormated_1">
      <item>MULTI Service d.o.o. za građevinarstvo, montažu i trgovinu</item>
    </derivirana_varijabla>
  </DomainObject.Predmet.StrankaListFormated>
  <DomainObject.Predmet.StrankaListFormatedOIB>
    <izvorni_sadrzaj>
      <item>MULTI Service d.o.o. za građevinarstvo, montažu i trgovinu, OIB 66685902633</item>
    </izvorni_sadrzaj>
    <derivirana_varijabla naziv="DomainObject.Predmet.StrankaListFormatedOIB_1">
      <item>MULTI Service d.o.o. za građevinarstvo, montažu i trgovinu, OIB 66685902633</item>
    </derivirana_varijabla>
  </DomainObject.Predmet.StrankaListFormatedOIB>
  <DomainObject.Predmet.StrankaListFormatedWithAdress>
    <izvorni_sadrzaj>
      <item>MULTI Service d.o.o. za građevinarstvo, montažu i trgovinu, Petra Krešimira IV 41, 35000 Slavonski Brod</item>
    </izvorni_sadrzaj>
    <derivirana_varijabla naziv="DomainObject.Predmet.StrankaListFormatedWithAdress_1">
      <item>MULTI Service d.o.o. za građevinarstvo, montažu i trgovinu, Petra Krešimira IV 41, 35000 Slavonski Brod</item>
    </derivirana_varijabla>
  </DomainObject.Predmet.StrankaListFormatedWithAdress>
  <DomainObject.Predmet.StrankaListFormatedWithAdressOIB>
    <izvorni_sadrzaj>
      <item>MULTI Service d.o.o. za građevinarstvo, montažu i trgovinu, OIB 66685902633, Petra Krešimira IV 41, 35000 Slavonski Brod</item>
    </izvorni_sadrzaj>
    <derivirana_varijabla naziv="DomainObject.Predmet.StrankaListFormatedWithAdressOIB_1">
      <item>MULTI Service d.o.o. za građevinarstvo, montažu i trgovinu, OIB 66685902633, Petra Krešimira IV 41, 35000 Slavonski Brod</item>
    </derivirana_varijabla>
  </DomainObject.Predmet.StrankaListFormatedWithAdressOIB>
  <DomainObject.Predmet.StrankaListNazivFormated>
    <izvorni_sadrzaj>
      <item>MULTI Service d.o.o. za građevinarstvo, montažu i trgovinu</item>
    </izvorni_sadrzaj>
    <derivirana_varijabla naziv="DomainObject.Predmet.StrankaListNazivFormated_1">
      <item>MULTI Service d.o.o. za građevinarstvo, montažu i trgovinu</item>
    </derivirana_varijabla>
  </DomainObject.Predmet.StrankaListNazivFormated>
  <DomainObject.Predmet.StrankaListNazivFormatedOIB>
    <izvorni_sadrzaj>
      <item>MULTI Service d.o.o. za građevinarstvo, montažu i trgovinu, OIB 66685902633</item>
    </izvorni_sadrzaj>
    <derivirana_varijabla naziv="DomainObject.Predmet.StrankaListNazivFormatedOIB_1">
      <item>MULTI Service d.o.o. za građevinarstvo, montažu i trgovinu, OIB 66685902633</item>
    </derivirana_varijabla>
  </DomainObject.Predmet.StrankaListNazivFormatedOIB>
  <DomainObject.Predmet.ProtuStrankaListFormated>
    <izvorni_sadrzaj>
      <item>MULTI Service d.o.o. za građevinarstvo, montažu i trgovinu</item>
    </izvorni_sadrzaj>
    <derivirana_varijabla naziv="DomainObject.Predmet.ProtuStrankaListFormated_1">
      <item>MULTI Service d.o.o. za građevinarstvo, montažu i trgovinu</item>
    </derivirana_varijabla>
  </DomainObject.Predmet.ProtuStrankaListFormated>
  <DomainObject.Predmet.ProtuStrankaListFormatedOIB>
    <izvorni_sadrzaj>
      <item>MULTI Service d.o.o. za građevinarstvo, montažu i trgovinu, OIB 66685902633</item>
    </izvorni_sadrzaj>
    <derivirana_varijabla naziv="DomainObject.Predmet.ProtuStrankaListFormatedOIB_1">
      <item>MULTI Service d.o.o. za građevinarstvo, montažu i trgovinu, OIB 66685902633</item>
    </derivirana_varijabla>
  </DomainObject.Predmet.ProtuStrankaListFormatedOIB>
  <DomainObject.Predmet.ProtuStrankaListFormatedWithAdress>
    <izvorni_sadrzaj>
      <item>MULTI Service d.o.o. za građevinarstvo, montažu i trgovinu, Petra Krešimira IV 41, 35000 Slavonski Brod</item>
    </izvorni_sadrzaj>
    <derivirana_varijabla naziv="DomainObject.Predmet.ProtuStrankaListFormatedWithAdress_1">
      <item>MULTI Service d.o.o. za građevinarstvo, montažu i trgovinu, Petra Krešimira IV 41, 35000 Slavonski Brod</item>
    </derivirana_varijabla>
  </DomainObject.Predmet.ProtuStrankaListFormatedWithAdress>
  <DomainObject.Predmet.ProtuStrankaListFormatedWithAdressOIB>
    <izvorni_sadrzaj>
      <item>MULTI Service d.o.o. za građevinarstvo, montažu i trgovinu, OIB 66685902633, Petra Krešimira IV 41, 35000 Slavonski Brod</item>
    </izvorni_sadrzaj>
    <derivirana_varijabla naziv="DomainObject.Predmet.ProtuStrankaListFormatedWithAdressOIB_1">
      <item>MULTI Service d.o.o. za građevinarstvo, montažu i trgovinu, OIB 66685902633, Petra Krešimira IV 41, 35000 Slavonski Brod</item>
    </derivirana_varijabla>
  </DomainObject.Predmet.ProtuStrankaListFormatedWithAdressOIB>
  <DomainObject.Predmet.ProtuStrankaListNazivFormated>
    <izvorni_sadrzaj>
      <item>MULTI Service d.o.o. za građevinarstvo, montažu i trgovinu</item>
    </izvorni_sadrzaj>
    <derivirana_varijabla naziv="DomainObject.Predmet.ProtuStrankaListNazivFormated_1">
      <item>MULTI Service d.o.o. za građevinarstvo, montažu i trgovinu</item>
    </derivirana_varijabla>
  </DomainObject.Predmet.ProtuStrankaListNazivFormated>
  <DomainObject.Predmet.ProtuStrankaListNazivFormatedOIB>
    <izvorni_sadrzaj>
      <item>MULTI Service d.o.o. za građevinarstvo, montažu i trgovinu, OIB 66685902633</item>
    </izvorni_sadrzaj>
    <derivirana_varijabla naziv="DomainObject.Predmet.ProtuStrankaListNazivFormatedOIB_1">
      <item>MULTI Service d.o.o. za građevinarstvo, montažu i trgovinu, OIB 66685902633</item>
    </derivirana_varijabla>
  </DomainObject.Predmet.ProtuStrankaListNazivFormatedOIB>
  <DomainObject.Predmet.OstaliListFormated>
    <izvorni_sadrzaj>
      <item>Ivanka Opalić</item>
      <item>FINANCIJSKA AGENCIJA Reg.centar</item>
      <item>Krešimir Panjaković</item>
      <item>Krešimir Panjaković</item>
      <item>Gabrijel Zovak</item>
      <item>Saša Rendulić</item>
      <item>Dubravka Horvat</item>
    </izvorni_sadrzaj>
    <derivirana_varijabla naziv="DomainObject.Predmet.OstaliListFormated_1">
      <item>Ivanka Opalić</item>
      <item>FINANCIJSKA AGENCIJA Reg.centar</item>
      <item>Krešimir Panjaković</item>
      <item>Krešimir Panjaković</item>
      <item>Gabrijel Zovak</item>
      <item>Saša Rendulić</item>
      <item>Dubravka Horvat</item>
    </derivirana_varijabla>
  </DomainObject.Predmet.OstaliListFormated>
  <DomainObject.Predmet.OstaliListFormatedOIB>
    <izvorni_sadrzaj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</izvorni_sadrzaj>
    <derivirana_varijabla naziv="DomainObject.Predmet.OstaliListFormatedOIB_1"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</derivirana_varijabla>
  </DomainObject.Predmet.OstaliListFormatedOIB>
  <DomainObject.Predmet.OstaliListFormatedWithAdress>
    <izvorni_sadrzaj>
      <item>Ivanka Opalić, Petra Krešimira IV 41, 35000 Slavonski Brod</item>
      <item>FINANCIJSKA AGENCIJA Reg.centar, L.Jagera 1-3, 31000 Osijek</item>
      <item>Krešimir Panjaković, Gornjodravska obala 89a, 31000 Osijek</item>
      <item>Krešimir Panjaković, Gornjodravska obala 89a, 31000 Osijek</item>
      <item>Gabrijel Zovak</item>
      <item>Saša Rendulić</item>
      <item>Dubravka Horvat</item>
    </izvorni_sadrzaj>
    <derivirana_varijabla naziv="DomainObject.Predmet.OstaliListFormatedWithAdress_1">
      <item>Ivanka Opalić, Petra Krešimira IV 41, 35000 Slavonski Brod</item>
      <item>FINANCIJSKA AGENCIJA Reg.centar, L.Jagera 1-3, 31000 Osijek</item>
      <item>Krešimir Panjaković, Gornjodravska obala 89a, 31000 Osijek</item>
      <item>Krešimir Panjaković, Gornjodravska obala 89a, 31000 Osijek</item>
      <item>Gabrijel Zovak</item>
      <item>Saša Rendulić</item>
      <item>Dubravka Horvat</item>
    </derivirana_varijabla>
  </DomainObject.Predmet.OstaliListFormatedWithAdress>
  <DomainObject.Predmet.OstaliListFormatedWithAdressOIB>
    <izvorni_sadrzaj>
      <item>Ivanka Opalić, OIB 46070826428, Petra Krešimira IV 41, 35000 Slavonski Brod</item>
      <item>FINANCIJSKA AGENCIJA Reg.centar, L.Jagera 1-3, 31000 Osijek</item>
      <item>Krešimir Panjaković, OIB 39814088271, Gornjodravska obala 89a, 31000 Osijek</item>
      <item>Krešimir Panjaković, OIB 39814088271, Gornjodravska obala 89a, 31000 Osijek</item>
      <item>Gabrijel Zovak</item>
      <item>Saša Rendulić</item>
      <item>Dubravka Horvat</item>
    </izvorni_sadrzaj>
    <derivirana_varijabla naziv="DomainObject.Predmet.OstaliListFormatedWithAdressOIB_1">
      <item>Ivanka Opalić, OIB 46070826428, Petra Krešimira IV 41, 35000 Slavonski Brod</item>
      <item>FINANCIJSKA AGENCIJA Reg.centar, L.Jagera 1-3, 31000 Osijek</item>
      <item>Krešimir Panjaković, OIB 39814088271, Gornjodravska obala 89a, 31000 Osijek</item>
      <item>Krešimir Panjaković, OIB 39814088271, Gornjodravska obala 89a, 31000 Osijek</item>
      <item>Gabrijel Zovak</item>
      <item>Saša Rendulić</item>
      <item>Dubravka Horvat</item>
    </derivirana_varijabla>
  </DomainObject.Predmet.OstaliListFormatedWithAdressOIB>
  <DomainObject.Predmet.OstaliListNazivFormated>
    <izvorni_sadrzaj>
      <item>Ivanka Opalić</item>
      <item>FINANCIJSKA AGENCIJA Reg.centar</item>
      <item>Krešimir Panjaković</item>
      <item>Krešimir Panjaković</item>
      <item>Gabrijel Zovak</item>
      <item>Saša Rendulić</item>
      <item>Dubravka Horvat</item>
    </izvorni_sadrzaj>
    <derivirana_varijabla naziv="DomainObject.Predmet.OstaliListNazivFormated_1">
      <item>Ivanka Opalić</item>
      <item>FINANCIJSKA AGENCIJA Reg.centar</item>
      <item>Krešimir Panjaković</item>
      <item>Krešimir Panjaković</item>
      <item>Gabrijel Zovak</item>
      <item>Saša Rendulić</item>
      <item>Dubravka Horvat</item>
    </derivirana_varijabla>
  </DomainObject.Predmet.OstaliListNazivFormated>
  <DomainObject.Predmet.OstaliListNazivFormatedOIB>
    <izvorni_sadrzaj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</izvorni_sadrzaj>
    <derivirana_varijabla naziv="DomainObject.Predmet.OstaliListNazivFormatedOIB_1"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MULTI Service d.o.o. za građevinarstvo, montažu i trgovinu</izvorni_sadrzaj>
    <derivirana_varijabla naziv="DomainObject.Predmet.StrankaIDrugi_1">MULTI Service d.o.o. za građevinarstvo, montažu i trgovinu</derivirana_varijabla>
  </DomainObject.Predmet.StrankaIDrugi>
  <DomainObject.Predmet.ProtustrankaIDrugi>
    <izvorni_sadrzaj>MULTI Service d.o.o. za građevinarstvo, montažu i trgovinu</izvorni_sadrzaj>
    <derivirana_varijabla naziv="DomainObject.Predmet.ProtustrankaIDrugi_1">MULTI Service d.o.o. za građevinarstvo, montažu i trgovinu</derivirana_varijabla>
  </DomainObject.Predmet.ProtustrankaIDrugi>
  <DomainObject.Predmet.StrankaIDrugiAdressOIB>
    <izvorni_sadrzaj>MULTI Service d.o.o. za građevinarstvo, montažu i trgovinu, OIB 66685902633, Petra Krešimira IV 41, 35000 Slavonski Brod</izvorni_sadrzaj>
    <derivirana_varijabla naziv="DomainObject.Predmet.StrankaIDrugiAdressOIB_1">MULTI Service d.o.o. za građevinarstvo, montažu i trgovinu, OIB 66685902633, Petra Krešimira IV 41, 35000 Slavonski Brod</derivirana_varijabla>
  </DomainObject.Predmet.StrankaIDrugiAdressOIB>
  <DomainObject.Predmet.ProtustrankaIDrugiAdressOIB>
    <izvorni_sadrzaj>MULTI Service d.o.o. za građevinarstvo, montažu i trgovinu, OIB 66685902633, Petra Krešimira IV 41, 35000 Slavonski Brod</izvorni_sadrzaj>
    <derivirana_varijabla naziv="DomainObject.Predmet.ProtustrankaIDrugiAdressOIB_1">MULTI Service d.o.o. za građevinarstvo, montažu i trgovinu, OIB 66685902633, Petra Krešimira IV 41,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MULTI Service d.o.o. za građevinarstvo, montažu i trgovinu</item>
      <item>MULTI Service d.o.o. za građevinarstvo, montažu i trgovinu</item>
      <item>Ivanka Opalić</item>
      <item>FINANCIJSKA AGENCIJA Reg.centar</item>
      <item>Krešimir Panjaković</item>
      <item>Krešimir Panjaković</item>
      <item>Gabrijel Zovak</item>
      <item>Saša Rendulić</item>
      <item>Dubravka Horvat</item>
    </izvorni_sadrzaj>
    <derivirana_varijabla naziv="DomainObject.Predmet.SudioniciListNaziv_1">
      <item>MULTI Service d.o.o. za građevinarstvo, montažu i trgovinu</item>
      <item>MULTI Service d.o.o. za građevinarstvo, montažu i trgovinu</item>
      <item>Ivanka Opalić</item>
      <item>FINANCIJSKA AGENCIJA Reg.centar</item>
      <item>Krešimir Panjaković</item>
      <item>Krešimir Panjaković</item>
      <item>Gabrijel Zovak</item>
      <item>Saša Rendulić</item>
      <item>Dubravka Horvat</item>
    </derivirana_varijabla>
  </DomainObject.Predmet.SudioniciListNaziv>
  <DomainObject.Predmet.SudioniciListAdressOIB>
    <izvorni_sadrzaj>
      <item>MULTI Service d.o.o. za građevinarstvo, montažu i trgovinu, OIB 66685902633, Petra Krešimira IV 41,35000 Slavonski Brod</item>
      <item>MULTI Service d.o.o. za građevinarstvo, montažu i trgovinu, OIB 66685902633, Petra Krešimira IV 41,35000 Slavonski Brod</item>
      <item>Ivanka Opalić, OIB 46070826428, Petra Krešimira IV 41,35000 Slavonski Brod</item>
      <item>FINANCIJSKA AGENCIJA Reg.centar, L.Jagera 1-3,31000 Osijek</item>
      <item>Krešimir Panjaković, OIB 39814088271, Gornjodravska obala 89a,31000 Osijek</item>
      <item>Krešimir Panjaković, OIB 39814088271, Gornjodravska obala 89a,31000 Osijek</item>
      <item>Gabrijel Zovak</item>
      <item>Saša Rendulić</item>
      <item>Dubravka Horvat</item>
    </izvorni_sadrzaj>
    <derivirana_varijabla naziv="DomainObject.Predmet.SudioniciListAdressOIB_1">
      <item>MULTI Service d.o.o. za građevinarstvo, montažu i trgovinu, OIB 66685902633, Petra Krešimira IV 41,35000 Slavonski Brod</item>
      <item>MULTI Service d.o.o. za građevinarstvo, montažu i trgovinu, OIB 66685902633, Petra Krešimira IV 41,35000 Slavonski Brod</item>
      <item>Ivanka Opalić, OIB 46070826428, Petra Krešimira IV 41,35000 Slavonski Brod</item>
      <item>FINANCIJSKA AGENCIJA Reg.centar, L.Jagera 1-3,31000 Osijek</item>
      <item>Krešimir Panjaković, OIB 39814088271, Gornjodravska obala 89a,31000 Osijek</item>
      <item>Krešimir Panjaković, OIB 39814088271, Gornjodravska obala 89a,31000 Osijek</item>
      <item>Gabrijel Zovak</item>
      <item>Saša Rendulić</item>
      <item>Dubravka Horvat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66685902633</item>
      <item>, OIB 66685902633</item>
      <item>, OIB 46070826428</item>
      <item>, OIB null</item>
      <item>, OIB 39814088271</item>
      <item>, OIB 39814088271</item>
      <item>, OIB null</item>
      <item>, OIB null</item>
      <item>, OIB null</item>
    </izvorni_sadrzaj>
    <derivirana_varijabla naziv="DomainObject.Predmet.SudioniciListNazivOIB_1">
      <item>, OIB 66685902633</item>
      <item>, OIB 66685902633</item>
      <item>, OIB 46070826428</item>
      <item>, OIB null</item>
      <item>, OIB 39814088271</item>
      <item>, OIB 39814088271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BF8590-6714-4D98-BA2E-1CC9625798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860</properties:Words>
  <properties:Characters>4946</properties:Characters>
  <properties:Lines>422</properties:Lines>
  <properties:Paragraphs>253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2016-10-27T07:48:00Z</dcterms:created>
  <dc:creator>Korisnik</dc:creator>
  <cp:lastModifiedBy>wsadmin</cp:lastModifiedBy>
  <cp:lastPrinted>2016-10-27T07:42:00Z</cp:lastPrinted>
  <dcterms:modified xmlns:xsi="http://www.w3.org/2001/XMLSchema-instance" xsi:type="dcterms:W3CDTF">2016-10-27T07:48:00Z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