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A4136" w:rsidR="008613F1" w:rsidRPr="002A37B5">
        <w:trPr>
          <w:gridAfter w:val="1"/>
          <w:wAfter w:type="dxa" w:w="284"/>
        </w:trPr>
        <w:tc>
          <w:tcPr>
            <w:tcW w:type="dxa" w:w="2943"/>
          </w:tcPr>
          <w:p w:rsidRDefault="008613F1" w:rsidP="004A4136" w:rsidR="008613F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A4136" w:rsidR="008613F1" w:rsidRPr="002A37B5">
        <w:tc>
          <w:tcPr>
            <w:tcW w:type="dxa" w:w="3227"/>
            <w:gridSpan w:val="2"/>
          </w:tcPr>
          <w:p w:rsidRDefault="008613F1" w:rsidP="004A4136" w:rsidR="008613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613F1" w:rsidP="004A4136" w:rsidR="008613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613F1" w:rsidP="004A4136" w:rsidR="008613F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c62681" w14:paraId="fc62681" w:rsidRDefault="00E022E9" w:rsidP="00281BC7" w:rsidR="00E022E9" w:rsidRPr="008613F1">
      <w:pPr>
        <w15:collapsed w:val="false"/>
      </w:pPr>
    </w:p>
    <w:p w:rsidRDefault="00EF7C9A" w:rsidP="00EF7C9A" w:rsidR="00EF7C9A" w:rsidRPr="00B165D3">
      <w:pPr>
        <w:jc w:val="center"/>
        <w:rPr>
          <w:bCs/>
        </w:rPr>
      </w:pPr>
      <w:r w:rsidRPr="00B165D3">
        <w:rPr>
          <w:bCs/>
        </w:rPr>
        <w:t>R E P U B L I K A   H R V A T S K A</w:t>
      </w:r>
    </w:p>
    <w:p w:rsidRDefault="00281BC7" w:rsidP="00281BC7" w:rsidR="00281BC7" w:rsidRPr="00B165D3">
      <w:pPr>
        <w:rPr>
          <w:bCs/>
        </w:rPr>
      </w:pPr>
      <w:r w:rsidRPr="00B165D3">
        <w:rPr>
          <w:bCs/>
        </w:rPr>
        <w:tab/>
      </w:r>
      <w:r w:rsidRPr="00B165D3">
        <w:rPr>
          <w:bCs/>
        </w:rPr>
        <w:tab/>
      </w:r>
      <w:r w:rsidRPr="00B165D3">
        <w:rPr>
          <w:bCs/>
        </w:rPr>
        <w:tab/>
      </w:r>
      <w:r w:rsidRPr="00B165D3">
        <w:rPr>
          <w:bCs/>
        </w:rPr>
        <w:tab/>
      </w:r>
      <w:r w:rsidRPr="00B165D3">
        <w:rPr>
          <w:bCs/>
        </w:rPr>
        <w:tab/>
      </w:r>
    </w:p>
    <w:p w:rsidRDefault="00C04252" w:rsidP="00281BC7" w:rsidR="00C04252" w:rsidRPr="00B165D3">
      <w:pPr>
        <w:jc w:val="center"/>
      </w:pPr>
      <w:r w:rsidRPr="00B165D3">
        <w:t>Z A K L J U Č A K</w:t>
      </w:r>
    </w:p>
    <w:p w:rsidRDefault="006004F1" w:rsidP="006004F1" w:rsidR="006004F1">
      <w:pPr>
        <w:pStyle w:val="Tijeloteksta"/>
        <w:tabs>
          <w:tab w:pos="709" w:val="left"/>
        </w:tabs>
        <w:ind w:firstLine="708"/>
      </w:pPr>
    </w:p>
    <w:p w:rsidRDefault="00C04252" w:rsidP="006004F1" w:rsidR="00281BC7">
      <w:pPr>
        <w:pStyle w:val="Tijeloteksta"/>
        <w:tabs>
          <w:tab w:pos="709" w:val="left"/>
        </w:tabs>
        <w:ind w:firstLine="708"/>
        <w:rPr>
          <w:szCs w:val="24"/>
        </w:rPr>
      </w:pPr>
      <w:r w:rsidRPr="00B165D3">
        <w:t xml:space="preserve"> </w:t>
      </w:r>
      <w:r w:rsidR="006004F1">
        <w:rPr>
          <w:rFonts w:cstheme="majorBidi" w:hAnsiTheme="majorBidi" w:asciiTheme="majorBidi"/>
          <w:bCs/>
          <w:szCs w:val="24"/>
        </w:rPr>
        <w:t xml:space="preserve">Trgovački sud u Zadru, po sutkinji Ani Markač, postupajući po prijedlogu za otvaranje stečajnog postupka nad trgovačkim društvom </w:t>
      </w:r>
      <w:r w:rsidR="006004F1">
        <w:t>ZADARSKO SUNCE j.d.o.o. za organiziranje dječjih zabava i djelatnost turističke agencije, OIB: 79477117856, Zadar, Franka Lisice 42</w:t>
      </w:r>
      <w:r w:rsidR="006004F1">
        <w:rPr>
          <w:szCs w:val="24"/>
        </w:rPr>
        <w:t>, dana 27. lipnja 2018.,</w:t>
      </w:r>
    </w:p>
    <w:p w:rsidRDefault="006004F1" w:rsidP="006004F1" w:rsidR="006004F1" w:rsidRPr="00B165D3">
      <w:pPr>
        <w:pStyle w:val="Tijeloteksta"/>
        <w:tabs>
          <w:tab w:pos="709" w:val="left"/>
        </w:tabs>
        <w:ind w:firstLine="708"/>
      </w:pPr>
    </w:p>
    <w:p w:rsidRDefault="00B165D3" w:rsidP="00C04252" w:rsidR="00C04252" w:rsidRPr="00B165D3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 xml:space="preserve">z a k l j u č i o </w:t>
      </w:r>
      <w:r w:rsidR="00C04252" w:rsidRPr="00B165D3">
        <w:rPr>
          <w:szCs w:val="24"/>
        </w:rPr>
        <w:t xml:space="preserve"> j e </w:t>
      </w:r>
    </w:p>
    <w:p w:rsidRDefault="00C04252" w:rsidP="00C04252" w:rsidR="00C04252" w:rsidRPr="00B165D3">
      <w:pPr>
        <w:pStyle w:val="Tijeloteksta"/>
        <w:ind w:firstLine="708"/>
        <w:jc w:val="center"/>
        <w:rPr>
          <w:szCs w:val="24"/>
        </w:rPr>
      </w:pPr>
    </w:p>
    <w:p w:rsidRDefault="005E7AE1" w:rsidP="00B165D3" w:rsidR="00B165D3">
      <w:pPr>
        <w:ind w:firstLine="708"/>
        <w:jc w:val="both"/>
      </w:pPr>
      <w:r w:rsidRPr="00621E2E">
        <w:t xml:space="preserve">Nalaže se </w:t>
      </w:r>
      <w:r w:rsidR="006C66B0">
        <w:t xml:space="preserve">privremenom </w:t>
      </w:r>
      <w:r w:rsidRPr="00621E2E">
        <w:t xml:space="preserve">stečajnom upravitelju </w:t>
      </w:r>
      <w:r w:rsidR="006004F1">
        <w:t xml:space="preserve">Berislavu Maksimoviću dipl. iur. iz Zagreba, da u roku </w:t>
      </w:r>
      <w:r w:rsidR="00621E2E">
        <w:t>3 (tri) dana od dana dost</w:t>
      </w:r>
      <w:r w:rsidR="006C66B0">
        <w:t>a</w:t>
      </w:r>
      <w:r w:rsidR="00621E2E">
        <w:t xml:space="preserve">ve ovog zaključka </w:t>
      </w:r>
      <w:r w:rsidRPr="00621E2E">
        <w:t xml:space="preserve">dopuni svoje izvješće od </w:t>
      </w:r>
      <w:r w:rsidR="006004F1">
        <w:t xml:space="preserve">2. ožujka 2018. </w:t>
      </w:r>
      <w:r w:rsidR="006C66B0">
        <w:t xml:space="preserve">na način da </w:t>
      </w:r>
      <w:r w:rsidR="006004F1">
        <w:t xml:space="preserve">specificira iznos </w:t>
      </w:r>
      <w:r w:rsidR="008613F1">
        <w:t xml:space="preserve">predujma </w:t>
      </w:r>
      <w:r w:rsidR="006004F1">
        <w:t xml:space="preserve">od 25.000,00 kuna  (na koje troškove bi se isti imao odnositi), a koji iznos je privremeni stečajni upravitelj </w:t>
      </w:r>
      <w:r w:rsidR="006C66B0">
        <w:t>predložio da se osigura</w:t>
      </w:r>
      <w:r w:rsidR="006004F1">
        <w:t xml:space="preserve"> za pokriće prethodnog i otvorenog stečajnog postupka.</w:t>
      </w:r>
    </w:p>
    <w:p w:rsidRDefault="006004F1" w:rsidP="00B165D3" w:rsidR="006004F1" w:rsidRPr="00621E2E">
      <w:pPr>
        <w:ind w:firstLine="708"/>
        <w:jc w:val="both"/>
      </w:pPr>
    </w:p>
    <w:p w:rsidRDefault="008F3AD6" w:rsidP="005E7AE1" w:rsidR="008F03DE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6004F1">
        <w:t>27. lipnja 2018.</w:t>
      </w:r>
    </w:p>
    <w:p w:rsidRDefault="0055636D" w:rsidP="0055636D" w:rsidR="0055636D" w:rsidRPr="00621E2E">
      <w:pPr>
        <w:jc w:val="both"/>
      </w:pPr>
    </w:p>
    <w:p w:rsidRDefault="005E7AE1" w:rsidP="006D77E9" w:rsidR="005E7AE1" w:rsidRPr="00621E2E"/>
    <w:p w:rsidRDefault="005E7AE1" w:rsidP="006D77E9" w:rsidR="005E7AE1" w:rsidRPr="00621E2E"/>
    <w:p w:rsidRDefault="00C14144" w:rsidP="00C14144" w:rsidR="004E7E9B" w:rsidRPr="00621E2E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E7E9B" w:rsidRPr="00621E2E">
        <w:t>Sutkinja</w:t>
      </w:r>
    </w:p>
    <w:p w:rsidRDefault="00C14144" w:rsidP="00C14144" w:rsidR="00E235B4" w:rsidRPr="00621E2E">
      <w:r>
        <w:t>Vedrana Knežević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1E2E">
        <w:t xml:space="preserve"> </w:t>
      </w:r>
      <w:r>
        <w:t xml:space="preserve">    </w:t>
      </w:r>
      <w:r w:rsidR="004E7E9B" w:rsidRPr="00621E2E">
        <w:t>Ana Markač</w:t>
      </w:r>
      <w:r>
        <w:t>, v.r.</w:t>
      </w:r>
    </w:p>
    <w:p w:rsidRDefault="008613F1" w:rsidP="008F03DE" w:rsidR="008613F1"/>
    <w:p w:rsidRDefault="00C14144" w:rsidP="008F03DE" w:rsidR="00C14144"/>
    <w:p w:rsidRDefault="008F3AD6" w:rsidP="008F03DE" w:rsidR="008F3AD6" w:rsidRPr="00621E2E">
      <w:r w:rsidRPr="00621E2E">
        <w:t>POUKA O PRAVNOM LIJEKU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p w:rsidRDefault="00C04252" w:rsidP="008F3AD6" w:rsidR="00C04252" w:rsidRPr="00621E2E"/>
    <w:sectPr w:rsidSect="009C0FF2" w:rsidR="00C04252" w:rsidRPr="00621E2E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C14144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6004F1">
      <w:t>1060/2016-30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26ECA"/>
    <w:rsid w:val="00432C38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004F1"/>
    <w:rsid w:val="00621E2E"/>
    <w:rsid w:val="00665069"/>
    <w:rsid w:val="006A6847"/>
    <w:rsid w:val="006C66B0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613F1"/>
    <w:rsid w:val="008A723B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165D3"/>
    <w:rsid w:val="00B21641"/>
    <w:rsid w:val="00B310F0"/>
    <w:rsid w:val="00B65045"/>
    <w:rsid w:val="00BB4F73"/>
    <w:rsid w:val="00BE6E59"/>
    <w:rsid w:val="00C04252"/>
    <w:rsid w:val="00C14144"/>
    <w:rsid w:val="00C30170"/>
    <w:rsid w:val="00C85781"/>
    <w:rsid w:val="00C9120F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613F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4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144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4144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4144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4144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613F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4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144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4144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4144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4144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72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ZADARSKO SUNCE j.d.o.o. za organiziranje dječjih zabava i djelatnost turističke agencije zastupanog po punomoćniku Ivana Parić</izvorni_sadrzaj>
    <derivirana_varijabla naziv="DomainObject.Predmet.ProtustrankaFormated_1">  ZADARSKO SUNCE j.d.o.o. za organiziranje dječjih zabava i djelatnost turističke agencije zastupanog po punomoćniku Ivana Parić</derivirana_varijabla>
  </DomainObject.Predmet.ProtustrankaFormated>
  <DomainObject.Predmet.ProtustrankaFormatedOIB>
    <izvorni_sadrzaj>  ZADARSKO SUNCE j.d.o.o. za organiziranje dječjih zabava i djelatnost turističke agencije, OIB 79477117856 zastupanog po punomoćniku Ivana Parić</izvorni_sadrzaj>
    <derivirana_varijabla naziv="DomainObject.Predmet.ProtustrankaFormatedOIB_1">  ZADARSKO SUNCE j.d.o.o. za organiziranje dječjih zabava i djelatnost turističke agencije, OIB 79477117856 zastupanog po punomoćniku Ivana Parić</derivirana_varijabla>
  </DomainObject.Predmet.ProtustrankaFormatedOIB>
  <DomainObject.Predmet.ProtustrankaFormatedWithAdress>
    <izvorni_sadrzaj> ZADARSKO SUNCE j.d.o.o. za organiziranje dječjih zabava i djelatnost turističke agencije, Franka Lisice 42, 23000 Zadar zastupanog po punomoćniku Ivana Parić</izvorni_sadrzaj>
    <derivirana_varijabla naziv="DomainObject.Predmet.ProtustrankaFormatedWithAdress_1"> ZADARSKO SUNCE j.d.o.o. za organiziranje dječjih zabava i djelatnost turističke agencije, Franka Lisice 42, 23000 Zadar zastupanog po punomoćniku Ivana Parić</derivirana_varijabla>
  </DomainObject.Predmet.ProtustrankaFormatedWithAdress>
  <DomainObject.Predmet.ProtustrankaFormatedWithAdressOIB>
    <izvorni_sadrzaj> ZADARSKO SUNCE j.d.o.o. za organiziranje dječjih zabava i djelatnost turističke agencije, OIB 79477117856, Franka Lisice 42, 23000 Zadar zastupanog po punomoćniku Ivana Parić</izvorni_sadrzaj>
    <derivirana_varijabla naziv="DomainObject.Predmet.ProtustrankaFormatedWithAdressOIB_1"> ZADARSKO SUNCE j.d.o.o. za organiziranje dječjih zabava i djelatnost turističke agencije, OIB 79477117856, Franka Lisice 42, 23000 Zadar zastupanog po punomoćniku Ivana Parić</derivirana_varijabla>
  </DomainObject.Predmet.ProtustrankaFormatedWithAdressOIB>
  <DomainObject.Predmet.ProtustrankaWithAdress>
    <izvorni_sadrzaj>ZADARSKO SUNCE j.d.o.o. za organiziranje dječjih zabava i djelatnost turističke agencije Franka Lisice 42, 23000 Zadar</izvorni_sadrzaj>
    <derivirana_varijabla naziv="DomainObject.Predmet.ProtustrankaWithAdress_1">ZADARSKO SUNCE j.d.o.o. za organiziranje dječjih zabava i djelatnost turističke agencije Franka Lisice 42, 23000 Zadar</derivirana_varijabla>
  </DomainObject.Predmet.ProtustrankaWithAdress>
  <DomainObject.Predmet.ProtustrankaWithAdressOIB>
    <izvorni_sadrzaj>ZADARSKO SUNCE j.d.o.o. za organiziranje dječjih zabava i djelatnost turističke agencije, OIB 79477117856, Franka Lisice 42, 23000 Zadar</izvorni_sadrzaj>
    <derivirana_varijabla naziv="DomainObject.Predmet.ProtustrankaWithAdressOIB_1">ZADARSKO SUNCE j.d.o.o. za organiziranje dječjih zabava i djelatnost turističke agencije, OIB 79477117856, Franka Lisice 42, 23000 Zadar</derivirana_varijabla>
  </DomainObject.Predmet.ProtustrankaWithAdressOIB>
  <DomainObject.Predmet.ProtustrankaNazivFormated>
    <izvorni_sadrzaj>ZADARSKO SUNCE j.d.o.o. za organiziranje dječjih zabava i djelatnost turističke agencije</izvorni_sadrzaj>
    <derivirana_varijabla naziv="DomainObject.Predmet.ProtustrankaNazivFormated_1">ZADARSKO SUNCE j.d.o.o. za organiziranje dječjih zabava i djelatnost turističke agencije</derivirana_varijabla>
  </DomainObject.Predmet.ProtustrankaNazivFormated>
  <DomainObject.Predmet.ProtustrankaNazivFormatedOIB>
    <izvorni_sadrzaj>ZADARSKO SUNCE j.d.o.o. za organiziranje dječjih zabava i djelatnost turističke agencije, OIB 79477117856</izvorni_sadrzaj>
    <derivirana_varijabla naziv="DomainObject.Predmet.ProtustrankaNazivFormatedOIB_1">ZADARSKO SUNCE j.d.o.o. za organiziranje dječjih zabava i djelatnost turističke agencije, OIB 79477117856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ZADARSKO SUNCE j.d.o.o. za organiziranje dječjih zabava i djelatnost turističke agencije zastupanog po punomoćniku Ivana Parić</item>
    </izvorni_sadrzaj>
    <derivirana_varijabla naziv="DomainObject.Predmet.ProtuStrankaListFormated_1">
      <item>ZADARSKO SUNCE j.d.o.o. za organiziranje dječjih zabava i djelatnost turističke agencije zastupanog po punomoćniku Ivana Parić</item>
    </derivirana_varijabla>
  </DomainObject.Predmet.ProtuStrankaListFormated>
  <DomainObject.Predmet.ProtuStrankaListFormatedOIB>
    <izvorni_sadrzaj>
      <item>ZADARSKO SUNCE j.d.o.o. za organiziranje dječjih zabava i djelatnost turističke agencije, OIB 79477117856 zastupanog po punomoćniku Ivana Parić</item>
    </izvorni_sadrzaj>
    <derivirana_varijabla naziv="DomainObject.Predmet.ProtuStrankaListFormatedOIB_1">
      <item>ZADARSKO SUNCE j.d.o.o. za organiziranje dječjih zabava i djelatnost turističke agencije, OIB 79477117856 zastupanog po punomoćniku Ivana Parić</item>
    </derivirana_varijabla>
  </DomainObject.Predmet.ProtuStrankaListFormatedOIB>
  <DomainObject.Predmet.ProtuStrankaListFormatedWithAdress>
    <izvorni_sadrzaj>
      <item>ZADARSKO SUNCE j.d.o.o. za organiziranje dječjih zabava i djelatnost turističke agencije, Franka Lisice 42, 23000 Zadar zastupanog po punomoćniku Ivana Parić</item>
    </izvorni_sadrzaj>
    <derivirana_varijabla naziv="DomainObject.Predmet.ProtuStrankaListFormatedWithAdress_1">
      <item>ZADARSKO SUNCE j.d.o.o. za organiziranje dječjih zabava i djelatnost turističke agencije, Franka Lisice 42, 23000 Zadar zastupanog po punomoćniku Ivana Parić</item>
    </derivirana_varijabla>
  </DomainObject.Predmet.ProtuStrankaListFormatedWithAdress>
  <DomainObject.Predmet.ProtuStrankaListFormatedWithAdressOIB>
    <izvorni_sadrzaj>
      <item>ZADARSKO SUNCE j.d.o.o. za organiziranje dječjih zabava i djelatnost turističke agencije, OIB 79477117856, Franka Lisice 42, 23000 Zadar zastupanog po punomoćniku Ivana Parić</item>
    </izvorni_sadrzaj>
    <derivirana_varijabla naziv="DomainObject.Predmet.ProtuStrankaListFormatedWithAdressOIB_1">
      <item>ZADARSKO SUNCE j.d.o.o. za organiziranje dječjih zabava i djelatnost turističke agencije, OIB 79477117856, Franka Lisice 42, 23000 Zadar zastupanog po punomoćniku Ivana Parić</item>
    </derivirana_varijabla>
  </DomainObject.Predmet.ProtuStrankaListFormatedWithAdressOIB>
  <DomainObject.Predmet.ProtuStrankaListNazivFormated>
    <izvorni_sadrzaj>
      <item>ZADARSKO SUNCE j.d.o.o. za organiziranje dječjih zabava i djelatnost turističke agencije</item>
    </izvorni_sadrzaj>
    <derivirana_varijabla naziv="DomainObject.Predmet.ProtuStrankaListNazivFormated_1">
      <item>ZADARSKO SUNCE j.d.o.o. za organiziranje dječjih zabava i djelatnost turističke agencije</item>
    </derivirana_varijabla>
  </DomainObject.Predmet.ProtuStrankaListNazivFormated>
  <DomainObject.Predmet.ProtuStrankaListNazivFormatedOIB>
    <izvorni_sadrzaj>
      <item>ZADARSKO SUNCE j.d.o.o. za organiziranje dječjih zabava i djelatnost turističke agencije, OIB 79477117856</item>
    </izvorni_sadrzaj>
    <derivirana_varijabla naziv="DomainObject.Predmet.ProtuStrankaListNazivFormatedOIB_1">
      <item>ZADARSKO SUNCE j.d.o.o. za organiziranje dječjih zabava i djelatnost turističke agencije, OIB 79477117856</item>
    </derivirana_varijabla>
  </DomainObject.Predmet.ProtuStrankaListNazivFormatedOIB>
  <DomainObject.Predmet.OstaliListFormated>
    <izvorni_sadrzaj>
      <item>Ivana Parić punomoćnik sudionika u postupku ZADARSKO SUNCE j.d.o.o. za organiziranje dječjih zabava i djelatnost turističke agencije</item>
    </izvorni_sadrzaj>
    <derivirana_varijabla naziv="DomainObject.Predmet.OstaliListFormated_1">
      <item>Ivana Parić punomoćnik sudionika u postupku ZADARSKO SUNCE j.d.o.o. za organiziranje dječjih zabava i djelatnost turističke agencije</item>
    </derivirana_varijabla>
  </DomainObject.Predmet.OstaliListFormated>
  <DomainObject.Predmet.OstaliListFormatedOIB>
    <izvorni_sadrzaj>
      <item>Ivana Parić punomoćnik sudionika u postupku ZADARSKO SUNCE j.d.o.o. za organiziranje dječjih zabava i djelatnost turističke agencije</item>
    </izvorni_sadrzaj>
    <derivirana_varijabla naziv="DomainObject.Predmet.OstaliListFormatedOIB_1">
      <item>Ivana Parić punomoćnik sudionika u postupku ZADARSKO SUNCE j.d.o.o. za organiziranje dječjih zabava i djelatnost turističke agencije</item>
    </derivirana_varijabla>
  </DomainObject.Predmet.OstaliListFormatedOIB>
  <DomainObject.Predmet.OstaliListFormatedWithAdress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_1">
      <item>Ivana Parić, Katarine Zrinske 1/B, 23000 Zadar punomoćnik sudionika u postupku ZADARSKO SUNCE j.d.o.o. za organiziranje dječjih zabava i djelatnost turističke agencije</item>
    </derivirana_varijabla>
  </DomainObject.Predmet.OstaliListFormatedWithAdress>
  <DomainObject.Predmet.OstaliListFormatedWithAdressOIB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OIB_1">
      <item>Ivana Parić, Katarine Zrinske 1/B, 23000 Zadar punomoćnik sudionika u postupku ZADARSKO SUNCE j.d.o.o. za organiziranje dječjih zabava i djelatnost turističke agencije</item>
    </derivirana_varijabla>
  </DomainObject.Predmet.OstaliListFormatedWithAdressOIB>
  <DomainObject.Predmet.OstaliListNazivFormated>
    <izvorni_sadrzaj>
      <item>Ivana Parić</item>
    </izvorni_sadrzaj>
    <derivirana_varijabla naziv="DomainObject.Predmet.OstaliListNazivFormated_1">
      <item>Ivana Parić</item>
    </derivirana_varijabla>
  </DomainObject.Predmet.OstaliListNazivFormated>
  <DomainObject.Predmet.OstaliListNazivFormatedOIB>
    <izvorni_sadrzaj>
      <item>Ivana Parić</item>
    </izvorni_sadrzaj>
    <derivirana_varijabla naziv="DomainObject.Predmet.OstaliListNazivFormatedOIB_1">
      <item>Ivana 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ZADARSKO SUNCE j.d.o.o. za organiziranje dječjih zabava i djelatnost turističke agencije</izvorni_sadrzaj>
    <derivirana_varijabla naziv="DomainObject.Predmet.ProtustrankaIDrugi_1">ZADARSKO SUNCE j.d.o.o. za organiziranje dječjih zabava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ZADARSKO SUNCE j.d.o.o. za organiziranje dječjih zabava i djelatnost turističke agencije, OIB 79477117856, Franka Lisice 42, 23000 Zadar</izvorni_sadrzaj>
    <derivirana_varijabla naziv="DomainObject.Predmet.ProtustrankaIDrugiAdressOIB_1">ZADARSKO SUNCE j.d.o.o. za organiziranje dječjih zabava i djelatnost turističke agencije, OIB 79477117856,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ZADARSKO SUNCE j.d.o.o. za organiziranje dječjih zabava i djelatnost turističke agencije</item>
      <item>Ivana Parić</item>
    </izvorni_sadrzaj>
    <derivirana_varijabla naziv="DomainObject.Predmet.SudioniciListNaziv_1">
      <item>FINA</item>
      <item>ZADARSKO SUNCE j.d.o.o. za organiziranje dječjih zabava i djelatnost turističke agencije</item>
      <item>Ivana Parić</item>
    </derivirana_varijabla>
  </DomainObject.Predmet.SudioniciListNaziv>
  <DomainObject.Predmet.SudioniciListAdressOIB>
    <izvorni_sadrzaj>
      <item>FINA, OIB 85821130368</item>
      <item>ZADARSKO SUNCE j.d.o.o. za organiziranje dječjih zabava i djelatnost turističke agencije, OIB 79477117856, Franka Lisice 42,23000 Zadar</item>
      <item>Ivana Parić, Katarine Zrinske 1/B,23000 Zadar</item>
    </izvorni_sadrzaj>
    <derivirana_varijabla naziv="DomainObject.Predmet.SudioniciListAdressOIB_1">
      <item>FINA, OIB 85821130368</item>
      <item>ZADARSKO SUNCE j.d.o.o. za organiziranje dječjih zabava i djelatnost turističke agencije, OIB 79477117856, Franka Lisice 42,23000 Zadar</item>
      <item>Ivana Parić,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79477117856</item>
      <item>, OIB null</item>
    </izvorni_sadrzaj>
    <derivirana_varijabla naziv="DomainObject.Predmet.SudioniciListNazivOIB_1">
      <item>, OIB 85821130368</item>
      <item>, OIB 79477117856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F6CE0-4027-4C68-B49F-6D471F2C0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840</properties:Characters>
  <properties:Lines>32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2018-06-26T14:34:00Z</dcterms:created>
  <dc:creator>Ardena Bajlo</dc:creator>
  <cp:lastModifiedBy>Merlina Klišmanić</cp:lastModifiedBy>
  <cp:lastPrinted>2018-06-26T14:35:00Z</cp:lastPrinted>
  <dcterms:modified xmlns:xsi="http://www.w3.org/2001/XMLSchema-instance" xsi:type="dcterms:W3CDTF">2018-06-27T05:53:00Z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(St-1060-16 nalog steč. upr. da pojasni predujam B. Maksimović.docx)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