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d8d9" w14:paraId="61fd8d9" w:rsidRDefault="008B3FC6" w:rsidR="008B3FC6">
      <w:pPr>
        <w15:collapsed w:val="false"/>
        <w:rPr>
          <w:noProof w:val="false"/>
        </w:rPr>
      </w:pPr>
      <w:bookmarkStart w:name="_GoBack" w:id="0"/>
      <w:bookmarkEnd w:id="0"/>
      <w:r>
        <w:drawing>
          <wp:inline distR="0" distL="0" distB="0" distT="0">
            <wp:extent cy="723900" cx="5638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FC6" w:rsidP="001A3D64" w:rsidR="008B3FC6" w:rsidRPr="00C4421F">
      <w:pPr>
        <w:rPr>
          <w:noProof w:val="false"/>
        </w:rPr>
      </w:pPr>
      <w:r w:rsidRPr="00C4421F">
        <w:rPr>
          <w:noProof w:val="false"/>
        </w:rPr>
        <w:t>REPUBLIKA HRVATSKA</w:t>
      </w:r>
    </w:p>
    <w:p w:rsidRDefault="008B3FC6" w:rsidP="001A3D64" w:rsidR="008B3FC6">
      <w:pPr>
        <w:rPr>
          <w:noProof w:val="false"/>
        </w:rPr>
      </w:pPr>
      <w:r>
        <w:rPr>
          <w:noProof w:val="false"/>
        </w:rPr>
        <w:t xml:space="preserve">  Trgovački sud u Zagrebu</w:t>
      </w:r>
    </w:p>
    <w:p w:rsidRDefault="008B3FC6" w:rsidP="009C0715" w:rsidR="00DD1303" w:rsidRPr="007F516A">
      <w:pPr>
        <w:rPr>
          <w:noProof w:val="false"/>
        </w:rPr>
      </w:pPr>
      <w:r>
        <w:rPr>
          <w:noProof w:val="false"/>
        </w:rPr>
        <w:t xml:space="preserve">    Zagreb, </w:t>
      </w:r>
      <w:proofErr w:type="spellStart"/>
      <w:r>
        <w:rPr>
          <w:noProof w:val="false"/>
        </w:rPr>
        <w:t>Amruševa</w:t>
      </w:r>
      <w:proofErr w:type="spellEnd"/>
      <w:r>
        <w:rPr>
          <w:noProof w:val="false"/>
        </w:rPr>
        <w:t xml:space="preserve"> 2/II</w:t>
      </w:r>
    </w:p>
    <w:p w:rsidRDefault="003C2CF0" w:rsidP="003C2CF0" w:rsidR="003C2CF0">
      <w:pPr>
        <w:jc w:val="both"/>
        <w:rPr>
          <w:noProof w:val="false"/>
        </w:rPr>
      </w:pP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="0038520D">
        <w:rPr>
          <w:b/>
          <w:noProof w:val="false"/>
        </w:rPr>
        <w:t xml:space="preserve">        </w:t>
      </w:r>
      <w:r w:rsidR="00747EBD">
        <w:rPr>
          <w:b/>
          <w:noProof w:val="false"/>
        </w:rPr>
        <w:t xml:space="preserve">      </w:t>
      </w:r>
      <w:r w:rsidR="0038520D">
        <w:rPr>
          <w:noProof w:val="false"/>
        </w:rPr>
        <w:t xml:space="preserve">56. </w:t>
      </w:r>
      <w:r w:rsidR="00747EBD">
        <w:rPr>
          <w:noProof w:val="false"/>
        </w:rPr>
        <w:t>St-2446/2017</w:t>
      </w:r>
    </w:p>
    <w:p w:rsidRDefault="008B3FC6" w:rsidP="003C2CF0" w:rsidR="008B3FC6">
      <w:pPr>
        <w:jc w:val="both"/>
        <w:rPr>
          <w:noProof w:val="false"/>
        </w:rPr>
      </w:pPr>
    </w:p>
    <w:p w:rsidRDefault="008B3FC6" w:rsidP="008B3FC6" w:rsidR="008B3FC6" w:rsidRPr="007F516A">
      <w:pPr>
        <w:jc w:val="center"/>
        <w:rPr>
          <w:noProof w:val="false"/>
        </w:rPr>
      </w:pPr>
      <w:r>
        <w:rPr>
          <w:noProof w:val="false"/>
        </w:rPr>
        <w:t>R E P U B L I K A   H R V A T S K A</w:t>
      </w:r>
    </w:p>
    <w:p w:rsidRDefault="003C2CF0" w:rsidP="003C2CF0" w:rsidR="003C2CF0" w:rsidRPr="007F516A">
      <w:pPr>
        <w:jc w:val="both"/>
        <w:rPr>
          <w:noProof w:val="false"/>
        </w:rPr>
      </w:pPr>
    </w:p>
    <w:p w:rsidRDefault="00C30E80" w:rsidP="00C04803" w:rsidR="00C30E80" w:rsidRPr="008B3FC6">
      <w:pPr>
        <w:jc w:val="center"/>
        <w:rPr>
          <w:noProof w:val="false"/>
        </w:rPr>
      </w:pPr>
      <w:r w:rsidRPr="008B3FC6">
        <w:rPr>
          <w:noProof w:val="false"/>
        </w:rPr>
        <w:t>R J E Š E N J E</w:t>
      </w:r>
    </w:p>
    <w:p w:rsidRDefault="005626EC" w:rsidP="00C30E80" w:rsidR="00DD1303" w:rsidRPr="007F516A">
      <w:pPr>
        <w:jc w:val="both"/>
        <w:rPr>
          <w:b/>
          <w:noProof w:val="false"/>
        </w:rPr>
      </w:pP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</w:p>
    <w:p w:rsidRDefault="00817EC3" w:rsidP="009A3B03" w:rsidR="00786086" w:rsidRPr="007F516A">
      <w:pPr>
        <w:ind w:firstLine="708"/>
        <w:jc w:val="both"/>
        <w:rPr>
          <w:noProof w:val="false"/>
        </w:rPr>
      </w:pPr>
      <w:r>
        <w:t>Trgovački sud u Zagrebu po sucu pojedincu Vjekoslavu Zaninoviću u skraćenom stečajnom postupku pokrenutim nad dužnikom ŠTEP-TEX jednostavno društvo s ograničenom odgovornošću za proizvodnju i trgovinu, Zabok, Ulica Nad Vučakom 7, OIB: 03818917655, 15. siječnja 2018. godine</w:t>
      </w:r>
    </w:p>
    <w:p w:rsidRDefault="00C04803" w:rsidP="00957885" w:rsidR="008D36CC" w:rsidRPr="008B3FC6">
      <w:pPr>
        <w:jc w:val="center"/>
        <w:rPr>
          <w:noProof w:val="false"/>
        </w:rPr>
      </w:pPr>
      <w:r w:rsidRPr="008B3FC6">
        <w:rPr>
          <w:noProof w:val="false"/>
        </w:rPr>
        <w:t>r i j e š i o    j e</w:t>
      </w:r>
    </w:p>
    <w:p w:rsidRDefault="00786086" w:rsidR="00786086" w:rsidRPr="007F516A">
      <w:pPr>
        <w:rPr>
          <w:noProof w:val="false"/>
        </w:rPr>
      </w:pPr>
    </w:p>
    <w:p w:rsidRDefault="0004089E" w:rsidP="00A71902" w:rsidR="0079162E">
      <w:pPr>
        <w:jc w:val="both"/>
        <w:rPr>
          <w:noProof w:val="false"/>
        </w:rPr>
      </w:pPr>
      <w:r w:rsidRPr="007F516A">
        <w:rPr>
          <w:noProof w:val="false"/>
        </w:rPr>
        <w:tab/>
        <w:t xml:space="preserve">Ispravlja se </w:t>
      </w:r>
      <w:r w:rsidR="00817EC3">
        <w:rPr>
          <w:noProof w:val="false"/>
        </w:rPr>
        <w:t xml:space="preserve">rješenje o otvaranju i zaključenju </w:t>
      </w:r>
      <w:r w:rsidR="00A76E93">
        <w:rPr>
          <w:noProof w:val="false"/>
        </w:rPr>
        <w:t xml:space="preserve">skraćenog </w:t>
      </w:r>
      <w:r w:rsidR="00817EC3">
        <w:rPr>
          <w:noProof w:val="false"/>
        </w:rPr>
        <w:t>stečajnog postupka</w:t>
      </w:r>
      <w:r w:rsidR="008440B0" w:rsidRPr="007F516A">
        <w:rPr>
          <w:noProof w:val="false"/>
        </w:rPr>
        <w:t xml:space="preserve"> </w:t>
      </w:r>
      <w:r w:rsidR="00FC2BB5" w:rsidRPr="007F516A">
        <w:rPr>
          <w:noProof w:val="false"/>
        </w:rPr>
        <w:t xml:space="preserve">ovog suda poslovni br. </w:t>
      </w:r>
      <w:r w:rsidR="00817EC3">
        <w:rPr>
          <w:noProof w:val="false"/>
        </w:rPr>
        <w:t>St-2446/2017</w:t>
      </w:r>
      <w:r w:rsidR="000771F2">
        <w:rPr>
          <w:noProof w:val="false"/>
        </w:rPr>
        <w:t xml:space="preserve"> od </w:t>
      </w:r>
      <w:r w:rsidR="00817EC3">
        <w:rPr>
          <w:noProof w:val="false"/>
        </w:rPr>
        <w:t>4. siječnja 2018</w:t>
      </w:r>
      <w:r w:rsidR="00B46FC8" w:rsidRPr="007F516A">
        <w:rPr>
          <w:noProof w:val="false"/>
        </w:rPr>
        <w:t>.</w:t>
      </w:r>
      <w:r w:rsidR="00B12B82" w:rsidRPr="007F516A">
        <w:rPr>
          <w:noProof w:val="false"/>
        </w:rPr>
        <w:t xml:space="preserve"> godine</w:t>
      </w:r>
      <w:r w:rsidR="006722C7">
        <w:rPr>
          <w:noProof w:val="false"/>
        </w:rPr>
        <w:t xml:space="preserve"> u </w:t>
      </w:r>
      <w:r w:rsidR="00817EC3">
        <w:rPr>
          <w:noProof w:val="false"/>
        </w:rPr>
        <w:t xml:space="preserve">glavi te u </w:t>
      </w:r>
      <w:r w:rsidR="006722C7">
        <w:rPr>
          <w:noProof w:val="false"/>
        </w:rPr>
        <w:t>točk</w:t>
      </w:r>
      <w:r w:rsidR="00A76E93">
        <w:rPr>
          <w:noProof w:val="false"/>
        </w:rPr>
        <w:t>ama</w:t>
      </w:r>
      <w:r w:rsidR="006722C7">
        <w:rPr>
          <w:noProof w:val="false"/>
        </w:rPr>
        <w:t xml:space="preserve"> </w:t>
      </w:r>
      <w:r w:rsidR="00817EC3">
        <w:rPr>
          <w:noProof w:val="false"/>
        </w:rPr>
        <w:t xml:space="preserve">I i </w:t>
      </w:r>
      <w:r w:rsidR="006722C7">
        <w:rPr>
          <w:noProof w:val="false"/>
        </w:rPr>
        <w:t>I</w:t>
      </w:r>
      <w:r w:rsidR="00817EC3">
        <w:rPr>
          <w:noProof w:val="false"/>
        </w:rPr>
        <w:t>I</w:t>
      </w:r>
      <w:r w:rsidR="002337DF">
        <w:rPr>
          <w:noProof w:val="false"/>
        </w:rPr>
        <w:t>I</w:t>
      </w:r>
      <w:r w:rsidR="006722C7">
        <w:rPr>
          <w:noProof w:val="false"/>
        </w:rPr>
        <w:t xml:space="preserve"> izreke </w:t>
      </w:r>
      <w:r w:rsidR="00817EC3">
        <w:rPr>
          <w:noProof w:val="false"/>
        </w:rPr>
        <w:t>rješenja</w:t>
      </w:r>
      <w:r w:rsidR="002337DF">
        <w:rPr>
          <w:noProof w:val="false"/>
        </w:rPr>
        <w:t xml:space="preserve"> </w:t>
      </w:r>
      <w:r w:rsidR="008440B0" w:rsidRPr="007F516A">
        <w:rPr>
          <w:noProof w:val="false"/>
        </w:rPr>
        <w:t xml:space="preserve">na način da </w:t>
      </w:r>
      <w:r w:rsidR="00817EC3">
        <w:rPr>
          <w:noProof w:val="false"/>
        </w:rPr>
        <w:t>umjesto OIB-a dužnika "…</w:t>
      </w:r>
      <w:r w:rsidR="00817EC3" w:rsidRPr="00817EC3">
        <w:rPr>
          <w:b/>
          <w:noProof w:val="false"/>
        </w:rPr>
        <w:t>0381891765</w:t>
      </w:r>
      <w:r w:rsidR="00817EC3">
        <w:rPr>
          <w:noProof w:val="false"/>
        </w:rPr>
        <w:t>…" ima pisati točan OIB "…</w:t>
      </w:r>
      <w:r w:rsidR="00817EC3" w:rsidRPr="00817EC3">
        <w:rPr>
          <w:b/>
          <w:noProof w:val="false"/>
        </w:rPr>
        <w:t>03818917655</w:t>
      </w:r>
      <w:r w:rsidR="00817EC3">
        <w:rPr>
          <w:noProof w:val="false"/>
        </w:rPr>
        <w:t>…"</w:t>
      </w:r>
      <w:r w:rsidR="00A71902">
        <w:rPr>
          <w:noProof w:val="false"/>
        </w:rPr>
        <w:t>.</w:t>
      </w:r>
    </w:p>
    <w:p w:rsidRDefault="00786086" w:rsidP="00A70BE4" w:rsidR="00786086" w:rsidRPr="007F516A">
      <w:pPr>
        <w:jc w:val="both"/>
        <w:rPr>
          <w:noProof w:val="false"/>
        </w:rPr>
      </w:pPr>
    </w:p>
    <w:p w:rsidRDefault="00C04803" w:rsidP="00957885" w:rsidR="008D36CC" w:rsidRPr="007F516A">
      <w:pPr>
        <w:jc w:val="center"/>
        <w:rPr>
          <w:noProof w:val="false"/>
        </w:rPr>
      </w:pPr>
      <w:r w:rsidRPr="007F516A">
        <w:rPr>
          <w:noProof w:val="false"/>
        </w:rPr>
        <w:t>Obrazloženje</w:t>
      </w:r>
    </w:p>
    <w:p w:rsidRDefault="00786086" w:rsidP="00C04803" w:rsidR="00786086" w:rsidRPr="007F516A">
      <w:pPr>
        <w:jc w:val="both"/>
        <w:rPr>
          <w:noProof w:val="false"/>
        </w:rPr>
      </w:pPr>
    </w:p>
    <w:p w:rsidRDefault="00FF572D" w:rsidP="00C04803" w:rsidR="008D36CC">
      <w:pPr>
        <w:jc w:val="both"/>
        <w:rPr>
          <w:noProof w:val="false"/>
        </w:rPr>
      </w:pPr>
      <w:r w:rsidRPr="007F516A">
        <w:rPr>
          <w:noProof w:val="false"/>
        </w:rPr>
        <w:tab/>
        <w:t xml:space="preserve">U </w:t>
      </w:r>
      <w:r w:rsidR="00817EC3">
        <w:rPr>
          <w:noProof w:val="false"/>
        </w:rPr>
        <w:t>rješenju o otvaranju i zaključenju stečajnog postupka</w:t>
      </w:r>
      <w:r w:rsidR="008440B0" w:rsidRPr="007F516A">
        <w:rPr>
          <w:noProof w:val="false"/>
        </w:rPr>
        <w:t xml:space="preserve"> </w:t>
      </w:r>
      <w:r w:rsidRPr="007F516A">
        <w:rPr>
          <w:noProof w:val="false"/>
        </w:rPr>
        <w:t xml:space="preserve">ovog suda broj </w:t>
      </w:r>
      <w:r w:rsidR="00817EC3">
        <w:rPr>
          <w:noProof w:val="false"/>
        </w:rPr>
        <w:t>St-2446/2017 od 4. siječnja 2018</w:t>
      </w:r>
      <w:r w:rsidR="00817EC3" w:rsidRPr="007F516A">
        <w:rPr>
          <w:noProof w:val="false"/>
        </w:rPr>
        <w:t>.</w:t>
      </w:r>
      <w:r w:rsidR="00817EC3">
        <w:rPr>
          <w:noProof w:val="false"/>
        </w:rPr>
        <w:t xml:space="preserve"> </w:t>
      </w:r>
      <w:r w:rsidRPr="007F516A">
        <w:rPr>
          <w:noProof w:val="false"/>
        </w:rPr>
        <w:t xml:space="preserve">god. došlo je </w:t>
      </w:r>
      <w:r w:rsidR="008440B0" w:rsidRPr="007F516A">
        <w:rPr>
          <w:noProof w:val="false"/>
        </w:rPr>
        <w:t>do očigledne pogreške u pisanju</w:t>
      </w:r>
      <w:r w:rsidRPr="007F516A">
        <w:rPr>
          <w:noProof w:val="false"/>
        </w:rPr>
        <w:t xml:space="preserve"> </w:t>
      </w:r>
      <w:r w:rsidR="0079162E">
        <w:rPr>
          <w:noProof w:val="false"/>
        </w:rPr>
        <w:t xml:space="preserve">pa je sud </w:t>
      </w:r>
      <w:r w:rsidR="00817EC3">
        <w:rPr>
          <w:noProof w:val="false"/>
        </w:rPr>
        <w:t>na prijedlog Financijske agencije</w:t>
      </w:r>
      <w:r w:rsidR="008440B0" w:rsidRPr="007F516A">
        <w:rPr>
          <w:noProof w:val="false"/>
        </w:rPr>
        <w:t xml:space="preserve"> uočenu grešku ispravio i temeljem čl. </w:t>
      </w:r>
      <w:smartTag w:element="metricconverter" w:uri="urn:schemas-microsoft-com:office:smarttags">
        <w:smartTagPr>
          <w:attr w:val="342. st" w:name="ProductID"/>
        </w:smartTagPr>
        <w:r w:rsidR="008440B0" w:rsidRPr="007F516A">
          <w:rPr>
            <w:noProof w:val="false"/>
          </w:rPr>
          <w:t>342. st</w:t>
        </w:r>
      </w:smartTag>
      <w:r w:rsidR="008440B0" w:rsidRPr="007F516A">
        <w:rPr>
          <w:noProof w:val="false"/>
        </w:rPr>
        <w:t xml:space="preserve">. 1. i 2. </w:t>
      </w:r>
      <w:r w:rsidR="008B3FC6" w:rsidRPr="00590E1A">
        <w:rPr>
          <w:noProof w:val="false"/>
        </w:rPr>
        <w:t>Zakona o parničnom postupku (NN 53/91., NN 91/92., NN 112/99,  NN 88/01., NN 117/03., NN 88/05., NN 84/08.,  NN 96/08., NN 123/08., NN 57/11., NN 148/11 i NN 25/13.)</w:t>
      </w:r>
      <w:r w:rsidR="008440B0" w:rsidRPr="007F516A">
        <w:rPr>
          <w:noProof w:val="false"/>
        </w:rPr>
        <w:t xml:space="preserve"> donio ovo rješenje.</w:t>
      </w:r>
      <w:r w:rsidR="008D36CC" w:rsidRPr="007F516A">
        <w:rPr>
          <w:noProof w:val="false"/>
        </w:rPr>
        <w:tab/>
      </w:r>
    </w:p>
    <w:p w:rsidRDefault="007F516A" w:rsidP="00C04803" w:rsidR="007F516A" w:rsidRPr="007F516A">
      <w:pPr>
        <w:jc w:val="both"/>
        <w:rPr>
          <w:noProof w:val="false"/>
        </w:rPr>
      </w:pPr>
    </w:p>
    <w:p w:rsidRDefault="00C04803" w:rsidP="00C04803" w:rsidR="00C04803" w:rsidRPr="007F516A">
      <w:pPr>
        <w:jc w:val="center"/>
        <w:rPr>
          <w:noProof w:val="false"/>
        </w:rPr>
      </w:pPr>
      <w:r w:rsidRPr="007F516A">
        <w:rPr>
          <w:noProof w:val="false"/>
        </w:rPr>
        <w:t>U Zagrebu</w:t>
      </w:r>
      <w:r w:rsidR="00DD1303" w:rsidRPr="007F516A">
        <w:rPr>
          <w:noProof w:val="false"/>
        </w:rPr>
        <w:t xml:space="preserve">, </w:t>
      </w:r>
      <w:r w:rsidR="00D51E94" w:rsidRPr="007F516A">
        <w:rPr>
          <w:noProof w:val="false"/>
        </w:rPr>
        <w:t xml:space="preserve"> </w:t>
      </w:r>
      <w:r w:rsidR="00817EC3">
        <w:rPr>
          <w:noProof w:val="false"/>
        </w:rPr>
        <w:t>15</w:t>
      </w:r>
      <w:r w:rsidR="0079162E">
        <w:rPr>
          <w:noProof w:val="false"/>
        </w:rPr>
        <w:t>. siječnja</w:t>
      </w:r>
      <w:r w:rsidR="00DD1303" w:rsidRPr="007F516A">
        <w:rPr>
          <w:noProof w:val="false"/>
        </w:rPr>
        <w:t xml:space="preserve"> 20</w:t>
      </w:r>
      <w:r w:rsidR="003C2CF0" w:rsidRPr="007F516A">
        <w:rPr>
          <w:noProof w:val="false"/>
        </w:rPr>
        <w:t>1</w:t>
      </w:r>
      <w:r w:rsidR="0079162E">
        <w:rPr>
          <w:noProof w:val="false"/>
        </w:rPr>
        <w:t>8</w:t>
      </w:r>
      <w:r w:rsidR="00DD1303" w:rsidRPr="007F516A">
        <w:rPr>
          <w:noProof w:val="false"/>
        </w:rPr>
        <w:t>. godine</w:t>
      </w:r>
    </w:p>
    <w:p w:rsidRDefault="00C04803" w:rsidR="00C04803" w:rsidRPr="007F516A">
      <w:pPr>
        <w:rPr>
          <w:noProof w:val="false"/>
        </w:rPr>
      </w:pPr>
    </w:p>
    <w:p w:rsidRDefault="00DD1303" w:rsidR="00DD1303" w:rsidRPr="007F516A">
      <w:pPr>
        <w:rPr>
          <w:noProof w:val="false"/>
        </w:rPr>
      </w:pPr>
    </w:p>
    <w:p w:rsidRDefault="00C04803" w:rsidP="003E0B5D" w:rsidR="00C04803" w:rsidRPr="007F516A">
      <w:pPr>
        <w:jc w:val="right"/>
        <w:rPr>
          <w:noProof w:val="false"/>
        </w:rPr>
      </w:pP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  <w:t>S u d a c :</w:t>
      </w:r>
    </w:p>
    <w:p w:rsidRDefault="00C04803" w:rsidP="003E0B5D" w:rsidR="003E0B5D">
      <w:pPr>
        <w:jc w:val="right"/>
      </w:pP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="008B3FC6">
        <w:rPr>
          <w:noProof w:val="false"/>
        </w:rPr>
        <w:t>Vjekoslav Zaninović</w:t>
      </w:r>
      <w:r w:rsidR="003E0B5D">
        <w:rPr>
          <w:noProof w:val="false"/>
        </w:rPr>
        <w:t xml:space="preserve">, </w:t>
      </w:r>
      <w:r w:rsidR="003E0B5D">
        <w:t>v.r.</w:t>
      </w:r>
    </w:p>
    <w:p w:rsidRDefault="003E0B5D" w:rsidP="003E0B5D" w:rsidR="003E0B5D">
      <w:pPr>
        <w:jc w:val="right"/>
      </w:pPr>
    </w:p>
    <w:p w:rsidRDefault="003E0B5D" w:rsidP="003E0B5D" w:rsidR="003E0B5D">
      <w:pPr>
        <w:jc w:val="right"/>
      </w:pPr>
      <w:r>
        <w:t>Za točnost otpravka</w:t>
      </w:r>
    </w:p>
    <w:p w:rsidRDefault="003E0B5D" w:rsidP="003E0B5D" w:rsidR="003E0B5D">
      <w:pPr>
        <w:jc w:val="right"/>
      </w:pPr>
      <w:r>
        <w:t>ovlašteni službenik</w:t>
      </w:r>
    </w:p>
    <w:p w:rsidRDefault="003E0B5D" w:rsidP="003E0B5D" w:rsidR="00AB7DE1" w:rsidRPr="007F516A">
      <w:pPr>
        <w:jc w:val="right"/>
        <w:rPr>
          <w:noProof w:val="false"/>
        </w:rPr>
      </w:pPr>
      <w:r>
        <w:t>Ksenija Nol</w:t>
      </w:r>
    </w:p>
    <w:p w:rsidRDefault="00957885" w:rsidP="003E0B5D" w:rsidR="00957885" w:rsidRPr="007F516A">
      <w:pPr>
        <w:jc w:val="right"/>
        <w:rPr>
          <w:noProof w:val="false"/>
        </w:rPr>
      </w:pPr>
    </w:p>
    <w:p w:rsidRDefault="008440B0" w:rsidR="008440B0" w:rsidRPr="007F516A">
      <w:pPr>
        <w:jc w:val="both"/>
        <w:rPr>
          <w:noProof w:val="false"/>
        </w:rPr>
      </w:pPr>
      <w:r w:rsidRPr="007F516A">
        <w:rPr>
          <w:noProof w:val="false"/>
        </w:rPr>
        <w:t>UPUTA O PRAVNOM LIJEKU</w:t>
      </w:r>
    </w:p>
    <w:p w:rsidRDefault="008440B0" w:rsidR="008440B0" w:rsidRPr="007F516A">
      <w:pPr>
        <w:jc w:val="both"/>
        <w:rPr>
          <w:noProof w:val="false"/>
        </w:rPr>
      </w:pPr>
      <w:r w:rsidRPr="007F516A">
        <w:rPr>
          <w:noProof w:val="false"/>
        </w:rPr>
        <w:t>Protiv ovog rješenja nezadovoljna stranka može izjaviti žalbu Visokom trgovačkom sudu Republike Hrvatske u roku od 8 dana od primitka rješenja, a predaje se ovom sudu u 2 primjerka za Sud i po 1 primjerak za svaku protivnu stranku.</w:t>
      </w:r>
    </w:p>
    <w:p w:rsidRDefault="00957885" w:rsidP="00957885" w:rsidR="00957885" w:rsidRPr="007F516A">
      <w:pPr>
        <w:jc w:val="both"/>
        <w:rPr>
          <w:noProof w:val="false"/>
        </w:rPr>
      </w:pPr>
    </w:p>
    <w:p w:rsidRDefault="00DD1303" w:rsidR="00DD1303" w:rsidRPr="007F516A">
      <w:pPr>
        <w:jc w:val="both"/>
        <w:rPr>
          <w:noProof w:val="false"/>
        </w:rPr>
      </w:pPr>
    </w:p>
    <w:sectPr w:rsidSect="006722C7" w:rsidR="00DD1303" w:rsidRPr="007F516A">
      <w:pgSz w:h="16838" w:w="11906"/>
      <w:pgMar w:gutter="0" w:footer="709" w:header="709" w:left="1417" w:bottom="719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7EB"/>
    <w:multiLevelType w:val="hybridMultilevel"/>
    <w:tmpl w:val="6C6E319C"/>
    <w:lvl w:tplc="80A8309E" w:ilvl="0">
      <w:start w:val="5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CF50E64"/>
    <w:multiLevelType w:val="hybridMultilevel"/>
    <w:tmpl w:val="86086752"/>
    <w:lvl w:tplc="799A827E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18B"/>
    <w:rsid w:val="000000DD"/>
    <w:rsid w:val="00007006"/>
    <w:rsid w:val="00007334"/>
    <w:rsid w:val="0000759A"/>
    <w:rsid w:val="00007B81"/>
    <w:rsid w:val="00015D0B"/>
    <w:rsid w:val="00016D21"/>
    <w:rsid w:val="00020077"/>
    <w:rsid w:val="000222B7"/>
    <w:rsid w:val="00022C74"/>
    <w:rsid w:val="000234D6"/>
    <w:rsid w:val="00024668"/>
    <w:rsid w:val="000316B6"/>
    <w:rsid w:val="00037AB1"/>
    <w:rsid w:val="0004089E"/>
    <w:rsid w:val="00041410"/>
    <w:rsid w:val="00042DA3"/>
    <w:rsid w:val="000436B4"/>
    <w:rsid w:val="000500AA"/>
    <w:rsid w:val="00053D29"/>
    <w:rsid w:val="00061313"/>
    <w:rsid w:val="00061C16"/>
    <w:rsid w:val="00067FA9"/>
    <w:rsid w:val="00075186"/>
    <w:rsid w:val="00075C02"/>
    <w:rsid w:val="000771F2"/>
    <w:rsid w:val="000805B7"/>
    <w:rsid w:val="00083E87"/>
    <w:rsid w:val="00097560"/>
    <w:rsid w:val="000A2439"/>
    <w:rsid w:val="000A46E4"/>
    <w:rsid w:val="000A5E70"/>
    <w:rsid w:val="000A74B5"/>
    <w:rsid w:val="000B0183"/>
    <w:rsid w:val="000B1744"/>
    <w:rsid w:val="000B4A9D"/>
    <w:rsid w:val="000B4B2C"/>
    <w:rsid w:val="000B5861"/>
    <w:rsid w:val="000C241A"/>
    <w:rsid w:val="000C541E"/>
    <w:rsid w:val="000D22CB"/>
    <w:rsid w:val="000D7B06"/>
    <w:rsid w:val="000E1F9E"/>
    <w:rsid w:val="000E337D"/>
    <w:rsid w:val="000F59AC"/>
    <w:rsid w:val="000F7BF0"/>
    <w:rsid w:val="001000F3"/>
    <w:rsid w:val="00100DF6"/>
    <w:rsid w:val="00101DD7"/>
    <w:rsid w:val="00104708"/>
    <w:rsid w:val="00107A9A"/>
    <w:rsid w:val="00107E80"/>
    <w:rsid w:val="00110414"/>
    <w:rsid w:val="001114D7"/>
    <w:rsid w:val="00125718"/>
    <w:rsid w:val="00125FF1"/>
    <w:rsid w:val="001305C5"/>
    <w:rsid w:val="00130CC6"/>
    <w:rsid w:val="00132806"/>
    <w:rsid w:val="00132BB6"/>
    <w:rsid w:val="001335A5"/>
    <w:rsid w:val="001355B0"/>
    <w:rsid w:val="00137CFF"/>
    <w:rsid w:val="0014007D"/>
    <w:rsid w:val="001448E5"/>
    <w:rsid w:val="00146323"/>
    <w:rsid w:val="0014632C"/>
    <w:rsid w:val="0014751F"/>
    <w:rsid w:val="00156BDB"/>
    <w:rsid w:val="00156EA2"/>
    <w:rsid w:val="00161D4B"/>
    <w:rsid w:val="0016337C"/>
    <w:rsid w:val="00172541"/>
    <w:rsid w:val="00173215"/>
    <w:rsid w:val="00174B6A"/>
    <w:rsid w:val="00175922"/>
    <w:rsid w:val="0018549E"/>
    <w:rsid w:val="00191E68"/>
    <w:rsid w:val="001951A5"/>
    <w:rsid w:val="00195F7C"/>
    <w:rsid w:val="001A2B17"/>
    <w:rsid w:val="001B0A66"/>
    <w:rsid w:val="001B7C0E"/>
    <w:rsid w:val="001E5079"/>
    <w:rsid w:val="001F24B4"/>
    <w:rsid w:val="001F4074"/>
    <w:rsid w:val="001F60DB"/>
    <w:rsid w:val="00202DD3"/>
    <w:rsid w:val="00207E51"/>
    <w:rsid w:val="002120D1"/>
    <w:rsid w:val="00213844"/>
    <w:rsid w:val="0021438F"/>
    <w:rsid w:val="00215FF4"/>
    <w:rsid w:val="00216805"/>
    <w:rsid w:val="00220A95"/>
    <w:rsid w:val="00222DE5"/>
    <w:rsid w:val="0022559F"/>
    <w:rsid w:val="00227EFF"/>
    <w:rsid w:val="002337DF"/>
    <w:rsid w:val="00235CDB"/>
    <w:rsid w:val="002424CF"/>
    <w:rsid w:val="00250E57"/>
    <w:rsid w:val="00254542"/>
    <w:rsid w:val="00262B73"/>
    <w:rsid w:val="0026518B"/>
    <w:rsid w:val="00281C58"/>
    <w:rsid w:val="00284175"/>
    <w:rsid w:val="00290AD2"/>
    <w:rsid w:val="00293DE9"/>
    <w:rsid w:val="00297474"/>
    <w:rsid w:val="002A007E"/>
    <w:rsid w:val="002B5873"/>
    <w:rsid w:val="002C0870"/>
    <w:rsid w:val="002C52CB"/>
    <w:rsid w:val="002C682F"/>
    <w:rsid w:val="002D20C8"/>
    <w:rsid w:val="002D36CA"/>
    <w:rsid w:val="002E077D"/>
    <w:rsid w:val="002E4BF6"/>
    <w:rsid w:val="002F79E0"/>
    <w:rsid w:val="0030227B"/>
    <w:rsid w:val="003051A1"/>
    <w:rsid w:val="00307257"/>
    <w:rsid w:val="003107FA"/>
    <w:rsid w:val="003245DC"/>
    <w:rsid w:val="003247DB"/>
    <w:rsid w:val="003269AD"/>
    <w:rsid w:val="00326FC8"/>
    <w:rsid w:val="003271E3"/>
    <w:rsid w:val="00333BEA"/>
    <w:rsid w:val="00334DD0"/>
    <w:rsid w:val="00336A65"/>
    <w:rsid w:val="00341D9C"/>
    <w:rsid w:val="00347FFB"/>
    <w:rsid w:val="0035374C"/>
    <w:rsid w:val="0036440D"/>
    <w:rsid w:val="003652FC"/>
    <w:rsid w:val="00365963"/>
    <w:rsid w:val="003742F4"/>
    <w:rsid w:val="00374643"/>
    <w:rsid w:val="00375690"/>
    <w:rsid w:val="0038374C"/>
    <w:rsid w:val="0038520D"/>
    <w:rsid w:val="00386D04"/>
    <w:rsid w:val="003875E1"/>
    <w:rsid w:val="00390DD9"/>
    <w:rsid w:val="00392289"/>
    <w:rsid w:val="003974A0"/>
    <w:rsid w:val="003A0E88"/>
    <w:rsid w:val="003A54A7"/>
    <w:rsid w:val="003A7C72"/>
    <w:rsid w:val="003B6128"/>
    <w:rsid w:val="003B7F25"/>
    <w:rsid w:val="003C27DC"/>
    <w:rsid w:val="003C2CF0"/>
    <w:rsid w:val="003D0D8B"/>
    <w:rsid w:val="003D1211"/>
    <w:rsid w:val="003D2EC7"/>
    <w:rsid w:val="003E0B5D"/>
    <w:rsid w:val="003E42F8"/>
    <w:rsid w:val="003E4316"/>
    <w:rsid w:val="003E4E87"/>
    <w:rsid w:val="003F5403"/>
    <w:rsid w:val="003F58CE"/>
    <w:rsid w:val="00400738"/>
    <w:rsid w:val="004078F9"/>
    <w:rsid w:val="00410B81"/>
    <w:rsid w:val="00413420"/>
    <w:rsid w:val="00417AA8"/>
    <w:rsid w:val="00417BD3"/>
    <w:rsid w:val="004208F3"/>
    <w:rsid w:val="004255DC"/>
    <w:rsid w:val="0043260F"/>
    <w:rsid w:val="0043330F"/>
    <w:rsid w:val="00435A24"/>
    <w:rsid w:val="004506CA"/>
    <w:rsid w:val="00451D9D"/>
    <w:rsid w:val="004527CD"/>
    <w:rsid w:val="00453AC9"/>
    <w:rsid w:val="004546F4"/>
    <w:rsid w:val="0045594A"/>
    <w:rsid w:val="00456483"/>
    <w:rsid w:val="00456678"/>
    <w:rsid w:val="00457310"/>
    <w:rsid w:val="00457DC1"/>
    <w:rsid w:val="004634C5"/>
    <w:rsid w:val="00464C94"/>
    <w:rsid w:val="00473515"/>
    <w:rsid w:val="00476AA0"/>
    <w:rsid w:val="00493DF0"/>
    <w:rsid w:val="004951E3"/>
    <w:rsid w:val="004A471D"/>
    <w:rsid w:val="004C371B"/>
    <w:rsid w:val="004C3FCE"/>
    <w:rsid w:val="004C5164"/>
    <w:rsid w:val="004C5197"/>
    <w:rsid w:val="004C70E9"/>
    <w:rsid w:val="004D1622"/>
    <w:rsid w:val="004D3AD2"/>
    <w:rsid w:val="004D4F0E"/>
    <w:rsid w:val="004D70D0"/>
    <w:rsid w:val="004D71BE"/>
    <w:rsid w:val="004E1918"/>
    <w:rsid w:val="004E28AA"/>
    <w:rsid w:val="004E31B7"/>
    <w:rsid w:val="004E3DDA"/>
    <w:rsid w:val="004E77D5"/>
    <w:rsid w:val="004F1867"/>
    <w:rsid w:val="004F3624"/>
    <w:rsid w:val="004F36EF"/>
    <w:rsid w:val="005024C7"/>
    <w:rsid w:val="005035F2"/>
    <w:rsid w:val="00507606"/>
    <w:rsid w:val="005133E4"/>
    <w:rsid w:val="0052235C"/>
    <w:rsid w:val="00522B79"/>
    <w:rsid w:val="005341E3"/>
    <w:rsid w:val="00534DDF"/>
    <w:rsid w:val="005365FC"/>
    <w:rsid w:val="00541F3C"/>
    <w:rsid w:val="0054555D"/>
    <w:rsid w:val="005503EA"/>
    <w:rsid w:val="0055739F"/>
    <w:rsid w:val="005626EC"/>
    <w:rsid w:val="00562853"/>
    <w:rsid w:val="00562860"/>
    <w:rsid w:val="00570EFC"/>
    <w:rsid w:val="00571306"/>
    <w:rsid w:val="005810C3"/>
    <w:rsid w:val="0058501C"/>
    <w:rsid w:val="00586592"/>
    <w:rsid w:val="00590B85"/>
    <w:rsid w:val="005912FA"/>
    <w:rsid w:val="0059657C"/>
    <w:rsid w:val="005A0E9C"/>
    <w:rsid w:val="005A699C"/>
    <w:rsid w:val="005B04B0"/>
    <w:rsid w:val="005B72A1"/>
    <w:rsid w:val="005C0BAD"/>
    <w:rsid w:val="005C2C31"/>
    <w:rsid w:val="005D5470"/>
    <w:rsid w:val="005E3E0E"/>
    <w:rsid w:val="005F0FD7"/>
    <w:rsid w:val="005F255E"/>
    <w:rsid w:val="005F4D71"/>
    <w:rsid w:val="005F4DC5"/>
    <w:rsid w:val="005F52B9"/>
    <w:rsid w:val="005F6C1B"/>
    <w:rsid w:val="006004D4"/>
    <w:rsid w:val="00601598"/>
    <w:rsid w:val="0060404C"/>
    <w:rsid w:val="0060433B"/>
    <w:rsid w:val="00604779"/>
    <w:rsid w:val="00604D33"/>
    <w:rsid w:val="0060743C"/>
    <w:rsid w:val="0062154E"/>
    <w:rsid w:val="00635984"/>
    <w:rsid w:val="00637195"/>
    <w:rsid w:val="0064781A"/>
    <w:rsid w:val="00652228"/>
    <w:rsid w:val="006554DC"/>
    <w:rsid w:val="00655B6C"/>
    <w:rsid w:val="006569FC"/>
    <w:rsid w:val="0066594A"/>
    <w:rsid w:val="0066601A"/>
    <w:rsid w:val="00666570"/>
    <w:rsid w:val="00667E07"/>
    <w:rsid w:val="006722C7"/>
    <w:rsid w:val="00675DBB"/>
    <w:rsid w:val="00677532"/>
    <w:rsid w:val="00681AD0"/>
    <w:rsid w:val="006838C0"/>
    <w:rsid w:val="00692BC9"/>
    <w:rsid w:val="006954AE"/>
    <w:rsid w:val="00695BE7"/>
    <w:rsid w:val="00696E77"/>
    <w:rsid w:val="006971FA"/>
    <w:rsid w:val="006A78E4"/>
    <w:rsid w:val="006B30CB"/>
    <w:rsid w:val="006B37DF"/>
    <w:rsid w:val="006C50A5"/>
    <w:rsid w:val="006C7724"/>
    <w:rsid w:val="006D143E"/>
    <w:rsid w:val="006D2840"/>
    <w:rsid w:val="006D5B34"/>
    <w:rsid w:val="006D726A"/>
    <w:rsid w:val="006D73A6"/>
    <w:rsid w:val="006E4114"/>
    <w:rsid w:val="006E5968"/>
    <w:rsid w:val="006F19B5"/>
    <w:rsid w:val="006F61C2"/>
    <w:rsid w:val="00702180"/>
    <w:rsid w:val="00707540"/>
    <w:rsid w:val="00717FC8"/>
    <w:rsid w:val="00720642"/>
    <w:rsid w:val="00731842"/>
    <w:rsid w:val="007324EB"/>
    <w:rsid w:val="007401B2"/>
    <w:rsid w:val="00740EC2"/>
    <w:rsid w:val="00747EBD"/>
    <w:rsid w:val="00750064"/>
    <w:rsid w:val="007508A9"/>
    <w:rsid w:val="007566AB"/>
    <w:rsid w:val="00757AD5"/>
    <w:rsid w:val="00757C94"/>
    <w:rsid w:val="00762028"/>
    <w:rsid w:val="0076207D"/>
    <w:rsid w:val="00762F42"/>
    <w:rsid w:val="00780E1F"/>
    <w:rsid w:val="0078234A"/>
    <w:rsid w:val="0078596A"/>
    <w:rsid w:val="00785BC6"/>
    <w:rsid w:val="00786086"/>
    <w:rsid w:val="00787B26"/>
    <w:rsid w:val="007900F6"/>
    <w:rsid w:val="0079162E"/>
    <w:rsid w:val="007932EC"/>
    <w:rsid w:val="00793FBD"/>
    <w:rsid w:val="00795C10"/>
    <w:rsid w:val="00795EC9"/>
    <w:rsid w:val="00796E24"/>
    <w:rsid w:val="00797E23"/>
    <w:rsid w:val="007A30F2"/>
    <w:rsid w:val="007A4C64"/>
    <w:rsid w:val="007B105C"/>
    <w:rsid w:val="007B16E6"/>
    <w:rsid w:val="007B2A9C"/>
    <w:rsid w:val="007B4D50"/>
    <w:rsid w:val="007B5575"/>
    <w:rsid w:val="007B6221"/>
    <w:rsid w:val="007C5203"/>
    <w:rsid w:val="007D6525"/>
    <w:rsid w:val="007E07D0"/>
    <w:rsid w:val="007E6318"/>
    <w:rsid w:val="007E6477"/>
    <w:rsid w:val="007E764F"/>
    <w:rsid w:val="007E795A"/>
    <w:rsid w:val="007F516A"/>
    <w:rsid w:val="008142A8"/>
    <w:rsid w:val="00815B9E"/>
    <w:rsid w:val="00817EC3"/>
    <w:rsid w:val="008233BA"/>
    <w:rsid w:val="00824195"/>
    <w:rsid w:val="00824261"/>
    <w:rsid w:val="008440B0"/>
    <w:rsid w:val="008472DD"/>
    <w:rsid w:val="00851789"/>
    <w:rsid w:val="00854590"/>
    <w:rsid w:val="00855646"/>
    <w:rsid w:val="008737E7"/>
    <w:rsid w:val="008756D8"/>
    <w:rsid w:val="00876DD6"/>
    <w:rsid w:val="008816F7"/>
    <w:rsid w:val="00886348"/>
    <w:rsid w:val="00890586"/>
    <w:rsid w:val="0089226B"/>
    <w:rsid w:val="008933AD"/>
    <w:rsid w:val="008951B8"/>
    <w:rsid w:val="008A6282"/>
    <w:rsid w:val="008B1A9D"/>
    <w:rsid w:val="008B3FC6"/>
    <w:rsid w:val="008C6A2A"/>
    <w:rsid w:val="008D36CC"/>
    <w:rsid w:val="008D5FFB"/>
    <w:rsid w:val="008E00EE"/>
    <w:rsid w:val="008E3E6F"/>
    <w:rsid w:val="008E4ED2"/>
    <w:rsid w:val="008E75AF"/>
    <w:rsid w:val="008F03AC"/>
    <w:rsid w:val="008F1319"/>
    <w:rsid w:val="008F3C8A"/>
    <w:rsid w:val="008F43DE"/>
    <w:rsid w:val="00903E52"/>
    <w:rsid w:val="00906683"/>
    <w:rsid w:val="00906843"/>
    <w:rsid w:val="00906C25"/>
    <w:rsid w:val="00911BE7"/>
    <w:rsid w:val="00911F1D"/>
    <w:rsid w:val="00913865"/>
    <w:rsid w:val="009142D0"/>
    <w:rsid w:val="00915B14"/>
    <w:rsid w:val="009164FC"/>
    <w:rsid w:val="00920BAA"/>
    <w:rsid w:val="009246C0"/>
    <w:rsid w:val="00924C97"/>
    <w:rsid w:val="009331A6"/>
    <w:rsid w:val="009462B0"/>
    <w:rsid w:val="00953DC2"/>
    <w:rsid w:val="00956B6A"/>
    <w:rsid w:val="00957885"/>
    <w:rsid w:val="00957BBE"/>
    <w:rsid w:val="0096121B"/>
    <w:rsid w:val="009649D5"/>
    <w:rsid w:val="00970798"/>
    <w:rsid w:val="0097168E"/>
    <w:rsid w:val="009719E7"/>
    <w:rsid w:val="00972D5B"/>
    <w:rsid w:val="009746FA"/>
    <w:rsid w:val="00980847"/>
    <w:rsid w:val="00983412"/>
    <w:rsid w:val="009862A0"/>
    <w:rsid w:val="0098638A"/>
    <w:rsid w:val="00996B2E"/>
    <w:rsid w:val="009977FC"/>
    <w:rsid w:val="009A2902"/>
    <w:rsid w:val="009A3575"/>
    <w:rsid w:val="009A362F"/>
    <w:rsid w:val="009A3B03"/>
    <w:rsid w:val="009B3EF3"/>
    <w:rsid w:val="009C0419"/>
    <w:rsid w:val="009C04FF"/>
    <w:rsid w:val="009C0715"/>
    <w:rsid w:val="009C0E30"/>
    <w:rsid w:val="009C0FB9"/>
    <w:rsid w:val="009C3479"/>
    <w:rsid w:val="009D20CB"/>
    <w:rsid w:val="009D67BB"/>
    <w:rsid w:val="009D6B7A"/>
    <w:rsid w:val="009E0A3E"/>
    <w:rsid w:val="009E0B10"/>
    <w:rsid w:val="009E2F9D"/>
    <w:rsid w:val="009E45A3"/>
    <w:rsid w:val="009E544B"/>
    <w:rsid w:val="009F265E"/>
    <w:rsid w:val="009F431C"/>
    <w:rsid w:val="00A001BA"/>
    <w:rsid w:val="00A04F03"/>
    <w:rsid w:val="00A06374"/>
    <w:rsid w:val="00A0730B"/>
    <w:rsid w:val="00A11DA5"/>
    <w:rsid w:val="00A13AC3"/>
    <w:rsid w:val="00A16709"/>
    <w:rsid w:val="00A232A9"/>
    <w:rsid w:val="00A235F7"/>
    <w:rsid w:val="00A2476A"/>
    <w:rsid w:val="00A350F3"/>
    <w:rsid w:val="00A43937"/>
    <w:rsid w:val="00A44A16"/>
    <w:rsid w:val="00A60F12"/>
    <w:rsid w:val="00A610B6"/>
    <w:rsid w:val="00A6169C"/>
    <w:rsid w:val="00A70BE4"/>
    <w:rsid w:val="00A71902"/>
    <w:rsid w:val="00A75C50"/>
    <w:rsid w:val="00A76120"/>
    <w:rsid w:val="00A7677F"/>
    <w:rsid w:val="00A76E93"/>
    <w:rsid w:val="00A9059A"/>
    <w:rsid w:val="00A96570"/>
    <w:rsid w:val="00AA1873"/>
    <w:rsid w:val="00AA235A"/>
    <w:rsid w:val="00AA3B42"/>
    <w:rsid w:val="00AA5D60"/>
    <w:rsid w:val="00AA62A0"/>
    <w:rsid w:val="00AA6D0F"/>
    <w:rsid w:val="00AB28E0"/>
    <w:rsid w:val="00AB54F4"/>
    <w:rsid w:val="00AB7DE1"/>
    <w:rsid w:val="00AC1345"/>
    <w:rsid w:val="00AC1A22"/>
    <w:rsid w:val="00AD1E17"/>
    <w:rsid w:val="00AD2E07"/>
    <w:rsid w:val="00AE2486"/>
    <w:rsid w:val="00AE46C9"/>
    <w:rsid w:val="00AE59B8"/>
    <w:rsid w:val="00AE7A13"/>
    <w:rsid w:val="00AF0447"/>
    <w:rsid w:val="00AF2185"/>
    <w:rsid w:val="00B12B82"/>
    <w:rsid w:val="00B13C11"/>
    <w:rsid w:val="00B13FA0"/>
    <w:rsid w:val="00B16A4B"/>
    <w:rsid w:val="00B16E3B"/>
    <w:rsid w:val="00B22420"/>
    <w:rsid w:val="00B22C1B"/>
    <w:rsid w:val="00B22FB6"/>
    <w:rsid w:val="00B30073"/>
    <w:rsid w:val="00B42296"/>
    <w:rsid w:val="00B4613F"/>
    <w:rsid w:val="00B46FC8"/>
    <w:rsid w:val="00B5198C"/>
    <w:rsid w:val="00B56501"/>
    <w:rsid w:val="00B663D4"/>
    <w:rsid w:val="00B67281"/>
    <w:rsid w:val="00B705B9"/>
    <w:rsid w:val="00B738BE"/>
    <w:rsid w:val="00B762CA"/>
    <w:rsid w:val="00B8793A"/>
    <w:rsid w:val="00B926DD"/>
    <w:rsid w:val="00B92A5B"/>
    <w:rsid w:val="00B92F20"/>
    <w:rsid w:val="00B94963"/>
    <w:rsid w:val="00BA270E"/>
    <w:rsid w:val="00BA293E"/>
    <w:rsid w:val="00BB78C3"/>
    <w:rsid w:val="00BC7E9D"/>
    <w:rsid w:val="00BD15AF"/>
    <w:rsid w:val="00BD482D"/>
    <w:rsid w:val="00BD569B"/>
    <w:rsid w:val="00BD6F87"/>
    <w:rsid w:val="00BE19CE"/>
    <w:rsid w:val="00BE20C4"/>
    <w:rsid w:val="00BE57AF"/>
    <w:rsid w:val="00BE650E"/>
    <w:rsid w:val="00BF5CC5"/>
    <w:rsid w:val="00BF6E89"/>
    <w:rsid w:val="00C00BD8"/>
    <w:rsid w:val="00C02BB6"/>
    <w:rsid w:val="00C02E25"/>
    <w:rsid w:val="00C0422F"/>
    <w:rsid w:val="00C04803"/>
    <w:rsid w:val="00C05A6C"/>
    <w:rsid w:val="00C06F91"/>
    <w:rsid w:val="00C076F0"/>
    <w:rsid w:val="00C14C2C"/>
    <w:rsid w:val="00C171C1"/>
    <w:rsid w:val="00C200FF"/>
    <w:rsid w:val="00C279CD"/>
    <w:rsid w:val="00C27B25"/>
    <w:rsid w:val="00C30E80"/>
    <w:rsid w:val="00C33AB2"/>
    <w:rsid w:val="00C50A3C"/>
    <w:rsid w:val="00C530C8"/>
    <w:rsid w:val="00C67CCA"/>
    <w:rsid w:val="00C703AA"/>
    <w:rsid w:val="00C72B43"/>
    <w:rsid w:val="00C74EFF"/>
    <w:rsid w:val="00C76D76"/>
    <w:rsid w:val="00C811A8"/>
    <w:rsid w:val="00C91CC7"/>
    <w:rsid w:val="00CA3FFF"/>
    <w:rsid w:val="00CA6294"/>
    <w:rsid w:val="00CA7569"/>
    <w:rsid w:val="00CB16C1"/>
    <w:rsid w:val="00CB4D42"/>
    <w:rsid w:val="00CB7AC2"/>
    <w:rsid w:val="00CD0134"/>
    <w:rsid w:val="00CD02E7"/>
    <w:rsid w:val="00CD2738"/>
    <w:rsid w:val="00CD4B10"/>
    <w:rsid w:val="00CE44D7"/>
    <w:rsid w:val="00CE5D77"/>
    <w:rsid w:val="00CE6354"/>
    <w:rsid w:val="00CF030F"/>
    <w:rsid w:val="00CF1149"/>
    <w:rsid w:val="00CF1C12"/>
    <w:rsid w:val="00CF4DF8"/>
    <w:rsid w:val="00D076E3"/>
    <w:rsid w:val="00D07BEB"/>
    <w:rsid w:val="00D11059"/>
    <w:rsid w:val="00D1115B"/>
    <w:rsid w:val="00D14ED2"/>
    <w:rsid w:val="00D21FD8"/>
    <w:rsid w:val="00D2798D"/>
    <w:rsid w:val="00D30456"/>
    <w:rsid w:val="00D304A9"/>
    <w:rsid w:val="00D30532"/>
    <w:rsid w:val="00D30952"/>
    <w:rsid w:val="00D36AC4"/>
    <w:rsid w:val="00D37206"/>
    <w:rsid w:val="00D37858"/>
    <w:rsid w:val="00D44043"/>
    <w:rsid w:val="00D44E1B"/>
    <w:rsid w:val="00D46E44"/>
    <w:rsid w:val="00D51E94"/>
    <w:rsid w:val="00D521EE"/>
    <w:rsid w:val="00D54210"/>
    <w:rsid w:val="00D57FAA"/>
    <w:rsid w:val="00D605A5"/>
    <w:rsid w:val="00D65E3D"/>
    <w:rsid w:val="00D723CC"/>
    <w:rsid w:val="00D9302B"/>
    <w:rsid w:val="00D93A94"/>
    <w:rsid w:val="00D94849"/>
    <w:rsid w:val="00D9535A"/>
    <w:rsid w:val="00D95C9E"/>
    <w:rsid w:val="00D966BA"/>
    <w:rsid w:val="00D97380"/>
    <w:rsid w:val="00DA08B2"/>
    <w:rsid w:val="00DA6BCD"/>
    <w:rsid w:val="00DB0A59"/>
    <w:rsid w:val="00DC1CF1"/>
    <w:rsid w:val="00DC21B5"/>
    <w:rsid w:val="00DC3ADE"/>
    <w:rsid w:val="00DC6A50"/>
    <w:rsid w:val="00DD0412"/>
    <w:rsid w:val="00DD1303"/>
    <w:rsid w:val="00DD1EA9"/>
    <w:rsid w:val="00DD423B"/>
    <w:rsid w:val="00DD74C7"/>
    <w:rsid w:val="00DD7BFE"/>
    <w:rsid w:val="00DE59DF"/>
    <w:rsid w:val="00DE651D"/>
    <w:rsid w:val="00DF2673"/>
    <w:rsid w:val="00DF456C"/>
    <w:rsid w:val="00DF67AD"/>
    <w:rsid w:val="00DF6B9F"/>
    <w:rsid w:val="00DF7335"/>
    <w:rsid w:val="00E0318D"/>
    <w:rsid w:val="00E06015"/>
    <w:rsid w:val="00E061D6"/>
    <w:rsid w:val="00E142B9"/>
    <w:rsid w:val="00E1567F"/>
    <w:rsid w:val="00E24ACC"/>
    <w:rsid w:val="00E36E2E"/>
    <w:rsid w:val="00E447E5"/>
    <w:rsid w:val="00E45DB6"/>
    <w:rsid w:val="00E467A1"/>
    <w:rsid w:val="00E47D2D"/>
    <w:rsid w:val="00E56D7E"/>
    <w:rsid w:val="00E604F7"/>
    <w:rsid w:val="00E631D5"/>
    <w:rsid w:val="00E72B6D"/>
    <w:rsid w:val="00E73072"/>
    <w:rsid w:val="00E7739D"/>
    <w:rsid w:val="00E82C02"/>
    <w:rsid w:val="00E83189"/>
    <w:rsid w:val="00E8376B"/>
    <w:rsid w:val="00E84BD6"/>
    <w:rsid w:val="00EA15D3"/>
    <w:rsid w:val="00EA18EF"/>
    <w:rsid w:val="00EA4621"/>
    <w:rsid w:val="00EA5BB0"/>
    <w:rsid w:val="00EA748B"/>
    <w:rsid w:val="00EB106B"/>
    <w:rsid w:val="00EB35B5"/>
    <w:rsid w:val="00EB440C"/>
    <w:rsid w:val="00EC2677"/>
    <w:rsid w:val="00EC3FA8"/>
    <w:rsid w:val="00EC6684"/>
    <w:rsid w:val="00ED24DD"/>
    <w:rsid w:val="00ED7D0C"/>
    <w:rsid w:val="00EE0145"/>
    <w:rsid w:val="00EE5FFE"/>
    <w:rsid w:val="00EE614D"/>
    <w:rsid w:val="00EF3588"/>
    <w:rsid w:val="00EF7D27"/>
    <w:rsid w:val="00F002AD"/>
    <w:rsid w:val="00F01591"/>
    <w:rsid w:val="00F01D75"/>
    <w:rsid w:val="00F033D1"/>
    <w:rsid w:val="00F0367D"/>
    <w:rsid w:val="00F03C7E"/>
    <w:rsid w:val="00F04A35"/>
    <w:rsid w:val="00F11E9B"/>
    <w:rsid w:val="00F125B1"/>
    <w:rsid w:val="00F1372D"/>
    <w:rsid w:val="00F13DFD"/>
    <w:rsid w:val="00F2072C"/>
    <w:rsid w:val="00F20A77"/>
    <w:rsid w:val="00F22E15"/>
    <w:rsid w:val="00F26951"/>
    <w:rsid w:val="00F3110C"/>
    <w:rsid w:val="00F359CF"/>
    <w:rsid w:val="00F3715C"/>
    <w:rsid w:val="00F40105"/>
    <w:rsid w:val="00F42968"/>
    <w:rsid w:val="00F4349E"/>
    <w:rsid w:val="00F43B98"/>
    <w:rsid w:val="00F50287"/>
    <w:rsid w:val="00F52FF0"/>
    <w:rsid w:val="00F539CB"/>
    <w:rsid w:val="00F54326"/>
    <w:rsid w:val="00F54579"/>
    <w:rsid w:val="00F615FB"/>
    <w:rsid w:val="00F66D74"/>
    <w:rsid w:val="00F742A6"/>
    <w:rsid w:val="00F81CBD"/>
    <w:rsid w:val="00F81CC9"/>
    <w:rsid w:val="00F8315D"/>
    <w:rsid w:val="00F83484"/>
    <w:rsid w:val="00F87873"/>
    <w:rsid w:val="00F91C88"/>
    <w:rsid w:val="00F9779D"/>
    <w:rsid w:val="00FA33D7"/>
    <w:rsid w:val="00FB122E"/>
    <w:rsid w:val="00FB7506"/>
    <w:rsid w:val="00FB753B"/>
    <w:rsid w:val="00FC0F33"/>
    <w:rsid w:val="00FC2BB5"/>
    <w:rsid w:val="00FC4758"/>
    <w:rsid w:val="00FC5EC8"/>
    <w:rsid w:val="00FC6FA2"/>
    <w:rsid w:val="00FC7AB3"/>
    <w:rsid w:val="00FD0FB3"/>
    <w:rsid w:val="00FD4C10"/>
    <w:rsid w:val="00FD5900"/>
    <w:rsid w:val="00FD5E0C"/>
    <w:rsid w:val="00FE0CAA"/>
    <w:rsid w:val="00FE4F82"/>
    <w:rsid w:val="00FE6A1F"/>
    <w:rsid w:val="00FE7A44"/>
    <w:rsid w:val="00FF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63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B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63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siječnja 2018.</izvorni_sadrzaj>
    <derivirana_varijabla naziv="DomainObject.Predmet.DatumRjesavanja_1">8.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St-2446/2017</izvorni_sadrzaj>
    <derivirana_varijabla naziv="DomainObject.Predmet.OznakaBroj_1">St-2446/2017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ŠTEP-TEX j.d.o.o. zastupanog po punomoćniku Tihomir Petriček</izvorni_sadrzaj>
    <derivirana_varijabla naziv="DomainObject.Predmet.ProtustrankaFormated_1">  ŠTEP-TEX j.d.o.o. zastupanog po punomoćniku Tihomir Petriček</derivirana_varijabla>
  </DomainObject.Predmet.ProtustrankaFormated>
  <DomainObject.Predmet.ProtustrankaFormatedOIB>
    <izvorni_sadrzaj>  ŠTEP-TEX j.d.o.o., OIB 03818917655 zastupanog po punomoćniku Tihomir Petriček</izvorni_sadrzaj>
    <derivirana_varijabla naziv="DomainObject.Predmet.ProtustrankaFormatedOIB_1">  ŠTEP-TEX j.d.o.o., OIB 03818917655 zastupanog po punomoćniku Tihomir Petriček</derivirana_varijabla>
  </DomainObject.Predmet.ProtustrankaFormatedOIB>
  <DomainObject.Predmet.ProtustrankaFormatedWithAdress>
    <izvorni_sadrzaj> ŠTEP-TEX j.d.o.o., Ulica Nad Vučakom 7, 49210 Zabok zastupanog po punomoćniku Tihomir Petriček</izvorni_sadrzaj>
    <derivirana_varijabla naziv="DomainObject.Predmet.ProtustrankaFormatedWithAdress_1"> ŠTEP-TEX j.d.o.o., Ulica Nad Vučakom 7, 49210 Zabok zastupanog po punomoćniku Tihomir Petriček</derivirana_varijabla>
  </DomainObject.Predmet.ProtustrankaFormatedWithAdress>
  <DomainObject.Predmet.ProtustrankaFormatedWithAdressOIB>
    <izvorni_sadrzaj> ŠTEP-TEX j.d.o.o., OIB 03818917655, Ulica Nad Vučakom 7, 49210 Zabok zastupanog po punomoćniku Tihomir Petriček</izvorni_sadrzaj>
    <derivirana_varijabla naziv="DomainObject.Predmet.ProtustrankaFormatedWithAdressOIB_1"> ŠTEP-TEX j.d.o.o., OIB 03818917655, Ulica Nad Vučakom 7, 49210 Zabok zastupanog po punomoćniku Tihomir Petriček</derivirana_varijabla>
  </DomainObject.Predmet.ProtustrankaFormatedWithAdressOIB>
  <DomainObject.Predmet.ProtustrankaWithAdress>
    <izvorni_sadrzaj>ŠTEP-TEX j.d.o.o. Ulica Nad Vučakom 7, 49210 Zabok</izvorni_sadrzaj>
    <derivirana_varijabla naziv="DomainObject.Predmet.ProtustrankaWithAdress_1">ŠTEP-TEX j.d.o.o. Ulica Nad Vučakom 7, 49210 Zabok</derivirana_varijabla>
  </DomainObject.Predmet.ProtustrankaWithAdress>
  <DomainObject.Predmet.ProtustrankaWithAdressOIB>
    <izvorni_sadrzaj>ŠTEP-TEX j.d.o.o., OIB 03818917655, Ulica Nad Vučakom 7, 49210 Zabok</izvorni_sadrzaj>
    <derivirana_varijabla naziv="DomainObject.Predmet.ProtustrankaWithAdressOIB_1">ŠTEP-TEX j.d.o.o., OIB 03818917655, Ulica Nad Vučakom 7, 49210 Zabok</derivirana_varijabla>
  </DomainObject.Predmet.ProtustrankaWithAdressOIB>
  <DomainObject.Predmet.ProtustrankaNazivFormated>
    <izvorni_sadrzaj>ŠTEP-TEX j.d.o.o.</izvorni_sadrzaj>
    <derivirana_varijabla naziv="DomainObject.Predmet.ProtustrankaNazivFormated_1">ŠTEP-TEX j.d.o.o.</derivirana_varijabla>
  </DomainObject.Predmet.ProtustrankaNazivFormated>
  <DomainObject.Predmet.ProtustrankaNazivFormatedOIB>
    <izvorni_sadrzaj>ŠTEP-TEX j.d.o.o., OIB 03818917655</izvorni_sadrzaj>
    <derivirana_varijabla naziv="DomainObject.Predmet.ProtustrankaNazivFormatedOIB_1">ŠTEP-TEX j.d.o.o., OIB 03818917655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ŠTEP-TEX j.d.o.o. zastupanog po punomoćniku Tihomir Petriček</item>
    </izvorni_sadrzaj>
    <derivirana_varijabla naziv="DomainObject.Predmet.ProtuStrankaListFormated_1">
      <item>ŠTEP-TEX j.d.o.o. zastupanog po punomoćniku Tihomir Petriček</item>
    </derivirana_varijabla>
  </DomainObject.Predmet.ProtuStrankaListFormated>
  <DomainObject.Predmet.ProtuStrankaListFormatedOIB>
    <izvorni_sadrzaj>
      <item>ŠTEP-TEX j.d.o.o., OIB 03818917655 zastupanog po punomoćniku Tihomir Petriček</item>
    </izvorni_sadrzaj>
    <derivirana_varijabla naziv="DomainObject.Predmet.ProtuStrankaListFormatedOIB_1">
      <item>ŠTEP-TEX j.d.o.o., OIB 03818917655 zastupanog po punomoćniku Tihomir Petriček</item>
    </derivirana_varijabla>
  </DomainObject.Predmet.ProtuStrankaListFormatedOIB>
  <DomainObject.Predmet.ProtuStrankaListFormatedWithAdress>
    <izvorni_sadrzaj>
      <item>ŠTEP-TEX j.d.o.o., Ulica Nad Vučakom 7, 49210 Zabok zastupanog po punomoćniku Tihomir Petriček</item>
    </izvorni_sadrzaj>
    <derivirana_varijabla naziv="DomainObject.Predmet.ProtuStrankaListFormatedWithAdress_1">
      <item>ŠTEP-TEX j.d.o.o., Ulica Nad Vučakom 7, 49210 Zabok zastupanog po punomoćniku Tihomir Petriček</item>
    </derivirana_varijabla>
  </DomainObject.Predmet.ProtuStrankaListFormatedWithAdress>
  <DomainObject.Predmet.ProtuStrankaListFormatedWithAdressOIB>
    <izvorni_sadrzaj>
      <item>ŠTEP-TEX j.d.o.o., OIB 03818917655, Ulica Nad Vučakom 7, 49210 Zabok zastupanog po punomoćniku Tihomir Petriček</item>
    </izvorni_sadrzaj>
    <derivirana_varijabla naziv="DomainObject.Predmet.ProtuStrankaListFormatedWithAdressOIB_1">
      <item>ŠTEP-TEX j.d.o.o., OIB 03818917655, Ulica Nad Vučakom 7, 49210 Zabok zastupanog po punomoćniku Tihomir Petriček</item>
    </derivirana_varijabla>
  </DomainObject.Predmet.ProtuStrankaListFormatedWithAdressOIB>
  <DomainObject.Predmet.ProtuStrankaListNazivFormated>
    <izvorni_sadrzaj>
      <item>ŠTEP-TEX j.d.o.o.</item>
    </izvorni_sadrzaj>
    <derivirana_varijabla naziv="DomainObject.Predmet.ProtuStrankaListNazivFormated_1">
      <item>ŠTEP-TEX j.d.o.o.</item>
    </derivirana_varijabla>
  </DomainObject.Predmet.ProtuStrankaListNazivFormated>
  <DomainObject.Predmet.ProtuStrankaListNazivFormatedOIB>
    <izvorni_sadrzaj>
      <item>ŠTEP-TEX j.d.o.o., OIB 03818917655</item>
    </izvorni_sadrzaj>
    <derivirana_varijabla naziv="DomainObject.Predmet.ProtuStrankaListNazivFormatedOIB_1">
      <item>ŠTEP-TEX j.d.o.o., OIB 03818917655</item>
    </derivirana_varijabla>
  </DomainObject.Predmet.ProtuStrankaListNazivFormatedOIB>
  <DomainObject.Predmet.OstaliListFormated>
    <izvorni_sadrzaj>
      <item>Tihomir Petriček punomoćnik sudionika u postupku ŠTEP-TEX j.d.o.o.</item>
    </izvorni_sadrzaj>
    <derivirana_varijabla naziv="DomainObject.Predmet.OstaliListFormated_1">
      <item>Tihomir Petriček punomoćnik sudionika u postupku ŠTEP-TEX j.d.o.o.</item>
    </derivirana_varijabla>
  </DomainObject.Predmet.OstaliListFormated>
  <DomainObject.Predmet.OstaliListFormatedOIB>
    <izvorni_sadrzaj>
      <item>Tihomir Petriček, OIB 94912659645 punomoćnik sudionika u postupku ŠTEP-TEX j.d.o.o.</item>
    </izvorni_sadrzaj>
    <derivirana_varijabla naziv="DomainObject.Predmet.OstaliListFormatedOIB_1">
      <item>Tihomir Petriček, OIB 94912659645 punomoćnik sudionika u postupku ŠTEP-TEX j.d.o.o.</item>
    </derivirana_varijabla>
  </DomainObject.Predmet.OstaliListFormatedOIB>
  <DomainObject.Predmet.OstaliListFormatedWithAdress>
    <izvorni_sadrzaj>
      <item>Tihomir Petriček, ULICA NAD VUČAKOM 7 (ranije: BREGI ZABOČKI, BREGI ZABOČKI, 21), 49210 Zabok punomoćnik sudionika u postupku ŠTEP-TEX j.d.o.o.</item>
    </izvorni_sadrzaj>
    <derivirana_varijabla naziv="DomainObject.Predmet.OstaliListFormatedWithAdress_1">
      <item>Tihomir Petriček, ULICA NAD VUČAKOM 7 (ranije: BREGI ZABOČKI, BREGI ZABOČKI, 21), 49210 Zabok punomoćnik sudionika u postupku ŠTEP-TEX j.d.o.o.</item>
    </derivirana_varijabla>
  </DomainObject.Predmet.OstaliListFormatedWithAdress>
  <DomainObject.Predmet.OstaliListFormatedWithAdressOIB>
    <izvorni_sadrzaj>
      <item>Tihomir Petriček, OIB 94912659645, ULICA NAD VUČAKOM 7 (ranije: BREGI ZABOČKI, BREGI ZABOČKI, 21), 49210 Zabok punomoćnik sudionika u postupku ŠTEP-TEX j.d.o.o.</item>
    </izvorni_sadrzaj>
    <derivirana_varijabla naziv="DomainObject.Predmet.OstaliListFormatedWithAdressOIB_1">
      <item>Tihomir Petriček, OIB 94912659645, ULICA NAD VUČAKOM 7 (ranije: BREGI ZABOČKI, BREGI ZABOČKI, 21), 49210 Zabok punomoćnik sudionika u postupku ŠTEP-TEX j.d.o.o.</item>
    </derivirana_varijabla>
  </DomainObject.Predmet.OstaliListFormatedWithAdressOIB>
  <DomainObject.Predmet.OstaliListNazivFormated>
    <izvorni_sadrzaj>
      <item>Tihomir Petriček</item>
    </izvorni_sadrzaj>
    <derivirana_varijabla naziv="DomainObject.Predmet.OstaliListNazivFormated_1">
      <item>Tihomir Petriček</item>
    </derivirana_varijabla>
  </DomainObject.Predmet.OstaliListNazivFormated>
  <DomainObject.Predmet.OstaliListNazivFormatedOIB>
    <izvorni_sadrzaj>
      <item>Tihomir Petriček, OIB 94912659645</item>
    </izvorni_sadrzaj>
    <derivirana_varijabla naziv="DomainObject.Predmet.OstaliListNazivFormatedOIB_1">
      <item>Tihomir Petriček, OIB 94912659645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ŠTEP-TEX j.d.o.o.</izvorni_sadrzaj>
    <derivirana_varijabla naziv="DomainObject.Predmet.ProtustrankaIDrugi_1">ŠTEP-TEX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ŠTEP-TEX j.d.o.o., OIB 03818917655, Ulica Nad Vučakom 7, 49210 Zabok</izvorni_sadrzaj>
    <derivirana_varijabla naziv="DomainObject.Predmet.ProtustrankaIDrugiAdressOIB_1">ŠTEP-TEX j.d.o.o., OIB 03818917655, Ulica Nad Vučakom 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St-2446/2017-7</izvorni_sadrzaj>
    <derivirana_varijabla naziv="DomainObject.Predmet.OdlukaRjesenje.Oznaka_1">St-2446/2017-7</derivirana_varijabla>
  </DomainObject.Predmet.OdlukaRjesenje.Oznaka>
  <DomainObject.Predmet.SudioniciListNaziv>
    <izvorni_sadrzaj>
      <item>FINA Regionalni centar Zagreb</item>
      <item>ŠTEP-TEX j.d.o.o.</item>
      <item>Tihomir Petriček</item>
    </izvorni_sadrzaj>
    <derivirana_varijabla naziv="DomainObject.Predmet.SudioniciListNaziv_1">
      <item>FINA Regionalni centar Zagreb</item>
      <item>ŠTEP-TEX j.d.o.o.</item>
      <item>Tihomir Petriček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ŠTEP-TEX j.d.o.o., OIB 03818917655, Ulica Nad Vučakom 7,49210 Zabok</item>
      <item>Tihomir Petriček, OIB 94912659645, ULICA NAD VUČAKOM 7 (ranije: BREGI ZABOČKI, BREGI ZABOČKI, 21),49210 Zabok</item>
    </izvorni_sadrzaj>
    <derivirana_varijabla naziv="DomainObject.Predmet.SudioniciListAdressOIB_1">
      <item>FINA Regionalni centar Zagreb, OIB 85821130368, Trg svibanjskih žrtava 1995. 1,10000 Zagreb</item>
      <item>ŠTEP-TEX j.d.o.o., OIB 03818917655, Ulica Nad Vučakom 7,49210 Zabok</item>
      <item>Tihomir Petriček, OIB 94912659645, ULICA NAD VUČAKOM 7 (ranije: BREGI ZABOČKI, BREGI ZABOČKI, 21),49210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03818917655</item>
      <item>, OIB 94912659645</item>
    </izvorni_sadrzaj>
    <derivirana_varijabla naziv="DomainObject.Predmet.SudioniciListNazivOIB_1">
      <item>, OIB 85821130368</item>
      <item>, OIB 03818917655</item>
      <item>, OIB 94912659645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1262</properties:Characters>
  <properties:Lines>45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2018-01-15T10:17:00Z</dcterms:created>
  <dc:creator>omazicr</dc:creator>
  <cp:lastModifiedBy>Ksenija Nol</cp:lastModifiedBy>
  <cp:lastPrinted>2018-01-15T13:53:00Z</cp:lastPrinted>
  <dcterms:modified xmlns:xsi="http://www.w3.org/2001/XMLSchema-instance" xsi:type="dcterms:W3CDTF">2018-01-15T13:53:00Z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