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c979" w14:paraId="cbfc97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403C36">
        <w:rPr>
          <w:rFonts w:hAnsi="Times New Roman" w:ascii="Times New Roman"/>
          <w:szCs w:val="24"/>
          <w:lang w:val="hr-HR"/>
        </w:rPr>
        <w:t>974</w:t>
      </w:r>
      <w:r w:rsidR="009E5298">
        <w:rPr>
          <w:rFonts w:hAnsi="Times New Roman" w:ascii="Times New Roman"/>
          <w:szCs w:val="24"/>
          <w:lang w:val="hr-HR"/>
        </w:rPr>
        <w:t>/1</w:t>
      </w:r>
      <w:r w:rsidR="00096FFB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F0154A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3D26CD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DA2CDC" w:rsidRPr="001752FB">
        <w:rPr>
          <w:rFonts w:hAnsi="Times New Roman" w:ascii="Times New Roman"/>
          <w:lang w:val="hr-HR"/>
        </w:rPr>
        <w:t xml:space="preserve">dužnikom </w:t>
      </w:r>
      <w:r w:rsidR="001752FB" w:rsidRPr="001752FB">
        <w:rPr>
          <w:rFonts w:hAnsi="Times New Roman" w:ascii="Times New Roman"/>
          <w:lang w:val="pt-BR"/>
        </w:rPr>
        <w:t>GEO-MASIV d.o.o., Zagreb, Ivane Brlić Mažuranić, OIB: 02590126871</w:t>
      </w:r>
      <w:r w:rsidR="00D4254F" w:rsidRPr="001752FB">
        <w:rPr>
          <w:rFonts w:hAnsi="Times New Roman" w:ascii="Times New Roman"/>
          <w:lang w:val="hr-HR"/>
        </w:rPr>
        <w:t>,</w:t>
      </w:r>
      <w:r w:rsidR="00464CAD" w:rsidRPr="001752FB">
        <w:rPr>
          <w:rFonts w:hAnsi="Times New Roman" w:ascii="Times New Roman"/>
          <w:szCs w:val="24"/>
          <w:lang w:val="hr-HR"/>
        </w:rPr>
        <w:t xml:space="preserve"> </w:t>
      </w:r>
      <w:r w:rsidR="00A055A2" w:rsidRPr="001752FB">
        <w:rPr>
          <w:rFonts w:hAnsi="Times New Roman" w:ascii="Times New Roman"/>
          <w:szCs w:val="24"/>
          <w:lang w:val="hr-HR"/>
        </w:rPr>
        <w:t>5</w:t>
      </w:r>
      <w:r w:rsidR="00464CAD" w:rsidRPr="001752FB">
        <w:rPr>
          <w:rFonts w:hAnsi="Times New Roman" w:ascii="Times New Roman"/>
          <w:szCs w:val="24"/>
          <w:lang w:val="hr-HR"/>
        </w:rPr>
        <w:t xml:space="preserve">. </w:t>
      </w:r>
      <w:r w:rsidR="003D3C0B" w:rsidRPr="001752FB">
        <w:rPr>
          <w:rFonts w:hAnsi="Times New Roman" w:ascii="Times New Roman"/>
          <w:szCs w:val="24"/>
          <w:lang w:val="hr-HR"/>
        </w:rPr>
        <w:t>siječnja</w:t>
      </w:r>
      <w:r w:rsidR="00464CAD" w:rsidRPr="00F0154A">
        <w:rPr>
          <w:rFonts w:hAnsi="Times New Roman" w:ascii="Times New Roman"/>
          <w:szCs w:val="24"/>
          <w:lang w:val="hr-HR"/>
        </w:rPr>
        <w:t xml:space="preserve"> 201</w:t>
      </w:r>
      <w:r w:rsidR="003D3C0B" w:rsidRPr="00F0154A">
        <w:rPr>
          <w:rFonts w:hAnsi="Times New Roman" w:ascii="Times New Roman"/>
          <w:szCs w:val="24"/>
          <w:lang w:val="hr-HR"/>
        </w:rPr>
        <w:t>8</w:t>
      </w:r>
      <w:r w:rsidR="00464CAD" w:rsidRPr="00F0154A">
        <w:rPr>
          <w:rFonts w:hAnsi="Times New Roman" w:ascii="Times New Roman"/>
          <w:szCs w:val="24"/>
          <w:lang w:val="hr-HR"/>
        </w:rPr>
        <w:t>.,</w:t>
      </w:r>
    </w:p>
    <w:p w:rsidRDefault="00482634" w:rsidP="00997BA9" w:rsidR="0048263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1752FB" w:rsidRPr="001752FB">
        <w:rPr>
          <w:rFonts w:hAnsi="Times New Roman" w:ascii="Times New Roman"/>
          <w:lang w:val="pt-BR"/>
        </w:rPr>
        <w:t>GEO-MASIV d.o.o., Zagreb, Ivane Brlić Mažuranić, OIB: 02590126871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1F0056">
        <w:rPr>
          <w:rFonts w:hAnsi="Times New Roman" w:ascii="Times New Roman"/>
          <w:szCs w:val="24"/>
          <w:lang w:val="hr-HR"/>
        </w:rPr>
        <w:t>5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1F0056">
        <w:rPr>
          <w:rFonts w:hAnsi="Times New Roman" w:ascii="Times New Roman"/>
          <w:szCs w:val="24"/>
          <w:lang w:val="hr-HR"/>
        </w:rPr>
        <w:t xml:space="preserve">. u </w:t>
      </w:r>
      <w:r w:rsidR="00482634">
        <w:rPr>
          <w:rFonts w:hAnsi="Times New Roman" w:ascii="Times New Roman"/>
          <w:szCs w:val="24"/>
          <w:lang w:val="hr-HR"/>
        </w:rPr>
        <w:t>14</w:t>
      </w:r>
      <w:r w:rsidR="006D1FA1">
        <w:rPr>
          <w:rFonts w:hAnsi="Times New Roman" w:ascii="Times New Roman"/>
          <w:szCs w:val="24"/>
          <w:lang w:val="hr-HR"/>
        </w:rPr>
        <w:t>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95EA9">
        <w:rPr>
          <w:rFonts w:hAnsi="Times New Roman" w:ascii="Times New Roman"/>
          <w:szCs w:val="24"/>
        </w:rPr>
        <w:t xml:space="preserve"> Martina Grgec, </w:t>
      </w:r>
      <w:r w:rsidR="00FD39D1">
        <w:rPr>
          <w:rFonts w:hAnsi="Times New Roman" w:ascii="Times New Roman"/>
          <w:szCs w:val="24"/>
        </w:rPr>
        <w:t xml:space="preserve">Zagreb, Bukovačka cesta 51, OIB: </w:t>
      </w:r>
      <w:r w:rsidR="00A148D3">
        <w:rPr>
          <w:rFonts w:hAnsi="Times New Roman" w:ascii="Times New Roman"/>
          <w:szCs w:val="24"/>
        </w:rPr>
        <w:t>88481884644.</w:t>
      </w:r>
      <w:r w:rsidR="00B46096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071D5" w:rsidRPr="001752FB">
        <w:rPr>
          <w:rFonts w:hAnsi="Times New Roman" w:ascii="Times New Roman"/>
          <w:lang w:val="pt-BR"/>
        </w:rPr>
        <w:t>GEO-MASIV d.o.o., Zagreb, Ivane Brlić Mažuranić, OIB: 02590126871</w:t>
      </w:r>
      <w:r w:rsidR="00FB287F">
        <w:rPr>
          <w:rFonts w:hAnsi="Times New Roman" w:ascii="Times New Roman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01562F" w:rsidR="0001562F" w:rsidRPr="0001562F">
      <w:pPr>
        <w:ind w:firstLine="709"/>
        <w:jc w:val="both"/>
        <w:rPr>
          <w:rFonts w:hAnsi="Times New Roman" w:ascii="Times New Roman"/>
          <w:lang w:val="hr-HR"/>
        </w:rPr>
      </w:pPr>
      <w:r w:rsidRPr="003D620A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A071D5" w:rsidRPr="001752FB">
        <w:rPr>
          <w:rFonts w:hAnsi="Times New Roman" w:ascii="Times New Roman"/>
          <w:lang w:val="pt-BR"/>
        </w:rPr>
        <w:t>GEO-MASIV d.o.o., Zagreb, Ivane Brlić Mažuranić, OIB: 02590126871</w:t>
      </w:r>
      <w:r w:rsidR="00A071D5" w:rsidRPr="003D620A">
        <w:rPr>
          <w:rFonts w:hAnsi="Times New Roman" w:ascii="Times New Roman"/>
          <w:szCs w:val="24"/>
          <w:lang w:val="hr-HR"/>
        </w:rPr>
        <w:t xml:space="preserve"> </w:t>
      </w:r>
      <w:r w:rsidRPr="003D620A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753C9D" w:rsidRPr="003D620A">
        <w:rPr>
          <w:rFonts w:hAnsi="Times New Roman" w:ascii="Times New Roman"/>
          <w:szCs w:val="24"/>
          <w:lang w:val="hr-HR"/>
        </w:rPr>
        <w:t>110</w:t>
      </w:r>
      <w:r w:rsidR="00D05C09" w:rsidRPr="003D620A">
        <w:rPr>
          <w:rFonts w:hAnsi="Times New Roman" w:ascii="Times New Roman"/>
          <w:szCs w:val="24"/>
          <w:lang w:val="hr-HR"/>
        </w:rPr>
        <w:t xml:space="preserve">. st. </w:t>
      </w:r>
      <w:r w:rsidR="00753C9D" w:rsidRPr="003D620A">
        <w:rPr>
          <w:rFonts w:hAnsi="Times New Roman" w:ascii="Times New Roman"/>
          <w:szCs w:val="24"/>
          <w:lang w:val="hr-HR"/>
        </w:rPr>
        <w:t>1</w:t>
      </w:r>
      <w:r w:rsidRPr="003D620A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01562F">
        <w:rPr>
          <w:rFonts w:hAnsi="Times New Roman" w:ascii="Times New Roman"/>
          <w:szCs w:val="24"/>
          <w:lang w:val="hr-HR"/>
        </w:rPr>
        <w:t xml:space="preserve">). </w:t>
      </w:r>
      <w:r w:rsidR="0001562F" w:rsidRPr="0001562F">
        <w:rPr>
          <w:rFonts w:hAnsi="Times New Roman" w:ascii="Times New Roman"/>
          <w:lang w:val="hr-HR"/>
        </w:rPr>
        <w:t>U prijedlogu za otvaranje stečajnog postupka se u bitnome navodi kako je na dan 22. ožujka 2017. dužnik u Očevidniku redoslijeda osnova za plaćanje imao evidentirane neizvršene osnove za plaćanje u neprekinutom razdoblju od 120 dana, u ukupnom iznosu od 38.224,71 kn, te je imao 1 zaposlenog.</w:t>
      </w:r>
    </w:p>
    <w:p w:rsidRDefault="0001562F" w:rsidP="0001562F" w:rsidR="0001562F" w:rsidRPr="0001562F">
      <w:pPr>
        <w:ind w:firstLine="709"/>
        <w:jc w:val="both"/>
        <w:rPr>
          <w:rFonts w:hAnsi="Times New Roman" w:ascii="Times New Roman"/>
          <w:lang w:val="hr-HR"/>
        </w:rPr>
      </w:pPr>
      <w:r w:rsidRPr="0001562F">
        <w:rPr>
          <w:rFonts w:hAnsi="Times New Roman" w:ascii="Times New Roman"/>
          <w:lang w:val="hr-HR"/>
        </w:rPr>
        <w:t xml:space="preserve">Rješenjem ovoga suda od 5. svibnja 2017. pokrenut je prethodni postupak nad dužnikom u skladu s odredbom čl. 115. st. 1. SZ-a, dok je 31. svibnja 2017. održano ročište </w:t>
      </w:r>
      <w:r w:rsidRPr="0001562F">
        <w:rPr>
          <w:rFonts w:hAnsi="Times New Roman" w:ascii="Times New Roman"/>
          <w:lang w:val="hr-HR"/>
        </w:rPr>
        <w:lastRenderedPageBreak/>
        <w:t xml:space="preserve">radi očitovanja o prijedlogu za otvaranje stečajnoga postupka, a 3. listopada 2017. ročište radi rasprave o pretpostavkama za otvaranje stečajnoga postupka na koje nije pristupio uredno pozvani zastupnik po zakonu dužnika Ilija Mioč. </w:t>
      </w:r>
    </w:p>
    <w:p w:rsidRDefault="00A97BF6" w:rsidP="0001562F" w:rsidR="00A97BF6" w:rsidRPr="00A97BF6">
      <w:pPr>
        <w:ind w:firstLine="709"/>
        <w:jc w:val="both"/>
      </w:pPr>
    </w:p>
    <w:p w:rsidRDefault="000D18BE" w:rsidP="00A97BF6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8A5EA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943CF" w:rsidP="00A943CF" w:rsidR="00A943CF">
      <w:pPr>
        <w:ind w:firstLine="709"/>
        <w:jc w:val="both"/>
        <w:rPr>
          <w:rFonts w:hAnsi="Times New Roman" w:ascii="Times New Roman"/>
          <w:lang w:val="hr-HR"/>
        </w:rPr>
      </w:pPr>
      <w:r w:rsidRPr="00A943CF">
        <w:rPr>
          <w:rFonts w:hAnsi="Times New Roman" w:ascii="Times New Roman"/>
          <w:lang w:val="hr-HR"/>
        </w:rPr>
        <w:t>Iz Potvrde o blokadi računa i novčanih sredstava (list 18. spisa) i Očevidnika o redoslijedu plaćanja s obračunatom kamatom  (list 19. – 23. spisa) proizlazi kako je na dan 4. listopada 2017. dužnik u očevidniku redoslijeda osnova za plaćanje imao evidentirane neizvršene osnove za plaćanje u neprekinutom razdoblju od 315 dana, u ukupnom iznosu od 39.221,67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A943CF" w:rsidP="00A943CF" w:rsidR="00A943CF" w:rsidRPr="00A943CF">
      <w:pPr>
        <w:ind w:firstLine="709"/>
        <w:jc w:val="both"/>
        <w:rPr>
          <w:rFonts w:hAnsi="Times New Roman" w:ascii="Times New Roman"/>
          <w:lang w:val="hr-HR"/>
        </w:rPr>
      </w:pPr>
    </w:p>
    <w:p w:rsidRDefault="00A943CF" w:rsidP="00A943C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A943CF">
        <w:rPr>
          <w:rFonts w:hAnsi="Times New Roman" w:ascii="Times New Roman"/>
          <w:lang w:val="hr-HR"/>
        </w:rPr>
        <w:t xml:space="preserve">Na ročištu održanom 31. svibnja 2017. zastupnik po zakonu dužnika Ilija Mioč je izjavio kako dužnik nema nikakve imovine. </w:t>
      </w:r>
      <w:r w:rsidR="00FB15AC" w:rsidRPr="00A943CF">
        <w:rPr>
          <w:rFonts w:hAnsi="Times New Roman" w:ascii="Times New Roman"/>
          <w:lang w:val="hr-HR"/>
        </w:rPr>
        <w:t xml:space="preserve">Zbog toga su, </w:t>
      </w:r>
      <w:r w:rsidR="005F360E" w:rsidRPr="00A943CF">
        <w:rPr>
          <w:rFonts w:hAnsi="Times New Roman" w:ascii="Times New Roman"/>
          <w:szCs w:val="24"/>
          <w:lang w:val="hr-HR"/>
        </w:rPr>
        <w:t xml:space="preserve">uzevši u obzir navedeno, </w:t>
      </w:r>
      <w:r w:rsidR="0020659A" w:rsidRPr="00A943CF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 w:rsidRPr="00A943CF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A943CF">
        <w:rPr>
          <w:rFonts w:hAnsi="Times New Roman" w:ascii="Times New Roman"/>
          <w:szCs w:val="24"/>
          <w:lang w:val="hr-HR"/>
        </w:rPr>
        <w:t>rješenjem</w:t>
      </w:r>
      <w:r w:rsidR="000D18BE" w:rsidRPr="000D18BE">
        <w:rPr>
          <w:rFonts w:hAnsi="Times New Roman" w:ascii="Times New Roman"/>
          <w:szCs w:val="24"/>
          <w:lang w:val="hr-HR"/>
        </w:rPr>
        <w:t xml:space="preserve"> ovoga suda od </w:t>
      </w:r>
      <w:r>
        <w:rPr>
          <w:rFonts w:hAnsi="Times New Roman" w:ascii="Times New Roman"/>
          <w:szCs w:val="24"/>
          <w:lang w:val="hr-HR"/>
        </w:rPr>
        <w:t>18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994B0B">
        <w:rPr>
          <w:rFonts w:hAnsi="Times New Roman" w:ascii="Times New Roman"/>
          <w:lang w:val="pt-BR"/>
        </w:rPr>
        <w:t>listopada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>
        <w:rPr>
          <w:rFonts w:hAnsi="Times New Roman" w:ascii="Times New Roman"/>
          <w:lang w:val="pt-BR"/>
        </w:rPr>
        <w:t>18</w:t>
      </w:r>
      <w:r w:rsidR="00994B0B">
        <w:rPr>
          <w:rFonts w:hAnsi="Times New Roman" w:ascii="Times New Roman"/>
          <w:lang w:val="pt-BR"/>
        </w:rPr>
        <w:t>. listopada</w:t>
      </w:r>
      <w:r w:rsidR="006827C2">
        <w:rPr>
          <w:rFonts w:hAnsi="Times New Roman" w:ascii="Times New Roman"/>
          <w:lang w:val="pt-BR"/>
        </w:rPr>
        <w:t xml:space="preserve"> 2017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B1AF5" w:rsidP="00C841FF" w:rsidR="00FB1AF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2F6EAC">
        <w:rPr>
          <w:rFonts w:hAnsi="Times New Roman" w:ascii="Times New Roman"/>
          <w:szCs w:val="24"/>
          <w:lang w:val="hr-HR"/>
        </w:rPr>
        <w:t xml:space="preserve">dužnik nema imovine, pa,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C11581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055A2">
        <w:rPr>
          <w:rFonts w:hAnsi="Times New Roman" w:ascii="Times New Roman"/>
          <w:szCs w:val="24"/>
          <w:lang w:val="hr-HR"/>
        </w:rPr>
        <w:t>5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865B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65BB" w:rsidR="00F865BB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65BB" w:rsidP="00F865BB" w:rsidR="00F865B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865BB" w:rsidP="00F865B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865BB" w:rsidRPr="00F865B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03C36">
          <w:rPr>
            <w:rFonts w:hAnsi="Times New Roman" w:ascii="Times New Roman"/>
            <w:szCs w:val="24"/>
            <w:lang w:val="hr-HR"/>
          </w:rPr>
          <w:t>974</w:t>
        </w:r>
        <w:r w:rsidR="00E0125A">
          <w:rPr>
            <w:rFonts w:hAnsi="Times New Roman" w:ascii="Times New Roman"/>
          </w:rPr>
          <w:t>/1</w:t>
        </w:r>
        <w:r w:rsidR="00A055A2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562F"/>
    <w:rsid w:val="00020C33"/>
    <w:rsid w:val="00020D22"/>
    <w:rsid w:val="00026F81"/>
    <w:rsid w:val="000410B8"/>
    <w:rsid w:val="000431E4"/>
    <w:rsid w:val="00046071"/>
    <w:rsid w:val="0005364E"/>
    <w:rsid w:val="00053F52"/>
    <w:rsid w:val="00074E79"/>
    <w:rsid w:val="00082CF7"/>
    <w:rsid w:val="00095C65"/>
    <w:rsid w:val="00096FFB"/>
    <w:rsid w:val="00097BEF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4C37"/>
    <w:rsid w:val="000D11F2"/>
    <w:rsid w:val="000D18BE"/>
    <w:rsid w:val="000D7F28"/>
    <w:rsid w:val="000E236D"/>
    <w:rsid w:val="000E29DE"/>
    <w:rsid w:val="000E5A17"/>
    <w:rsid w:val="000F298E"/>
    <w:rsid w:val="000F5459"/>
    <w:rsid w:val="00101756"/>
    <w:rsid w:val="001062F3"/>
    <w:rsid w:val="00112B50"/>
    <w:rsid w:val="00117FCB"/>
    <w:rsid w:val="00122ECB"/>
    <w:rsid w:val="00135BF3"/>
    <w:rsid w:val="00137338"/>
    <w:rsid w:val="00147562"/>
    <w:rsid w:val="00151FC8"/>
    <w:rsid w:val="0015560F"/>
    <w:rsid w:val="00156D14"/>
    <w:rsid w:val="001752FB"/>
    <w:rsid w:val="00182088"/>
    <w:rsid w:val="001849EC"/>
    <w:rsid w:val="001930AB"/>
    <w:rsid w:val="00197A15"/>
    <w:rsid w:val="001A0ADD"/>
    <w:rsid w:val="001B372B"/>
    <w:rsid w:val="001B3811"/>
    <w:rsid w:val="001C3E5D"/>
    <w:rsid w:val="001D13FF"/>
    <w:rsid w:val="001D40DE"/>
    <w:rsid w:val="001E14AE"/>
    <w:rsid w:val="001E6252"/>
    <w:rsid w:val="001E6FA6"/>
    <w:rsid w:val="001F0056"/>
    <w:rsid w:val="001F0873"/>
    <w:rsid w:val="001F7BED"/>
    <w:rsid w:val="0020659A"/>
    <w:rsid w:val="002108B7"/>
    <w:rsid w:val="00236AF3"/>
    <w:rsid w:val="002552B7"/>
    <w:rsid w:val="00257C05"/>
    <w:rsid w:val="00260B34"/>
    <w:rsid w:val="002712ED"/>
    <w:rsid w:val="002778C5"/>
    <w:rsid w:val="00280A5F"/>
    <w:rsid w:val="00295EEF"/>
    <w:rsid w:val="002A2C23"/>
    <w:rsid w:val="002A530D"/>
    <w:rsid w:val="002B2306"/>
    <w:rsid w:val="002B3892"/>
    <w:rsid w:val="002C271F"/>
    <w:rsid w:val="002D266B"/>
    <w:rsid w:val="002D3C0F"/>
    <w:rsid w:val="002E1310"/>
    <w:rsid w:val="002E7F8A"/>
    <w:rsid w:val="002F2EAA"/>
    <w:rsid w:val="002F6EAC"/>
    <w:rsid w:val="00314802"/>
    <w:rsid w:val="00325193"/>
    <w:rsid w:val="00325C1E"/>
    <w:rsid w:val="0032654D"/>
    <w:rsid w:val="00330FB0"/>
    <w:rsid w:val="003340DB"/>
    <w:rsid w:val="0034238D"/>
    <w:rsid w:val="00352E5B"/>
    <w:rsid w:val="00353C07"/>
    <w:rsid w:val="00361624"/>
    <w:rsid w:val="0036343F"/>
    <w:rsid w:val="00366203"/>
    <w:rsid w:val="0037080A"/>
    <w:rsid w:val="00372429"/>
    <w:rsid w:val="00377582"/>
    <w:rsid w:val="00390896"/>
    <w:rsid w:val="003B077B"/>
    <w:rsid w:val="003B0BD8"/>
    <w:rsid w:val="003B2493"/>
    <w:rsid w:val="003C3828"/>
    <w:rsid w:val="003C40DA"/>
    <w:rsid w:val="003C6061"/>
    <w:rsid w:val="003D26CD"/>
    <w:rsid w:val="003D3C0B"/>
    <w:rsid w:val="003D620A"/>
    <w:rsid w:val="003D7189"/>
    <w:rsid w:val="003E29B0"/>
    <w:rsid w:val="003E3ACD"/>
    <w:rsid w:val="003E597D"/>
    <w:rsid w:val="00403C36"/>
    <w:rsid w:val="00411055"/>
    <w:rsid w:val="004136B8"/>
    <w:rsid w:val="0042162E"/>
    <w:rsid w:val="004310D4"/>
    <w:rsid w:val="00433292"/>
    <w:rsid w:val="004567D4"/>
    <w:rsid w:val="00464CAD"/>
    <w:rsid w:val="00465511"/>
    <w:rsid w:val="00480E62"/>
    <w:rsid w:val="00482634"/>
    <w:rsid w:val="00490466"/>
    <w:rsid w:val="00490F29"/>
    <w:rsid w:val="004A5644"/>
    <w:rsid w:val="004B0D46"/>
    <w:rsid w:val="004B6C33"/>
    <w:rsid w:val="004B7D8E"/>
    <w:rsid w:val="004C0DF2"/>
    <w:rsid w:val="004C47F4"/>
    <w:rsid w:val="004C4AD3"/>
    <w:rsid w:val="004D426B"/>
    <w:rsid w:val="004D4CD1"/>
    <w:rsid w:val="004E0612"/>
    <w:rsid w:val="004E0939"/>
    <w:rsid w:val="004F0ED3"/>
    <w:rsid w:val="004F1753"/>
    <w:rsid w:val="004F40A5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42FD"/>
    <w:rsid w:val="00557CD9"/>
    <w:rsid w:val="0056010E"/>
    <w:rsid w:val="00560B25"/>
    <w:rsid w:val="005662D7"/>
    <w:rsid w:val="00575D08"/>
    <w:rsid w:val="00576B23"/>
    <w:rsid w:val="00591C1A"/>
    <w:rsid w:val="005940E9"/>
    <w:rsid w:val="005B1B7B"/>
    <w:rsid w:val="005C5724"/>
    <w:rsid w:val="005F360E"/>
    <w:rsid w:val="005F79FE"/>
    <w:rsid w:val="00610294"/>
    <w:rsid w:val="00614A16"/>
    <w:rsid w:val="006356C5"/>
    <w:rsid w:val="00655203"/>
    <w:rsid w:val="00677D63"/>
    <w:rsid w:val="00681413"/>
    <w:rsid w:val="006827C2"/>
    <w:rsid w:val="00685F92"/>
    <w:rsid w:val="006B0DD2"/>
    <w:rsid w:val="006B13DB"/>
    <w:rsid w:val="006C1E76"/>
    <w:rsid w:val="006D1D1A"/>
    <w:rsid w:val="006D1FA1"/>
    <w:rsid w:val="006E4B7B"/>
    <w:rsid w:val="006F2512"/>
    <w:rsid w:val="006F3364"/>
    <w:rsid w:val="006F4D9C"/>
    <w:rsid w:val="0070323E"/>
    <w:rsid w:val="007037F9"/>
    <w:rsid w:val="00707BE1"/>
    <w:rsid w:val="00713853"/>
    <w:rsid w:val="00722C2D"/>
    <w:rsid w:val="00723318"/>
    <w:rsid w:val="0072396A"/>
    <w:rsid w:val="0072594B"/>
    <w:rsid w:val="00730EAB"/>
    <w:rsid w:val="00732FFF"/>
    <w:rsid w:val="00735268"/>
    <w:rsid w:val="00736542"/>
    <w:rsid w:val="00751C7E"/>
    <w:rsid w:val="00753C9D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0B68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41FC"/>
    <w:rsid w:val="008557E7"/>
    <w:rsid w:val="008608CD"/>
    <w:rsid w:val="008658FB"/>
    <w:rsid w:val="00867F16"/>
    <w:rsid w:val="008800F8"/>
    <w:rsid w:val="00893F57"/>
    <w:rsid w:val="00895A97"/>
    <w:rsid w:val="008A5CDE"/>
    <w:rsid w:val="008A5EA5"/>
    <w:rsid w:val="008B30D1"/>
    <w:rsid w:val="008C3BC6"/>
    <w:rsid w:val="008D5425"/>
    <w:rsid w:val="008F4C87"/>
    <w:rsid w:val="008F6BD1"/>
    <w:rsid w:val="009046AD"/>
    <w:rsid w:val="009077DC"/>
    <w:rsid w:val="00912DD2"/>
    <w:rsid w:val="00925E9C"/>
    <w:rsid w:val="009302EB"/>
    <w:rsid w:val="00935487"/>
    <w:rsid w:val="00943F0B"/>
    <w:rsid w:val="00955E9E"/>
    <w:rsid w:val="00970EFC"/>
    <w:rsid w:val="00974C2D"/>
    <w:rsid w:val="00974E50"/>
    <w:rsid w:val="0097566B"/>
    <w:rsid w:val="00987982"/>
    <w:rsid w:val="00990245"/>
    <w:rsid w:val="00992F21"/>
    <w:rsid w:val="00994B0B"/>
    <w:rsid w:val="0099623A"/>
    <w:rsid w:val="00997BA9"/>
    <w:rsid w:val="009B13CE"/>
    <w:rsid w:val="009C1D6B"/>
    <w:rsid w:val="009C6E5D"/>
    <w:rsid w:val="009D3952"/>
    <w:rsid w:val="009E3F2F"/>
    <w:rsid w:val="009E5298"/>
    <w:rsid w:val="009F0609"/>
    <w:rsid w:val="009F503C"/>
    <w:rsid w:val="009F5765"/>
    <w:rsid w:val="00A011C1"/>
    <w:rsid w:val="00A055A2"/>
    <w:rsid w:val="00A0636A"/>
    <w:rsid w:val="00A063B5"/>
    <w:rsid w:val="00A071D5"/>
    <w:rsid w:val="00A148D3"/>
    <w:rsid w:val="00A15412"/>
    <w:rsid w:val="00A15620"/>
    <w:rsid w:val="00A21251"/>
    <w:rsid w:val="00A30172"/>
    <w:rsid w:val="00A3532D"/>
    <w:rsid w:val="00A42E5E"/>
    <w:rsid w:val="00A44B37"/>
    <w:rsid w:val="00A6140A"/>
    <w:rsid w:val="00A61FDD"/>
    <w:rsid w:val="00A7532D"/>
    <w:rsid w:val="00A77A6F"/>
    <w:rsid w:val="00A92B4F"/>
    <w:rsid w:val="00A943CF"/>
    <w:rsid w:val="00A95334"/>
    <w:rsid w:val="00A97BF6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012F"/>
    <w:rsid w:val="00B03169"/>
    <w:rsid w:val="00B07B03"/>
    <w:rsid w:val="00B13DE9"/>
    <w:rsid w:val="00B143C3"/>
    <w:rsid w:val="00B211E6"/>
    <w:rsid w:val="00B2463B"/>
    <w:rsid w:val="00B25B09"/>
    <w:rsid w:val="00B27509"/>
    <w:rsid w:val="00B358E7"/>
    <w:rsid w:val="00B46096"/>
    <w:rsid w:val="00B55144"/>
    <w:rsid w:val="00B576D2"/>
    <w:rsid w:val="00B71FF5"/>
    <w:rsid w:val="00B803C4"/>
    <w:rsid w:val="00B972A0"/>
    <w:rsid w:val="00BA25F3"/>
    <w:rsid w:val="00BB2D96"/>
    <w:rsid w:val="00BC5682"/>
    <w:rsid w:val="00BF3B37"/>
    <w:rsid w:val="00C06C05"/>
    <w:rsid w:val="00C11581"/>
    <w:rsid w:val="00C202D8"/>
    <w:rsid w:val="00C21419"/>
    <w:rsid w:val="00C4021E"/>
    <w:rsid w:val="00C4374F"/>
    <w:rsid w:val="00C510CB"/>
    <w:rsid w:val="00C56D4F"/>
    <w:rsid w:val="00C57CAF"/>
    <w:rsid w:val="00C65237"/>
    <w:rsid w:val="00C665FD"/>
    <w:rsid w:val="00C735DF"/>
    <w:rsid w:val="00C826FA"/>
    <w:rsid w:val="00C841FF"/>
    <w:rsid w:val="00C85F37"/>
    <w:rsid w:val="00C95EA9"/>
    <w:rsid w:val="00CA2376"/>
    <w:rsid w:val="00CA52A3"/>
    <w:rsid w:val="00CA71B0"/>
    <w:rsid w:val="00CB3343"/>
    <w:rsid w:val="00CC755C"/>
    <w:rsid w:val="00CC78F4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1D67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2B50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1784"/>
    <w:rsid w:val="00E127C3"/>
    <w:rsid w:val="00E15EF7"/>
    <w:rsid w:val="00E21DBB"/>
    <w:rsid w:val="00E37677"/>
    <w:rsid w:val="00E43D20"/>
    <w:rsid w:val="00E51ACC"/>
    <w:rsid w:val="00E55BDB"/>
    <w:rsid w:val="00E578A4"/>
    <w:rsid w:val="00E6667D"/>
    <w:rsid w:val="00E745EE"/>
    <w:rsid w:val="00E8598F"/>
    <w:rsid w:val="00EA23EA"/>
    <w:rsid w:val="00EB0369"/>
    <w:rsid w:val="00EB1310"/>
    <w:rsid w:val="00EB57CC"/>
    <w:rsid w:val="00EE5750"/>
    <w:rsid w:val="00EE69E5"/>
    <w:rsid w:val="00F0154A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04A"/>
    <w:rsid w:val="00F7711F"/>
    <w:rsid w:val="00F8030D"/>
    <w:rsid w:val="00F829E2"/>
    <w:rsid w:val="00F841C9"/>
    <w:rsid w:val="00F865BB"/>
    <w:rsid w:val="00F86E6E"/>
    <w:rsid w:val="00F87DC3"/>
    <w:rsid w:val="00F91491"/>
    <w:rsid w:val="00F93A8C"/>
    <w:rsid w:val="00F9412C"/>
    <w:rsid w:val="00F95B23"/>
    <w:rsid w:val="00F97FC5"/>
    <w:rsid w:val="00FB15AC"/>
    <w:rsid w:val="00FB1AF5"/>
    <w:rsid w:val="00FB287F"/>
    <w:rsid w:val="00FC7393"/>
    <w:rsid w:val="00FD35C3"/>
    <w:rsid w:val="00FD39D1"/>
    <w:rsid w:val="00FD45E4"/>
    <w:rsid w:val="00FD5A31"/>
    <w:rsid w:val="00FE0A25"/>
    <w:rsid w:val="00FE69AE"/>
    <w:rsid w:val="00FF1BC5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St-974/2017-16</izvorni_sadrzaj>
    <derivirana_varijabla naziv="DomainObject.Oznaka_1">St-974/2017-16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St-974/2017</izvorni_sadrzaj>
    <derivirana_varijabla naziv="DomainObject.Predmet.OznakaBroj_1">St-974/2017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GEO-MASIV d.o.o.</izvorni_sadrzaj>
    <derivirana_varijabla naziv="DomainObject.Predmet.ProtustrankaFormated_1">  GEO-MASIV d.o.o.</derivirana_varijabla>
  </DomainObject.Predmet.ProtustrankaFormated>
  <DomainObject.Predmet.ProtustrankaFormatedOIB>
    <izvorni_sadrzaj>  GEO-MASIV d.o.o., OIB 02590126871</izvorni_sadrzaj>
    <derivirana_varijabla naziv="DomainObject.Predmet.ProtustrankaFormatedOIB_1">  GEO-MASIV d.o.o., OIB 02590126871</derivirana_varijabla>
  </DomainObject.Predmet.ProtustrankaFormatedOIB>
  <DomainObject.Predmet.ProtustrankaFormatedWithAdress>
    <izvorni_sadrzaj> GEO-MASIV d.o.o., Ivane Brlić Mažuranić 58, 10000 Zagreb</izvorni_sadrzaj>
    <derivirana_varijabla naziv="DomainObject.Predmet.ProtustrankaFormatedWithAdress_1"> GEO-MASIV d.o.o., Ivane Brlić Mažuranić 58, 10000 Zagreb</derivirana_varijabla>
  </DomainObject.Predmet.ProtustrankaFormatedWithAdress>
  <DomainObject.Predmet.ProtustrankaFormatedWithAdressOIB>
    <izvorni_sadrzaj> GEO-MASIV d.o.o., OIB 02590126871, Ivane Brlić Mažuranić 58, 10000 Zagreb</izvorni_sadrzaj>
    <derivirana_varijabla naziv="DomainObject.Predmet.ProtustrankaFormatedWithAdressOIB_1"> GEO-MASIV d.o.o., OIB 02590126871, Ivane Brlić Mažuranić 58, 10000 Zagreb</derivirana_varijabla>
  </DomainObject.Predmet.ProtustrankaFormatedWithAdressOIB>
  <DomainObject.Predmet.ProtustrankaWithAdress>
    <izvorni_sadrzaj>GEO-MASIV d.o.o. Ivane Brlić Mažuranić 58, 10000 Zagreb</izvorni_sadrzaj>
    <derivirana_varijabla naziv="DomainObject.Predmet.ProtustrankaWithAdress_1">GEO-MASIV d.o.o. Ivane Brlić Mažuranić 58, 10000 Zagreb</derivirana_varijabla>
  </DomainObject.Predmet.ProtustrankaWithAdress>
  <DomainObject.Predmet.ProtustrankaWithAdressOIB>
    <izvorni_sadrzaj>GEO-MASIV d.o.o., OIB 02590126871, Ivane Brlić Mažuranić 58, 10000 Zagreb</izvorni_sadrzaj>
    <derivirana_varijabla naziv="DomainObject.Predmet.ProtustrankaWithAdressOIB_1">GEO-MASIV d.o.o., OIB 02590126871, Ivane Brlić Mažuranić 58, 10000 Zagreb</derivirana_varijabla>
  </DomainObject.Predmet.ProtustrankaWithAdressOIB>
  <DomainObject.Predmet.ProtustrankaNazivFormated>
    <izvorni_sadrzaj>GEO-MASIV d.o.o.</izvorni_sadrzaj>
    <derivirana_varijabla naziv="DomainObject.Predmet.ProtustrankaNazivFormated_1">GEO-MASIV d.o.o.</derivirana_varijabla>
  </DomainObject.Predmet.ProtustrankaNazivFormated>
  <DomainObject.Predmet.ProtustrankaNazivFormatedOIB>
    <izvorni_sadrzaj>GEO-MASIV d.o.o., OIB 02590126871</izvorni_sadrzaj>
    <derivirana_varijabla naziv="DomainObject.Predmet.ProtustrankaNazivFormatedOIB_1">GEO-MASIV d.o.o., OIB 02590126871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Mioč</izvorni_sadrzaj>
    <derivirana_varijabla naziv="DomainObject.Predmet.StrankaFormated_1">  FINA Regionalni centar Zagreb; Ilija Mioč</derivirana_varijabla>
  </DomainObject.Predmet.StrankaFormated>
  <DomainObject.Predmet.StrankaFormatedOIB>
    <izvorni_sadrzaj>  FINA Regionalni centar Zagreb, OIB 85821130368; Ilija Mioč, OIB 89757544931</izvorni_sadrzaj>
    <derivirana_varijabla naziv="DomainObject.Predmet.StrankaFormatedOIB_1">  FINA Regionalni centar Zagreb, OIB 85821130368; Ilija Mioč, OIB 89757544931</derivirana_varijabla>
  </DomainObject.Predmet.StrankaFormatedOIB>
  <DomainObject.Predmet.StrankaFormatedWithAdress>
    <izvorni_sadrzaj> FINA Regionalni centar Zagreb, Trg svibanjskih žrtava 1995. br. 1, 10000 Zagreb; Ilija Mioč, Stenjevečka 8k, 10000 Zagreb</izvorni_sadrzaj>
    <derivirana_varijabla naziv="DomainObject.Predmet.StrankaFormatedWithAdress_1"> FINA Regionalni centar Zagreb, Trg svibanjskih žrtava 1995. br. 1, 10000 Zagreb; Ilija Mioč, Stenjevečka 8k, 10000 Zagreb</derivirana_varijabla>
  </DomainObject.Predmet.StrankaFormatedWithAdress>
  <DomainObject.Predmet.StrankaFormatedWithAdressOIB>
    <izvorni_sadrzaj> FINA Regionalni centar Zagreb, OIB 85821130368, Trg svibanjskih žrtava 1995. br. 1, 10000 Zagreb; Ilija Mioč, OIB 89757544931, Stenjevečka 8k, 10000 Zagreb</izvorni_sadrzaj>
    <derivirana_varijabla naziv="DomainObject.Predmet.StrankaFormatedWithAdressOIB_1"> FINA Regionalni centar Zagreb, OIB 85821130368, Trg svibanjskih žrtava 1995. br. 1, 10000 Zagreb; Ilija Mioč, OIB 89757544931, Stenjevečka 8k, 10000 Zagreb</derivirana_varijabla>
  </DomainObject.Predmet.StrankaFormatedWithAdressOIB>
  <DomainObject.Predmet.StrankaWithAdress>
    <izvorni_sadrzaj>FINA Regionalni centar Zagreb Trg svibanjskih žrtava 1995. br. 1,10000 Zagreb,Ilija Mioč Stenjevečka 8k,10000 Zagreb</izvorni_sadrzaj>
    <derivirana_varijabla naziv="DomainObject.Predmet.StrankaWithAdress_1">FINA Regionalni centar Zagreb Trg svibanjskih žrtava 1995. br. 1,10000 Zagreb,Ilija Mioč Stenjevečka 8k,10000 Zagreb</derivirana_varijabla>
  </DomainObject.Predmet.StrankaWithAdress>
  <DomainObject.Predmet.StrankaWithAdressOIB>
    <izvorni_sadrzaj>FINA Regionalni centar Zagreb, OIB 85821130368, Trg svibanjskih žrtava 1995. br. 1,10000 Zagreb,Ilija Mioč, OIB 89757544931, Stenjevečka 8k,10000 Zagreb</izvorni_sadrzaj>
    <derivirana_varijabla naziv="DomainObject.Predmet.StrankaWithAdressOIB_1">FINA Regionalni centar Zagreb, OIB 85821130368, Trg svibanjskih žrtava 1995. br. 1,10000 Zagreb,Ilija Mioč, OIB 89757544931, Stenjevečka 8k,10000 Zagreb</derivirana_varijabla>
  </DomainObject.Predmet.StrankaWithAdressOIB>
  <DomainObject.Predmet.StrankaNazivFormated>
    <izvorni_sadrzaj>FINA Regionalni centar Zagreb,Ilija Mioč</izvorni_sadrzaj>
    <derivirana_varijabla naziv="DomainObject.Predmet.StrankaNazivFormated_1">FINA Regionalni centar Zagreb,Ilija Mioč</derivirana_varijabla>
  </DomainObject.Predmet.StrankaNazivFormated>
  <DomainObject.Predmet.StrankaNazivFormatedOIB>
    <izvorni_sadrzaj>FINA Regionalni centar Zagreb, OIB 85821130368,Ilija Mioč, OIB 89757544931</izvorni_sadrzaj>
    <derivirana_varijabla naziv="DomainObject.Predmet.StrankaNazivFormatedOIB_1">FINA Regionalni centar Zagreb, OIB 85821130368,Ilija Mioč, OIB 89757544931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Ilija Mioč</item>
    </izvorni_sadrzaj>
    <derivirana_varijabla naziv="DomainObject.Predmet.StrankaListFormated_1">
      <item>FINA Regionalni centar Zagreb</item>
      <item>Ilija Mioč</item>
    </derivirana_varijabla>
  </DomainObject.Predmet.StrankaListFormated>
  <DomainObject.Predmet.StrankaListFormatedOIB>
    <izvorni_sadrzaj>
      <item>FINA Regionalni centar Zagreb, OIB 85821130368</item>
      <item>Ilija Mioč, OIB 89757544931</item>
    </izvorni_sadrzaj>
    <derivirana_varijabla naziv="DomainObject.Predmet.StrankaListFormatedOIB_1">
      <item>FINA Regionalni centar Zagreb, OIB 85821130368</item>
      <item>Ilija Mioč, OIB 89757544931</item>
    </derivirana_varijabla>
  </DomainObject.Predmet.StrankaListFormatedOIB>
  <DomainObject.Predmet.StrankaListFormatedWithAdress>
    <izvorni_sadrzaj>
      <item>FINA Regionalni centar Zagreb, Trg svibanjskih žrtava 1995. br. 1, 10000 Zagreb</item>
      <item>Ilija Mioč, Stenjevečka 8k, 10000 Zagreb</item>
    </izvorni_sadrzaj>
    <derivirana_varijabla naziv="DomainObject.Predmet.StrankaListFormatedWithAdress_1">
      <item>FINA Regionalni centar Zagreb, Trg svibanjskih žrtava 1995. br. 1, 10000 Zagreb</item>
      <item>Ilija Mioč, Stenjevečka 8k,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 Mioč, OIB 89757544931, Stenjevečka 8k, 10000 Zagreb</item>
    </izvorni_sadrzaj>
    <derivirana_varijabla naziv="DomainObject.Predmet.StrankaListFormatedWithAdressOIB_1">
      <item>FINA Regionalni centar Zagreb, OIB 85821130368, Trg svibanjskih žrtava 1995. br. 1, 10000 Zagreb</item>
      <item>Ilija Mioč, OIB 89757544931, Stenjevečka 8k, 10000 Zagreb</item>
    </derivirana_varijabla>
  </DomainObject.Predmet.StrankaListFormatedWithAdressOIB>
  <DomainObject.Predmet.StrankaListNazivFormated>
    <izvorni_sadrzaj>
      <item>FINA Regionalni centar Zagreb</item>
      <item>Ilija Mioč</item>
    </izvorni_sadrzaj>
    <derivirana_varijabla naziv="DomainObject.Predmet.StrankaListNazivFormated_1">
      <item>FINA Regionalni centar Zagreb</item>
      <item>Ilija Mioč</item>
    </derivirana_varijabla>
  </DomainObject.Predmet.StrankaListNazivFormated>
  <DomainObject.Predmet.StrankaListNazivFormatedOIB>
    <izvorni_sadrzaj>
      <item>FINA Regionalni centar Zagreb, OIB 85821130368</item>
      <item>Ilija Mioč, OIB 89757544931</item>
    </izvorni_sadrzaj>
    <derivirana_varijabla naziv="DomainObject.Predmet.StrankaListNazivFormatedOIB_1">
      <item>FINA Regionalni centar Zagreb, OIB 85821130368</item>
      <item>Ilija Mioč, OIB 89757544931</item>
    </derivirana_varijabla>
  </DomainObject.Predmet.StrankaListNazivFormatedOIB>
  <DomainObject.Predmet.ProtuStrankaListFormated>
    <izvorni_sadrzaj>
      <item>GEO-MASIV d.o.o.</item>
    </izvorni_sadrzaj>
    <derivirana_varijabla naziv="DomainObject.Predmet.ProtuStrankaListFormated_1">
      <item>GEO-MASIV d.o.o.</item>
    </derivirana_varijabla>
  </DomainObject.Predmet.ProtuStrankaListFormated>
  <DomainObject.Predmet.ProtuStrankaListFormatedOIB>
    <izvorni_sadrzaj>
      <item>GEO-MASIV d.o.o., OIB 02590126871</item>
    </izvorni_sadrzaj>
    <derivirana_varijabla naziv="DomainObject.Predmet.ProtuStrankaListFormatedOIB_1">
      <item>GEO-MASIV d.o.o., OIB 02590126871</item>
    </derivirana_varijabla>
  </DomainObject.Predmet.ProtuStrankaListFormatedOIB>
  <DomainObject.Predmet.ProtuStrankaListFormatedWithAdress>
    <izvorni_sadrzaj>
      <item>GEO-MASIV d.o.o., Ivane Brlić Mažuranić 58, 10000 Zagreb</item>
    </izvorni_sadrzaj>
    <derivirana_varijabla naziv="DomainObject.Predmet.ProtuStrankaListFormatedWithAdress_1">
      <item>GEO-MASIV d.o.o., Ivane Brlić Mažuranić 58, 10000 Zagreb</item>
    </derivirana_varijabla>
  </DomainObject.Predmet.ProtuStrankaListFormatedWithAdress>
  <DomainObject.Predmet.ProtuStrankaListFormatedWithAdressOIB>
    <izvorni_sadrzaj>
      <item>GEO-MASIV d.o.o., OIB 02590126871, Ivane Brlić Mažuranić 58, 10000 Zagreb</item>
    </izvorni_sadrzaj>
    <derivirana_varijabla naziv="DomainObject.Predmet.ProtuStrankaListFormatedWithAdressOIB_1">
      <item>GEO-MASIV d.o.o., OIB 02590126871, Ivane Brlić Mažuranić 58, 10000 Zagreb</item>
    </derivirana_varijabla>
  </DomainObject.Predmet.ProtuStrankaListFormatedWithAdressOIB>
  <DomainObject.Predmet.ProtuStrankaListNazivFormated>
    <izvorni_sadrzaj>
      <item>GEO-MASIV d.o.o.</item>
    </izvorni_sadrzaj>
    <derivirana_varijabla naziv="DomainObject.Predmet.ProtuStrankaListNazivFormated_1">
      <item>GEO-MASIV d.o.o.</item>
    </derivirana_varijabla>
  </DomainObject.Predmet.ProtuStrankaListNazivFormated>
  <DomainObject.Predmet.ProtuStrankaListNazivFormatedOIB>
    <izvorni_sadrzaj>
      <item>GEO-MASIV d.o.o., OIB 02590126871</item>
    </izvorni_sadrzaj>
    <derivirana_varijabla naziv="DomainObject.Predmet.ProtuStrankaListNazivFormatedOIB_1">
      <item>GEO-MASIV d.o.o., OIB 02590126871</item>
    </derivirana_varijabla>
  </DomainObject.Predmet.ProtuStrankaListNazivFormatedOIB>
  <DomainObject.Predmet.OstaliListFormated>
    <izvorni_sadrzaj>
      <item>Ilija Mioč</item>
      <item>PRIVREDNA BANKA ZAGREB - DIONIČKO DRUŠTVO</item>
    </izvorni_sadrzaj>
    <derivirana_varijabla naziv="DomainObject.Predmet.OstaliListFormated_1">
      <item>Ilija Mioč</item>
      <item>PRIVREDNA BANKA ZAGREB - DIONIČKO DRUŠTVO</item>
    </derivirana_varijabla>
  </DomainObject.Predmet.OstaliListFormated>
  <DomainObject.Predmet.OstaliListFormatedOIB>
    <izvorni_sadrzaj>
      <item>Ilija Mioč, OIB 89757544931</item>
      <item>PRIVREDNA BANKA ZAGREB - DIONIČKO DRUŠTVO, OIB 02535697732</item>
    </izvorni_sadrzaj>
    <derivirana_varijabla naziv="DomainObject.Predmet.OstaliListFormatedOIB_1">
      <item>Ilija Mioč, OIB 89757544931</item>
      <item>PRIVREDNA BANKA ZAGREB - DIONIČKO DRUŠTVO, OIB 02535697732</item>
    </derivirana_varijabla>
  </DomainObject.Predmet.OstaliListFormatedOIB>
  <DomainObject.Predmet.OstaliListFormatedWithAdress>
    <izvorni_sadrzaj>
      <item>Ilija Mioč, Stenjevečka 8 K, 10000 Zagreb</item>
      <item>PRIVREDNA BANKA ZAGREB - DIONIČKO DRUŠTVO, Radnička cesta 50, 10000 Zagreb</item>
    </izvorni_sadrzaj>
    <derivirana_varijabla naziv="DomainObject.Predmet.OstaliListFormatedWithAdress_1">
      <item>Ilija Mioč, Stenjevečka 8 K,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Ilija Mioč, OIB 89757544931, Stenjevečka 8 K, 10000 Zagreb</item>
      <item>PRIVREDNA BANKA ZAGREB - DIONIČKO DRUŠTVO, OIB 02535697732, Radnička cesta 50, 10000 Zagreb</item>
    </izvorni_sadrzaj>
    <derivirana_varijabla naziv="DomainObject.Predmet.OstaliListFormatedWithAdressOIB_1">
      <item>Ilija Mioč, OIB 89757544931, Stenjevečka 8 K,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Ilija Mioč</item>
      <item>PRIVREDNA BANKA ZAGREB - DIONIČKO DRUŠTVO</item>
    </izvorni_sadrzaj>
    <derivirana_varijabla naziv="DomainObject.Predmet.OstaliListNazivFormated_1">
      <item>Ilija Mioč</item>
      <item>PRIVREDNA BANKA ZAGREB - DIONIČKO DRUŠTVO</item>
    </derivirana_varijabla>
  </DomainObject.Predmet.OstaliListNazivFormated>
  <DomainObject.Predmet.OstaliListNazivFormatedOIB>
    <izvorni_sadrzaj>
      <item>Ilija Mioč, OIB 89757544931</item>
      <item>PRIVREDNA BANKA ZAGREB - DIONIČKO DRUŠTVO, OIB 02535697732</item>
    </izvorni_sadrzaj>
    <derivirana_varijabla naziv="DomainObject.Predmet.OstaliListNazivFormatedOIB_1">
      <item>Ilija Mioč, OIB 89757544931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St-974/2017-16</izvorni_sadrzaj>
    <derivirana_varijabla naziv="DomainObject.PoslovniBrojDokumenta_1">St-974/2017-16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GEO-MASIV d.o.o.</izvorni_sadrzaj>
    <derivirana_varijabla naziv="DomainObject.Predmet.ProtustrankaIDrugi_1">GEO-MASIV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GEO-MASIV d.o.o., OIB 02590126871, Ivane Brlić Mažuranić 58, 10000 Zagreb</izvorni_sadrzaj>
    <derivirana_varijabla naziv="DomainObject.Predmet.ProtustrankaIDrugiAdressOIB_1">GEO-MASIV d.o.o., OIB 02590126871, Ivane Brlić Mažuranić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St-974/2017-16</izvorni_sadrzaj>
    <derivirana_varijabla naziv="DomainObject.Predmet.OdlukaRjesenje.Oznaka_1">St-974/2017-16</derivirana_varijabla>
  </DomainObject.Predmet.OdlukaRjesenje.Oznaka>
  <DomainObject.Predmet.SudioniciListNaziv>
    <izvorni_sadrzaj>
      <item>FINA Regionalni centar Zagreb</item>
      <item>GEO-MASIV d.o.o.</item>
      <item>Ilija Mioč</item>
      <item>Ilija Mioč</item>
      <item>PRIVREDNA BANKA ZAGREB - DIONIČKO DRUŠTVO</item>
    </izvorni_sadrzaj>
    <derivirana_varijabla naziv="DomainObject.Predmet.SudioniciListNaziv_1">
      <item>FINA Regionalni centar Zagreb</item>
      <item>GEO-MASIV d.o.o.</item>
      <item>Ilija Mioč</item>
      <item>Ilija Mioč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GEO-MASIV d.o.o., OIB 02590126871, Ivane Brlić Mažuranić 58,10000 Zagreb</item>
      <item>Ilija Mioč, OIB 89757544931, Stenjevečka 8 K,10000 Zagreb</item>
      <item>Ilija Mioč, OIB 89757544931, Stenjevečka 8k,10000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GEO-MASIV d.o.o., OIB 02590126871, Ivane Brlić Mažuranić 58,10000 Zagreb</item>
      <item>Ilija Mioč, OIB 89757544931, Stenjevečka 8 K,10000 Zagreb</item>
      <item>Ilija Mioč, OIB 89757544931, Stenjevečka 8k,10000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02590126871</item>
      <item>, OIB 89757544931</item>
      <item>, OIB 89757544931</item>
      <item>, OIB 02535697732</item>
    </izvorni_sadrzaj>
    <derivirana_varijabla naziv="DomainObject.Predmet.SudioniciListNazivOIB_1">
      <item>, OIB 85821130368</item>
      <item>, OIB 02590126871</item>
      <item>, OIB 89757544931</item>
      <item>, OIB 89757544931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EE403-F661-4FF9-ABE8-919211534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1084</properties:Words>
  <properties:Characters>5730</properties:Characters>
  <properties:Lines>122</properties:Lines>
  <properties:Paragraphs>31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2018-01-05T12:44:00Z</dcterms:modified>
  <cp:revision>319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St-974/2017-16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